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E9" w:rsidRDefault="00C675E9" w:rsidP="00C67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b/>
          <w:bCs/>
          <w:color w:val="525252"/>
          <w:sz w:val="26"/>
          <w:szCs w:val="26"/>
          <w:lang w:eastAsia="bg-BG"/>
        </w:rPr>
        <w:t>Трудов договор по чл. 67, ал. 1, т. 1 във връзка с чл. 70 от КТ със срок за изпитване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bookmarkStart w:id="0" w:name="_GoBack"/>
      <w:bookmarkEnd w:id="0"/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…….…………………………………………………………………………………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(наименование на предприятието)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ЕИК …………….., Адрес ………………, тел. …………… E-mail ……………..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b/>
          <w:bCs/>
          <w:color w:val="525252"/>
          <w:sz w:val="26"/>
          <w:szCs w:val="26"/>
          <w:lang w:eastAsia="bg-BG"/>
        </w:rPr>
        <w:t>Т Р У Д О В Д О Г О В О Р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№ ……../……………………г.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На основание чл. 67, ал. 1, т. 1 във връзка с чл. 70 от Кодекса на труда се сключи настоящият трудов договор между 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……………………………………, представлявано от ……………………..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………………………………, ЕГН .......................... Управител, наричан РАБОТОДАТЕЛ и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………………………………………………………………., ЕГН ………………., л. к. №…………..……, изд. на…..…………….г. от МВР гр. ………………….., с местоживеене гр. ………………..…, ул. № (ж. к., бл.) …… ……………………………………….., образование ……………….., специалност ……………….., диплом № ……………./…………….. от ……………………………………………………………………………………………….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с трудов стаж общо …… г. ….. мес. ……. дни, 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в т. ч. по специалността …… г. ….. мес. ……. дни, наричан СЛУЖИТЕЛ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За следното: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1. РАБОТОДАТЕЛЯТ възлага, а СЛУЖИТЕЛЯТ приема да изпълнява длъжността .............................................………….…………………......., код по НКПД ............ в дирекция ……..… ……………………………..., отдел ………………………………………………….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2. Място на работа - ………………….………………………………………..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3. Работно време – пълно - 8 часа.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lastRenderedPageBreak/>
        <w:t>4. Месечно трудово възнаграждение: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- основно - .............. лв.;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. - допълнително възнаграждение за трудов стаж и професионален опит – по ..% за всяка година трудов стаж и професионален опит;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- допълнително възнаграждение за ......................................…………………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5. Платен годишен отпуск: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- основен – 20 работни дни;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- допълнителен по чл. 156 т. .... от КТ ....................... дни.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6. Трудовият договор е за неопределено време.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7. Срок на изпитване по чл. 70 от КТ – 5 месеца, установен в полза на работодателя.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8. Срок на предизвестие – 30 календарни дни, еднакъв за двете страни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9. ………………………………………………………………………………..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10. Допълнителни условия.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СЛУЖИТЕЛЯТ е длъжен: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- да съблюдава установените за него изисквания за неразпространяване на квалифицирана и служебна информация, в това число за възнагражденията в предприятието;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- да изпълнява задълженията си произтичащи от длъжностната характеристика и правилниците за вътрешния ред в предприятието;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- без писмено съгласие от РАБОТОДАТЕЛЯ да не сключва трудов договор за допълнителен труд при друг работодател 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- ......................................................................................................................................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10. СЛУЖИТЕЛЯТ се задължава да започне работа по този договор в 7-дневен срок от получаването на завереното от ТД на НАП уведомление за този договор.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СЛУЖИТЕЛ: ……………………. РАБОТОДАТЕЛ: ……………………….</w:t>
      </w:r>
    </w:p>
    <w:p w:rsidR="00C675E9" w:rsidRPr="00C675E9" w:rsidRDefault="00C675E9" w:rsidP="00C67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26"/>
          <w:szCs w:val="26"/>
          <w:lang w:eastAsia="bg-BG"/>
        </w:rPr>
      </w:pPr>
      <w:r w:rsidRPr="00C675E9">
        <w:rPr>
          <w:rFonts w:ascii="Arial" w:eastAsia="Times New Roman" w:hAnsi="Arial" w:cs="Arial"/>
          <w:color w:val="525252"/>
          <w:sz w:val="26"/>
          <w:szCs w:val="26"/>
          <w:lang w:eastAsia="bg-BG"/>
        </w:rPr>
        <w:t>                               (подпис)                                           (подпис, печат)</w:t>
      </w:r>
    </w:p>
    <w:p w:rsidR="007A7DF9" w:rsidRDefault="00C675E9"/>
    <w:sectPr w:rsidR="007A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E9"/>
    <w:rsid w:val="00127F10"/>
    <w:rsid w:val="00BA0DF8"/>
    <w:rsid w:val="00C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561D2-7103-4BBB-9501-8F6006D6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7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75E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2023-06-30T06:19:00Z</dcterms:created>
  <dcterms:modified xsi:type="dcterms:W3CDTF">2023-06-30T06:20:00Z</dcterms:modified>
</cp:coreProperties>
</file>