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80" w:rsidRPr="00D74A98" w:rsidRDefault="00575F80" w:rsidP="00FA3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98">
        <w:rPr>
          <w:rFonts w:ascii="Times New Roman" w:hAnsi="Times New Roman"/>
          <w:b/>
          <w:sz w:val="28"/>
          <w:szCs w:val="28"/>
        </w:rPr>
        <w:t>ДЕКЛАРАЦИЯ - СЪГЛАСИЕ</w:t>
      </w:r>
    </w:p>
    <w:p w:rsidR="00FA3889" w:rsidRPr="00582AEC" w:rsidRDefault="00FA3889" w:rsidP="00FA3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t>по чл. 62, ал. 5, т. 1 от Закона за кредитните институции</w:t>
      </w:r>
    </w:p>
    <w:p w:rsidR="00FA3889" w:rsidRPr="00582AEC" w:rsidRDefault="00FA3889" w:rsidP="00FA388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t>във връзка с извършване на проверка по глава пета</w:t>
      </w:r>
      <w:r w:rsidR="007F07DF">
        <w:rPr>
          <w:rFonts w:ascii="Times New Roman" w:hAnsi="Times New Roman"/>
          <w:b/>
          <w:sz w:val="24"/>
          <w:szCs w:val="24"/>
        </w:rPr>
        <w:t>,</w:t>
      </w:r>
      <w:r w:rsidRPr="00582AEC">
        <w:rPr>
          <w:rFonts w:ascii="Times New Roman" w:hAnsi="Times New Roman"/>
          <w:b/>
          <w:sz w:val="24"/>
          <w:szCs w:val="24"/>
        </w:rPr>
        <w:t xml:space="preserve"> раздел </w:t>
      </w:r>
      <w:r w:rsidRPr="00582A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82AEC">
        <w:rPr>
          <w:rFonts w:ascii="Times New Roman" w:hAnsi="Times New Roman"/>
          <w:b/>
          <w:sz w:val="24"/>
          <w:szCs w:val="24"/>
        </w:rPr>
        <w:t xml:space="preserve"> от  ЗПКОНПИ</w:t>
      </w:r>
      <w:r w:rsidRPr="00582AEC">
        <w:rPr>
          <w:rFonts w:ascii="Times New Roman" w:hAnsi="Times New Roman"/>
          <w:b/>
          <w:sz w:val="24"/>
          <w:szCs w:val="24"/>
        </w:rPr>
        <w:br/>
      </w:r>
    </w:p>
    <w:p w:rsidR="00575F80" w:rsidRPr="00575F80" w:rsidRDefault="00575F80" w:rsidP="00575F80">
      <w:pPr>
        <w:ind w:firstLine="708"/>
        <w:rPr>
          <w:rFonts w:ascii="Times New Roman" w:hAnsi="Times New Roman"/>
          <w:sz w:val="24"/>
          <w:szCs w:val="24"/>
        </w:rPr>
      </w:pPr>
    </w:p>
    <w:p w:rsidR="00575F80" w:rsidRDefault="00575F80" w:rsidP="00575F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F80">
        <w:rPr>
          <w:rFonts w:ascii="Times New Roman" w:hAnsi="Times New Roman"/>
          <w:sz w:val="24"/>
          <w:szCs w:val="24"/>
        </w:rPr>
        <w:t>Подписаният/ата, ...…………………………………………………………., роден/а на ……………….</w:t>
      </w:r>
      <w:r w:rsidRPr="00575F80">
        <w:rPr>
          <w:rFonts w:ascii="Times New Roman" w:hAnsi="Times New Roman"/>
          <w:sz w:val="24"/>
          <w:szCs w:val="24"/>
          <w:lang w:val="en-US"/>
        </w:rPr>
        <w:t>.</w:t>
      </w:r>
      <w:r w:rsidRPr="00575F80">
        <w:rPr>
          <w:rFonts w:ascii="Times New Roman" w:hAnsi="Times New Roman"/>
          <w:sz w:val="24"/>
          <w:szCs w:val="24"/>
        </w:rPr>
        <w:t>, ЕГН/ЛНЧ ……………………………., лична карта №…………..., издадена на</w:t>
      </w:r>
      <w:r w:rsidRPr="00575F8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5F80">
        <w:rPr>
          <w:rFonts w:ascii="Times New Roman" w:hAnsi="Times New Roman"/>
          <w:sz w:val="24"/>
          <w:szCs w:val="24"/>
        </w:rPr>
        <w:t>………..….. от МВР - …………, с постоянен адрес …………………………………</w:t>
      </w:r>
      <w:r w:rsidRPr="00575F80">
        <w:rPr>
          <w:rFonts w:ascii="Times New Roman" w:hAnsi="Times New Roman"/>
          <w:sz w:val="24"/>
          <w:szCs w:val="24"/>
          <w:lang w:val="en-US"/>
        </w:rPr>
        <w:t>………………………………………………...</w:t>
      </w:r>
      <w:r w:rsidRPr="00575F80">
        <w:rPr>
          <w:rFonts w:ascii="Times New Roman" w:hAnsi="Times New Roman"/>
          <w:sz w:val="24"/>
          <w:szCs w:val="24"/>
        </w:rPr>
        <w:t xml:space="preserve">…..., лично и със съгласието на ……………………………………………….……….., роден/а на …..……………., ЕГН/ЛНЧ …..………………………………… в качеството на родител </w:t>
      </w:r>
      <w:r w:rsidRPr="00575F80">
        <w:rPr>
          <w:rFonts w:ascii="Times New Roman" w:hAnsi="Times New Roman"/>
          <w:b/>
          <w:i/>
          <w:sz w:val="24"/>
          <w:szCs w:val="24"/>
        </w:rPr>
        <w:t>на непълнолетно дете</w:t>
      </w:r>
      <w:r w:rsidRPr="00575F80">
        <w:rPr>
          <w:rFonts w:ascii="Times New Roman" w:hAnsi="Times New Roman"/>
          <w:sz w:val="24"/>
          <w:szCs w:val="24"/>
        </w:rPr>
        <w:t>, с настоящата</w:t>
      </w:r>
    </w:p>
    <w:p w:rsidR="008673A0" w:rsidRPr="00582AEC" w:rsidRDefault="008673A0" w:rsidP="0081344B">
      <w:pPr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t>ДЕ</w:t>
      </w:r>
      <w:bookmarkStart w:id="0" w:name="_GoBack"/>
      <w:bookmarkEnd w:id="0"/>
      <w:r w:rsidRPr="00582AEC">
        <w:rPr>
          <w:rFonts w:ascii="Times New Roman" w:hAnsi="Times New Roman"/>
          <w:b/>
          <w:sz w:val="24"/>
          <w:szCs w:val="24"/>
        </w:rPr>
        <w:t>КЛАРИРАМ, ЧЕ:</w:t>
      </w: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582AEC">
        <w:rPr>
          <w:rFonts w:ascii="Times New Roman" w:hAnsi="Times New Roman"/>
          <w:sz w:val="24"/>
          <w:szCs w:val="24"/>
        </w:rPr>
        <w:t>На основание чл. 62, ал. 5, т. 1 от Закона за кредитните институции, във връзка с извърш</w:t>
      </w:r>
      <w:r w:rsidR="009963D6" w:rsidRPr="00582AEC">
        <w:rPr>
          <w:rFonts w:ascii="Times New Roman" w:hAnsi="Times New Roman"/>
          <w:sz w:val="24"/>
          <w:szCs w:val="24"/>
        </w:rPr>
        <w:t>ване на проверка на декларацията</w:t>
      </w:r>
      <w:r w:rsidR="00820DF3" w:rsidRPr="00582AEC">
        <w:rPr>
          <w:rFonts w:ascii="Times New Roman" w:hAnsi="Times New Roman"/>
          <w:sz w:val="24"/>
          <w:szCs w:val="24"/>
        </w:rPr>
        <w:t xml:space="preserve"> за имущество и интереси</w:t>
      </w:r>
      <w:r w:rsidRPr="00582AEC">
        <w:rPr>
          <w:rFonts w:ascii="Times New Roman" w:hAnsi="Times New Roman"/>
          <w:sz w:val="24"/>
          <w:szCs w:val="24"/>
        </w:rPr>
        <w:t>, давам изрично съгласие да бъде предоставена на Комисията за противодействие на корупцията и за отнемане на незаконно придобитото имущество</w:t>
      </w:r>
      <w:r w:rsidR="004E4BE9" w:rsidRPr="00582AEC">
        <w:rPr>
          <w:rFonts w:ascii="Times New Roman" w:hAnsi="Times New Roman"/>
          <w:sz w:val="24"/>
          <w:szCs w:val="24"/>
        </w:rPr>
        <w:t xml:space="preserve"> информация</w:t>
      </w:r>
      <w:r w:rsidRPr="00582AEC">
        <w:rPr>
          <w:rFonts w:ascii="Times New Roman" w:hAnsi="Times New Roman"/>
          <w:sz w:val="24"/>
          <w:szCs w:val="24"/>
        </w:rPr>
        <w:t>, представляваща банкова тайна по смисъла на  чл. 62, ал. 2 от З</w:t>
      </w:r>
      <w:r w:rsidR="00830021" w:rsidRPr="00582AEC">
        <w:rPr>
          <w:rFonts w:ascii="Times New Roman" w:hAnsi="Times New Roman"/>
          <w:sz w:val="24"/>
          <w:szCs w:val="24"/>
        </w:rPr>
        <w:t>акона за кредитните институции за</w:t>
      </w:r>
      <w:r w:rsidRPr="00582AE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82AEC">
        <w:rPr>
          <w:rFonts w:ascii="Times New Roman" w:hAnsi="Times New Roman"/>
          <w:sz w:val="24"/>
          <w:szCs w:val="24"/>
        </w:rPr>
        <w:t>наличностите</w:t>
      </w:r>
      <w:r w:rsidRPr="00820DF3">
        <w:rPr>
          <w:rFonts w:ascii="Times New Roman" w:hAnsi="Times New Roman"/>
          <w:sz w:val="24"/>
          <w:szCs w:val="24"/>
        </w:rPr>
        <w:t xml:space="preserve"> </w:t>
      </w:r>
      <w:r w:rsidR="004E4BE9">
        <w:rPr>
          <w:rFonts w:ascii="Times New Roman" w:hAnsi="Times New Roman"/>
          <w:sz w:val="24"/>
          <w:szCs w:val="24"/>
        </w:rPr>
        <w:t xml:space="preserve">и операциите по </w:t>
      </w:r>
      <w:r w:rsidRPr="00820DF3">
        <w:rPr>
          <w:rFonts w:ascii="Times New Roman" w:hAnsi="Times New Roman"/>
          <w:sz w:val="24"/>
          <w:szCs w:val="24"/>
        </w:rPr>
        <w:t>банкови сметки и влогове</w:t>
      </w:r>
      <w:r w:rsidR="004E4BE9">
        <w:rPr>
          <w:rFonts w:ascii="Times New Roman" w:hAnsi="Times New Roman"/>
          <w:sz w:val="24"/>
          <w:szCs w:val="24"/>
        </w:rPr>
        <w:t xml:space="preserve"> на …………………………………………………………</w:t>
      </w:r>
      <w:r w:rsidRPr="00820DF3">
        <w:rPr>
          <w:rFonts w:ascii="Times New Roman" w:hAnsi="Times New Roman"/>
          <w:sz w:val="24"/>
          <w:szCs w:val="24"/>
        </w:rPr>
        <w:t>,открити в банки и в клонове на чуждестранни банки, извършващи дейност на територията на Република България към ………………</w:t>
      </w:r>
      <w:r w:rsidR="00830021">
        <w:rPr>
          <w:rFonts w:ascii="Times New Roman" w:hAnsi="Times New Roman"/>
          <w:sz w:val="24"/>
          <w:szCs w:val="24"/>
        </w:rPr>
        <w:t>………</w:t>
      </w:r>
      <w:r w:rsidRPr="00820DF3">
        <w:rPr>
          <w:rFonts w:ascii="Times New Roman" w:hAnsi="Times New Roman"/>
          <w:sz w:val="24"/>
          <w:szCs w:val="24"/>
        </w:rPr>
        <w:t>……г.</w:t>
      </w:r>
    </w:p>
    <w:p w:rsidR="008673A0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820DF3">
        <w:rPr>
          <w:rFonts w:ascii="Times New Roman" w:hAnsi="Times New Roman"/>
          <w:sz w:val="24"/>
          <w:szCs w:val="24"/>
        </w:rPr>
        <w:t xml:space="preserve">Настоящото съгласие се дава във връзка и само за нуждите на извършваната проверка по реда на глава пета „Декларации“, раздел </w:t>
      </w:r>
      <w:r w:rsidRPr="00820DF3">
        <w:rPr>
          <w:rFonts w:ascii="Times New Roman" w:hAnsi="Times New Roman"/>
          <w:sz w:val="24"/>
          <w:szCs w:val="24"/>
          <w:lang w:val="en-US"/>
        </w:rPr>
        <w:t>II</w:t>
      </w:r>
      <w:r w:rsidRPr="00820DF3">
        <w:rPr>
          <w:rFonts w:ascii="Times New Roman" w:hAnsi="Times New Roman"/>
          <w:sz w:val="24"/>
          <w:szCs w:val="24"/>
        </w:rPr>
        <w:t>I „Проверка на декларациите и имущественото състояние“ от Закона за противодействие на корупцията и за отнемане на незаконно придобитото имущество.</w:t>
      </w:r>
      <w:r w:rsidRPr="00820DF3">
        <w:rPr>
          <w:rFonts w:ascii="Times New Roman" w:hAnsi="Times New Roman"/>
          <w:sz w:val="24"/>
          <w:szCs w:val="24"/>
        </w:rPr>
        <w:tab/>
      </w:r>
      <w:r w:rsidRPr="00820DF3">
        <w:rPr>
          <w:rFonts w:ascii="Times New Roman" w:hAnsi="Times New Roman"/>
          <w:sz w:val="24"/>
          <w:szCs w:val="24"/>
        </w:rPr>
        <w:tab/>
      </w:r>
      <w:r w:rsidRPr="00820DF3">
        <w:rPr>
          <w:rFonts w:ascii="Times New Roman" w:hAnsi="Times New Roman"/>
          <w:sz w:val="24"/>
          <w:szCs w:val="24"/>
        </w:rPr>
        <w:tab/>
      </w:r>
    </w:p>
    <w:p w:rsidR="00997A85" w:rsidRPr="003D1B1A" w:rsidRDefault="00997A85" w:rsidP="00997A85">
      <w:pPr>
        <w:spacing w:line="268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3D1B1A">
        <w:rPr>
          <w:rFonts w:ascii="Times New Roman" w:hAnsi="Times New Roman"/>
          <w:sz w:val="24"/>
          <w:szCs w:val="24"/>
        </w:rPr>
        <w:t xml:space="preserve">КПКОНПИ </w:t>
      </w:r>
      <w:r w:rsidRPr="003D1B1A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обработва и защитава личните Ви данни съобразно изискванията </w:t>
      </w:r>
      <w:r w:rsidRPr="003D1B1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bg-BG"/>
        </w:rPr>
        <w:t xml:space="preserve">на </w:t>
      </w:r>
      <w:r w:rsidRPr="003D1B1A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Закона за защита на личните данни </w:t>
      </w:r>
      <w:r w:rsidRPr="003D1B1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bg-BG"/>
        </w:rPr>
        <w:t xml:space="preserve"> и </w:t>
      </w:r>
      <w:r w:rsidRPr="003D1B1A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Регламент (ЕС) 2016/679</w:t>
      </w:r>
      <w:r w:rsidRPr="003D1B1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bg-BG"/>
        </w:rPr>
        <w:t xml:space="preserve"> </w:t>
      </w:r>
      <w:r w:rsidRPr="003D1B1A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на Европейския парламент и на Съвета от 27 април 2016 г.</w:t>
      </w:r>
    </w:p>
    <w:p w:rsidR="00997A85" w:rsidRPr="003D1B1A" w:rsidRDefault="00997A85" w:rsidP="00997A85">
      <w:pPr>
        <w:ind w:right="48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1B1A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Повече подробности за ангажиментите на Комисията в качеството й на администратор на лични данни можете да намерите на официалната интернет страница:</w:t>
      </w:r>
      <w:proofErr w:type="spellStart"/>
      <w:r w:rsidRPr="003D1B1A">
        <w:rPr>
          <w:rFonts w:ascii="Times New Roman" w:eastAsiaTheme="minorHAnsi" w:hAnsi="Times New Roman"/>
        </w:rPr>
        <w:fldChar w:fldCharType="begin"/>
      </w:r>
      <w:r w:rsidRPr="003D1B1A">
        <w:rPr>
          <w:rFonts w:ascii="Times New Roman" w:eastAsiaTheme="minorHAnsi" w:hAnsi="Times New Roman"/>
        </w:rPr>
        <w:instrText xml:space="preserve"> HYPERLINK "http://www.caciaf.bg/bg" </w:instrText>
      </w:r>
      <w:r w:rsidRPr="003D1B1A">
        <w:rPr>
          <w:rFonts w:ascii="Times New Roman" w:eastAsiaTheme="minorHAnsi" w:hAnsi="Times New Roman"/>
        </w:rPr>
        <w:fldChar w:fldCharType="separate"/>
      </w:r>
      <w:r w:rsidRPr="003D1B1A">
        <w:rPr>
          <w:rStyle w:val="Hyperlink"/>
          <w:rFonts w:ascii="Times New Roman" w:eastAsiaTheme="minorHAnsi" w:hAnsi="Times New Roman"/>
        </w:rPr>
        <w:t>www</w:t>
      </w:r>
      <w:proofErr w:type="spellEnd"/>
      <w:r w:rsidRPr="003D1B1A">
        <w:rPr>
          <w:rStyle w:val="Hyperlink"/>
          <w:rFonts w:ascii="Times New Roman" w:eastAsiaTheme="minorHAnsi" w:hAnsi="Times New Roman"/>
        </w:rPr>
        <w:t>.</w:t>
      </w:r>
      <w:proofErr w:type="spellStart"/>
      <w:r w:rsidRPr="003D1B1A">
        <w:rPr>
          <w:rStyle w:val="Hyperlink"/>
          <w:rFonts w:ascii="Times New Roman" w:eastAsiaTheme="minorHAnsi" w:hAnsi="Times New Roman"/>
        </w:rPr>
        <w:t>caciaf</w:t>
      </w:r>
      <w:proofErr w:type="spellEnd"/>
      <w:r w:rsidRPr="003D1B1A">
        <w:rPr>
          <w:rStyle w:val="Hyperlink"/>
          <w:rFonts w:ascii="Times New Roman" w:eastAsiaTheme="minorHAnsi" w:hAnsi="Times New Roman"/>
        </w:rPr>
        <w:t>.</w:t>
      </w:r>
      <w:proofErr w:type="spellStart"/>
      <w:r w:rsidRPr="003D1B1A">
        <w:rPr>
          <w:rStyle w:val="Hyperlink"/>
          <w:rFonts w:ascii="Times New Roman" w:eastAsiaTheme="minorHAnsi" w:hAnsi="Times New Roman"/>
        </w:rPr>
        <w:t>bg</w:t>
      </w:r>
      <w:proofErr w:type="spellEnd"/>
      <w:r w:rsidRPr="003D1B1A">
        <w:rPr>
          <w:rStyle w:val="Hyperlink"/>
          <w:rFonts w:ascii="Times New Roman" w:eastAsiaTheme="minorHAnsi" w:hAnsi="Times New Roman"/>
        </w:rPr>
        <w:t>/</w:t>
      </w:r>
      <w:proofErr w:type="spellStart"/>
      <w:r w:rsidRPr="003D1B1A">
        <w:rPr>
          <w:rStyle w:val="Hyperlink"/>
          <w:rFonts w:ascii="Times New Roman" w:eastAsiaTheme="minorHAnsi" w:hAnsi="Times New Roman"/>
        </w:rPr>
        <w:t>bg</w:t>
      </w:r>
      <w:proofErr w:type="spellEnd"/>
      <w:r w:rsidRPr="003D1B1A">
        <w:rPr>
          <w:rFonts w:ascii="Times New Roman" w:eastAsiaTheme="minorHAnsi" w:hAnsi="Times New Roman"/>
        </w:rPr>
        <w:fldChar w:fldCharType="end"/>
      </w:r>
      <w:r w:rsidRPr="003D1B1A">
        <w:rPr>
          <w:rFonts w:ascii="Times New Roman" w:eastAsiaTheme="minorHAnsi" w:hAnsi="Times New Roman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в рубрика „</w:t>
      </w:r>
      <w:r w:rsidRPr="003D1B1A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Политика за поверителност на личните данни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“</w:t>
      </w:r>
      <w:r w:rsidRPr="003D1B1A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 или на телефон: </w:t>
      </w:r>
      <w:r w:rsidRPr="003D1B1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bg-BG"/>
        </w:rPr>
        <w:t>0</w:t>
      </w:r>
      <w:r w:rsidRPr="003D1B1A">
        <w:rPr>
          <w:rFonts w:ascii="Times New Roman" w:hAnsi="Times New Roman"/>
          <w:color w:val="000000" w:themeColor="text1"/>
          <w:sz w:val="24"/>
          <w:szCs w:val="24"/>
        </w:rPr>
        <w:t xml:space="preserve">2 9401 445. </w:t>
      </w:r>
      <w:r w:rsidRPr="003D1B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75F80" w:rsidRPr="00575F80" w:rsidRDefault="00575F80" w:rsidP="00575F80">
      <w:pPr>
        <w:ind w:firstLine="708"/>
        <w:jc w:val="both"/>
        <w:rPr>
          <w:rFonts w:ascii="Times New Roman" w:hAnsi="Times New Roman"/>
        </w:rPr>
      </w:pPr>
    </w:p>
    <w:tbl>
      <w:tblPr>
        <w:tblW w:w="9360" w:type="dxa"/>
        <w:tblInd w:w="198" w:type="dxa"/>
        <w:tblLook w:val="04A0" w:firstRow="1" w:lastRow="0" w:firstColumn="1" w:lastColumn="0" w:noHBand="0" w:noVBand="1"/>
      </w:tblPr>
      <w:tblGrid>
        <w:gridCol w:w="4857"/>
        <w:gridCol w:w="4503"/>
      </w:tblGrid>
      <w:tr w:rsidR="00575F80" w:rsidRPr="00575F80" w:rsidTr="0083102E">
        <w:tc>
          <w:tcPr>
            <w:tcW w:w="4857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80">
              <w:rPr>
                <w:rFonts w:ascii="Times New Roman" w:hAnsi="Times New Roman"/>
                <w:sz w:val="24"/>
                <w:szCs w:val="24"/>
              </w:rPr>
              <w:t>Дата: ...................... г.</w:t>
            </w:r>
          </w:p>
        </w:tc>
        <w:tc>
          <w:tcPr>
            <w:tcW w:w="4503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80">
              <w:rPr>
                <w:rFonts w:ascii="Times New Roman" w:hAnsi="Times New Roman"/>
                <w:b/>
                <w:sz w:val="24"/>
                <w:szCs w:val="24"/>
              </w:rPr>
              <w:t>ДЕКЛАРАТОР:</w:t>
            </w:r>
            <w:r w:rsidRPr="00575F80">
              <w:rPr>
                <w:rFonts w:ascii="Times New Roman" w:hAnsi="Times New Roman"/>
                <w:sz w:val="24"/>
                <w:szCs w:val="24"/>
              </w:rPr>
              <w:t xml:space="preserve"> ..............................</w:t>
            </w:r>
          </w:p>
        </w:tc>
      </w:tr>
      <w:tr w:rsidR="00575F80" w:rsidRPr="00575F80" w:rsidTr="0083102E">
        <w:tc>
          <w:tcPr>
            <w:tcW w:w="4857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575F80" w:rsidRPr="00575F80" w:rsidRDefault="00575F80" w:rsidP="00D74A98">
            <w:pPr>
              <w:spacing w:after="0" w:line="240" w:lineRule="auto"/>
              <w:ind w:left="75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80">
              <w:rPr>
                <w:rFonts w:ascii="Times New Roman" w:hAnsi="Times New Roman"/>
                <w:sz w:val="24"/>
                <w:szCs w:val="24"/>
              </w:rPr>
              <w:t>подпис на непълнолетното дете</w:t>
            </w:r>
          </w:p>
        </w:tc>
      </w:tr>
      <w:tr w:rsidR="00575F80" w:rsidRPr="00575F80" w:rsidTr="0083102E">
        <w:tc>
          <w:tcPr>
            <w:tcW w:w="4857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left="75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F80" w:rsidRPr="00575F80" w:rsidTr="0083102E">
        <w:tc>
          <w:tcPr>
            <w:tcW w:w="4857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575F80" w:rsidRPr="00D74A98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F80">
              <w:rPr>
                <w:rFonts w:ascii="Times New Roman" w:hAnsi="Times New Roman"/>
                <w:b/>
                <w:sz w:val="24"/>
                <w:szCs w:val="24"/>
              </w:rPr>
              <w:t>РОДИТЕЛ:</w:t>
            </w:r>
            <w:r w:rsidRPr="00575F80">
              <w:rPr>
                <w:rFonts w:ascii="Times New Roman" w:hAnsi="Times New Roman"/>
                <w:sz w:val="24"/>
                <w:szCs w:val="24"/>
              </w:rPr>
              <w:t xml:space="preserve"> ..............................</w:t>
            </w:r>
            <w:r w:rsidR="00D74A98">
              <w:rPr>
                <w:rFonts w:ascii="Times New Roman" w:hAnsi="Times New Roman"/>
                <w:sz w:val="24"/>
                <w:szCs w:val="24"/>
                <w:lang w:val="en-US"/>
              </w:rPr>
              <w:t>.......</w:t>
            </w:r>
          </w:p>
        </w:tc>
      </w:tr>
      <w:tr w:rsidR="00575F80" w:rsidRPr="00575F80" w:rsidTr="0083102E">
        <w:tc>
          <w:tcPr>
            <w:tcW w:w="4857" w:type="dxa"/>
            <w:shd w:val="clear" w:color="auto" w:fill="auto"/>
          </w:tcPr>
          <w:p w:rsidR="00575F80" w:rsidRPr="00575F80" w:rsidRDefault="00575F80" w:rsidP="0083102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575F80" w:rsidRPr="00575F80" w:rsidRDefault="00575F80" w:rsidP="00D74A98">
            <w:pPr>
              <w:spacing w:after="0" w:line="240" w:lineRule="auto"/>
              <w:ind w:left="1245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80">
              <w:rPr>
                <w:rFonts w:ascii="Times New Roman" w:hAnsi="Times New Roman"/>
                <w:sz w:val="24"/>
                <w:szCs w:val="24"/>
              </w:rPr>
              <w:t>подпис на родителя</w:t>
            </w:r>
          </w:p>
        </w:tc>
      </w:tr>
    </w:tbl>
    <w:p w:rsidR="004E4BE9" w:rsidRPr="00820DF3" w:rsidRDefault="004E4BE9">
      <w:pPr>
        <w:rPr>
          <w:sz w:val="24"/>
          <w:szCs w:val="24"/>
        </w:rPr>
      </w:pPr>
    </w:p>
    <w:sectPr w:rsidR="004E4BE9" w:rsidRPr="00820DF3" w:rsidSect="0081344B">
      <w:headerReference w:type="default" r:id="rId7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A8" w:rsidRDefault="008B2DA8" w:rsidP="00C02B4C">
      <w:pPr>
        <w:spacing w:after="0" w:line="240" w:lineRule="auto"/>
      </w:pPr>
      <w:r>
        <w:separator/>
      </w:r>
    </w:p>
  </w:endnote>
  <w:endnote w:type="continuationSeparator" w:id="0">
    <w:p w:rsidR="008B2DA8" w:rsidRDefault="008B2DA8" w:rsidP="00C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A8" w:rsidRDefault="008B2DA8" w:rsidP="00C02B4C">
      <w:pPr>
        <w:spacing w:after="0" w:line="240" w:lineRule="auto"/>
      </w:pPr>
      <w:r>
        <w:separator/>
      </w:r>
    </w:p>
  </w:footnote>
  <w:footnote w:type="continuationSeparator" w:id="0">
    <w:p w:rsidR="008B2DA8" w:rsidRDefault="008B2DA8" w:rsidP="00C0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4C" w:rsidRDefault="00C02B4C" w:rsidP="00C02B4C">
    <w:pPr>
      <w:pStyle w:val="Header"/>
      <w:ind w:left="7788"/>
      <w:rPr>
        <w:rFonts w:ascii="Times New Roman" w:hAnsi="Times New Roman"/>
      </w:rPr>
    </w:pPr>
    <w:r w:rsidRPr="00FD2196">
      <w:rPr>
        <w:rFonts w:ascii="Times New Roman" w:hAnsi="Times New Roman"/>
      </w:rPr>
      <w:t xml:space="preserve">Приложение № </w:t>
    </w:r>
    <w:r w:rsidR="005A5911">
      <w:rPr>
        <w:rFonts w:ascii="Times New Roman" w:hAnsi="Times New Roman"/>
      </w:rPr>
      <w:t>4</w:t>
    </w:r>
  </w:p>
  <w:p w:rsidR="0081344B" w:rsidRPr="00FD2196" w:rsidRDefault="0081344B" w:rsidP="0081344B">
    <w:pPr>
      <w:pStyle w:val="Header"/>
      <w:ind w:left="7788"/>
      <w:rPr>
        <w:rFonts w:ascii="Times New Roman" w:hAnsi="Times New Roman"/>
      </w:rPr>
    </w:pPr>
    <w:r>
      <w:rPr>
        <w:rFonts w:ascii="Times New Roman" w:hAnsi="Times New Roman"/>
      </w:rPr>
      <w:t>към чл. 7, ал. 3, т. 4</w:t>
    </w:r>
  </w:p>
  <w:p w:rsidR="0081344B" w:rsidRPr="00FD2196" w:rsidRDefault="0081344B" w:rsidP="00C02B4C">
    <w:pPr>
      <w:pStyle w:val="Header"/>
      <w:ind w:left="7788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F"/>
    <w:rsid w:val="00002E53"/>
    <w:rsid w:val="000C23FA"/>
    <w:rsid w:val="001C2A61"/>
    <w:rsid w:val="001E3390"/>
    <w:rsid w:val="00282B7F"/>
    <w:rsid w:val="0033421B"/>
    <w:rsid w:val="00392750"/>
    <w:rsid w:val="00425825"/>
    <w:rsid w:val="004E4BE9"/>
    <w:rsid w:val="00575F80"/>
    <w:rsid w:val="00582AEC"/>
    <w:rsid w:val="005A5911"/>
    <w:rsid w:val="005C0222"/>
    <w:rsid w:val="0068481B"/>
    <w:rsid w:val="006A0942"/>
    <w:rsid w:val="007339B0"/>
    <w:rsid w:val="007F07DF"/>
    <w:rsid w:val="00803563"/>
    <w:rsid w:val="0081344B"/>
    <w:rsid w:val="00820DF3"/>
    <w:rsid w:val="00830021"/>
    <w:rsid w:val="008673A0"/>
    <w:rsid w:val="008B2DA8"/>
    <w:rsid w:val="008F2461"/>
    <w:rsid w:val="00986784"/>
    <w:rsid w:val="009963D6"/>
    <w:rsid w:val="00997A85"/>
    <w:rsid w:val="009A1A8F"/>
    <w:rsid w:val="00C02B4C"/>
    <w:rsid w:val="00D74A98"/>
    <w:rsid w:val="00DB1A38"/>
    <w:rsid w:val="00E9039D"/>
    <w:rsid w:val="00F50AB2"/>
    <w:rsid w:val="00FA3889"/>
    <w:rsid w:val="00FD2196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4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7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4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Skechelieva</dc:creator>
  <cp:lastModifiedBy>B Makeva</cp:lastModifiedBy>
  <cp:revision>4</cp:revision>
  <dcterms:created xsi:type="dcterms:W3CDTF">2021-12-09T14:56:00Z</dcterms:created>
  <dcterms:modified xsi:type="dcterms:W3CDTF">2021-12-10T12:20:00Z</dcterms:modified>
</cp:coreProperties>
</file>