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720" w:beforeAutospacing="0" w:after="720" w:afterAutospacing="0"/>
        <w:ind w:right="120"/>
        <w:jc w:val="center"/>
        <w:rPr>
          <w:b/>
          <w:bCs/>
          <w:sz w:val="16"/>
          <w:szCs w:val="16"/>
        </w:rPr>
      </w:pPr>
      <w:r>
        <w:rPr>
          <w:rFonts w:hint="default" w:ascii="Verdana" w:hAnsi="Verdana" w:cs="Verdana"/>
          <w:b/>
          <w:bCs/>
          <w:i w:val="0"/>
          <w:iCs w:val="0"/>
          <w:caps w:val="0"/>
          <w:color w:val="000000"/>
          <w:spacing w:val="0"/>
          <w:sz w:val="16"/>
          <w:szCs w:val="16"/>
        </w:rPr>
        <w:t>ЗАКОН ЗА Д</w:t>
      </w:r>
      <w:bookmarkStart w:id="0" w:name="_GoBack"/>
      <w:bookmarkEnd w:id="0"/>
      <w:r>
        <w:rPr>
          <w:rFonts w:hint="default" w:ascii="Verdana" w:hAnsi="Verdana" w:cs="Verdana"/>
          <w:b/>
          <w:bCs/>
          <w:i w:val="0"/>
          <w:iCs w:val="0"/>
          <w:caps w:val="0"/>
          <w:color w:val="000000"/>
          <w:spacing w:val="0"/>
          <w:sz w:val="16"/>
          <w:szCs w:val="16"/>
        </w:rPr>
        <w:t>ЪРЖАВНИЯ БЮДЖЕТ НА РЕПУБЛИКА БЪЛГАРИЯ ЗА 2024 Г.</w:t>
      </w:r>
    </w:p>
    <w:p>
      <w:pPr>
        <w:keepNext w:val="0"/>
        <w:keepLines w:val="0"/>
        <w:widowControl/>
        <w:suppressLineNumbers w:val="0"/>
        <w:spacing w:before="720" w:beforeAutospacing="0" w:after="720" w:afterAutospacing="0"/>
        <w:ind w:left="120" w:right="120" w:firstLine="0"/>
        <w:jc w:val="center"/>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В сила от 01.01.2024 г.</w:t>
      </w:r>
    </w:p>
    <w:p>
      <w:pPr>
        <w:pStyle w:val="5"/>
        <w:keepNext w:val="0"/>
        <w:keepLines w:val="0"/>
        <w:widowControl/>
        <w:suppressLineNumbers w:val="0"/>
        <w:spacing w:before="720" w:beforeAutospacing="0" w:after="720" w:afterAutospacing="0"/>
        <w:ind w:left="120" w:right="120"/>
        <w:jc w:val="center"/>
        <w:rPr>
          <w:b/>
          <w:bCs/>
          <w:sz w:val="16"/>
          <w:szCs w:val="16"/>
        </w:rPr>
      </w:pPr>
      <w:r>
        <w:rPr>
          <w:rFonts w:hint="default" w:ascii="Verdana" w:hAnsi="Verdana" w:cs="Verdana"/>
          <w:b/>
          <w:bCs/>
          <w:i w:val="0"/>
          <w:iCs w:val="0"/>
          <w:caps w:val="0"/>
          <w:color w:val="000000"/>
          <w:spacing w:val="0"/>
          <w:sz w:val="16"/>
          <w:szCs w:val="16"/>
        </w:rPr>
        <w:t>Обн. ДВ. бр.108 от 30 Декември 2023г.</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1.</w:t>
      </w:r>
      <w:r>
        <w:rPr>
          <w:rFonts w:hint="default" w:ascii="Verdana" w:hAnsi="Verdana" w:eastAsia="SimSun" w:cs="Verdana"/>
          <w:i w:val="0"/>
          <w:iCs w:val="0"/>
          <w:caps w:val="0"/>
          <w:color w:val="000000"/>
          <w:spacing w:val="0"/>
          <w:kern w:val="0"/>
          <w:sz w:val="16"/>
          <w:szCs w:val="16"/>
          <w:lang w:val="en-US" w:eastAsia="zh-CN" w:bidi="ar"/>
        </w:rPr>
        <w:t> (1) Приема държавния бюджет за 2024 г. по приходите, помощите и даренията,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84"/>
        <w:gridCol w:w="5969"/>
        <w:gridCol w:w="13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0" w:hRule="atLeast"/>
        </w:trPr>
        <w:tc>
          <w:tcPr>
            <w:tcW w:w="960"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8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color="auto" w:fill="FFFFFF"/>
            <w:tcMar>
              <w:top w:w="40" w:type="dxa"/>
              <w:left w:w="40" w:type="dxa"/>
              <w:bottom w:w="8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Показатели</w:t>
            </w:r>
          </w:p>
        </w:tc>
        <w:tc>
          <w:tcPr>
            <w:tcW w:w="1520" w:type="dxa"/>
            <w:tcBorders>
              <w:top w:val="single" w:color="000000" w:sz="8" w:space="0"/>
              <w:left w:val="nil"/>
              <w:bottom w:val="single" w:color="000000" w:sz="8" w:space="0"/>
              <w:right w:val="single" w:color="000000" w:sz="8" w:space="0"/>
            </w:tcBorders>
            <w:shd w:val="clear" w:color="auto" w:fill="FFFFFF"/>
            <w:tcMar>
              <w:top w:w="40" w:type="dxa"/>
              <w:left w:w="40" w:type="dxa"/>
              <w:bottom w:w="8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color="auto" w:fill="FFFFFF"/>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color="auto" w:fill="FFFFFF"/>
            <w:tcMar>
              <w:top w:w="40" w:type="dxa"/>
              <w:left w:w="40" w:type="dxa"/>
              <w:bottom w:w="8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color="auto" w:fill="FFFFFF"/>
            <w:tcMar>
              <w:top w:w="40" w:type="dxa"/>
              <w:left w:w="40" w:type="dxa"/>
              <w:bottom w:w="8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color="auto" w:fill="FFFFFF"/>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I.</w:t>
            </w:r>
          </w:p>
        </w:tc>
        <w:tc>
          <w:tcPr>
            <w:tcW w:w="6860" w:type="dxa"/>
            <w:tcBorders>
              <w:top w:val="nil"/>
              <w:left w:val="nil"/>
              <w:bottom w:val="single" w:color="000000" w:sz="8" w:space="0"/>
              <w:right w:val="single" w:color="000000" w:sz="8" w:space="0"/>
            </w:tcBorders>
            <w:shd w:val="clear" w:color="auto" w:fill="FFFFFF"/>
            <w:tcMar>
              <w:top w:w="40" w:type="dxa"/>
              <w:left w:w="40" w:type="dxa"/>
              <w:bottom w:w="8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ПРИХОДИ, ПОМОЩИ И ДАРЕНИЯ</w:t>
            </w:r>
          </w:p>
        </w:tc>
        <w:tc>
          <w:tcPr>
            <w:tcW w:w="1520" w:type="dxa"/>
            <w:tcBorders>
              <w:top w:val="nil"/>
              <w:left w:val="nil"/>
              <w:bottom w:val="single" w:color="000000" w:sz="8" w:space="0"/>
              <w:right w:val="single" w:color="000000" w:sz="8" w:space="0"/>
            </w:tcBorders>
            <w:shd w:val="clear" w:color="auto" w:fill="FFFFFF"/>
            <w:tcMar>
              <w:top w:w="40" w:type="dxa"/>
              <w:left w:w="40" w:type="dxa"/>
              <w:bottom w:w="8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43 406 519,7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color="auto" w:fill="FFFFFF"/>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i/>
                <w:iCs/>
                <w:color w:val="000000"/>
                <w:bdr w:val="none" w:color="auto" w:sz="0" w:space="0"/>
              </w:rPr>
              <w:t> 1.</w:t>
            </w:r>
          </w:p>
        </w:tc>
        <w:tc>
          <w:tcPr>
            <w:tcW w:w="6860" w:type="dxa"/>
            <w:tcBorders>
              <w:top w:val="nil"/>
              <w:left w:val="nil"/>
              <w:bottom w:val="single" w:color="000000" w:sz="8" w:space="0"/>
              <w:right w:val="single" w:color="000000" w:sz="8" w:space="0"/>
            </w:tcBorders>
            <w:shd w:val="clear" w:color="auto" w:fill="FFFFFF"/>
            <w:tcMar>
              <w:top w:w="40" w:type="dxa"/>
              <w:left w:w="40" w:type="dxa"/>
              <w:bottom w:w="80" w:type="dxa"/>
              <w:right w:w="40" w:type="dxa"/>
            </w:tcMar>
            <w:vAlign w:val="center"/>
          </w:tcPr>
          <w:p>
            <w:pPr>
              <w:pStyle w:val="5"/>
              <w:keepNext w:val="0"/>
              <w:keepLines w:val="0"/>
              <w:widowControl/>
              <w:suppressLineNumbers w:val="0"/>
              <w:spacing w:line="204" w:lineRule="atLeast"/>
              <w:ind w:left="0" w:firstLine="220"/>
              <w:jc w:val="left"/>
              <w:textAlignment w:val="center"/>
            </w:pPr>
            <w:r>
              <w:rPr>
                <w:i/>
                <w:iCs/>
                <w:color w:val="000000"/>
                <w:bdr w:val="none" w:color="auto" w:sz="0" w:space="0"/>
              </w:rPr>
              <w:t>Данъчни приходи</w:t>
            </w:r>
          </w:p>
        </w:tc>
        <w:tc>
          <w:tcPr>
            <w:tcW w:w="1520" w:type="dxa"/>
            <w:tcBorders>
              <w:top w:val="nil"/>
              <w:left w:val="nil"/>
              <w:bottom w:val="single" w:color="000000" w:sz="8" w:space="0"/>
              <w:right w:val="single" w:color="000000" w:sz="8" w:space="0"/>
            </w:tcBorders>
            <w:shd w:val="clear" w:color="auto" w:fill="FFFFFF"/>
            <w:tcMar>
              <w:top w:w="40" w:type="dxa"/>
              <w:left w:w="40" w:type="dxa"/>
              <w:bottom w:w="80" w:type="dxa"/>
              <w:right w:w="40" w:type="dxa"/>
            </w:tcMar>
            <w:vAlign w:val="center"/>
          </w:tcPr>
          <w:p>
            <w:pPr>
              <w:pStyle w:val="5"/>
              <w:keepNext w:val="0"/>
              <w:keepLines w:val="0"/>
              <w:widowControl/>
              <w:suppressLineNumbers w:val="0"/>
              <w:spacing w:line="204" w:lineRule="atLeast"/>
              <w:jc w:val="right"/>
              <w:textAlignment w:val="center"/>
            </w:pPr>
            <w:r>
              <w:rPr>
                <w:i/>
                <w:iCs/>
                <w:color w:val="000000"/>
                <w:bdr w:val="none" w:color="auto" w:sz="0" w:space="0"/>
              </w:rPr>
              <w:t>38 616 002,0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color="auto" w:fill="FFFFFF"/>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1.1.</w:t>
            </w:r>
          </w:p>
        </w:tc>
        <w:tc>
          <w:tcPr>
            <w:tcW w:w="6860" w:type="dxa"/>
            <w:tcBorders>
              <w:top w:val="nil"/>
              <w:left w:val="nil"/>
              <w:bottom w:val="single" w:color="000000" w:sz="8" w:space="0"/>
              <w:right w:val="single" w:color="000000" w:sz="8" w:space="0"/>
            </w:tcBorders>
            <w:shd w:val="clear" w:color="auto" w:fill="FFFFFF"/>
            <w:tcMar>
              <w:top w:w="40" w:type="dxa"/>
              <w:left w:w="40" w:type="dxa"/>
              <w:bottom w:w="80" w:type="dxa"/>
              <w:right w:w="40" w:type="dxa"/>
            </w:tcMar>
            <w:vAlign w:val="center"/>
          </w:tcPr>
          <w:p>
            <w:pPr>
              <w:pStyle w:val="5"/>
              <w:keepNext w:val="0"/>
              <w:keepLines w:val="0"/>
              <w:widowControl/>
              <w:suppressLineNumbers w:val="0"/>
              <w:spacing w:line="204" w:lineRule="atLeast"/>
              <w:ind w:left="0" w:firstLine="440"/>
              <w:jc w:val="left"/>
              <w:textAlignment w:val="center"/>
            </w:pPr>
            <w:r>
              <w:rPr>
                <w:color w:val="000000"/>
                <w:bdr w:val="none" w:color="auto" w:sz="0" w:space="0"/>
              </w:rPr>
              <w:t>Корпоративен данък</w:t>
            </w:r>
          </w:p>
        </w:tc>
        <w:tc>
          <w:tcPr>
            <w:tcW w:w="1520" w:type="dxa"/>
            <w:tcBorders>
              <w:top w:val="nil"/>
              <w:left w:val="nil"/>
              <w:bottom w:val="single" w:color="000000" w:sz="8" w:space="0"/>
              <w:right w:val="single" w:color="000000" w:sz="8" w:space="0"/>
            </w:tcBorders>
            <w:shd w:val="clear" w:color="auto" w:fill="FFFFFF"/>
            <w:tcMar>
              <w:top w:w="40" w:type="dxa"/>
              <w:left w:w="40" w:type="dxa"/>
              <w:bottom w:w="8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5 816 000,0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color="auto" w:fill="FFFFFF"/>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1.2.</w:t>
            </w:r>
          </w:p>
        </w:tc>
        <w:tc>
          <w:tcPr>
            <w:tcW w:w="6860" w:type="dxa"/>
            <w:tcBorders>
              <w:top w:val="nil"/>
              <w:left w:val="nil"/>
              <w:bottom w:val="single" w:color="000000" w:sz="8" w:space="0"/>
              <w:right w:val="single" w:color="000000" w:sz="8" w:space="0"/>
            </w:tcBorders>
            <w:shd w:val="clear" w:color="auto" w:fill="FFFFFF"/>
            <w:tcMar>
              <w:top w:w="40" w:type="dxa"/>
              <w:left w:w="40" w:type="dxa"/>
              <w:bottom w:w="80" w:type="dxa"/>
              <w:right w:w="40" w:type="dxa"/>
            </w:tcMar>
            <w:vAlign w:val="center"/>
          </w:tcPr>
          <w:p>
            <w:pPr>
              <w:pStyle w:val="5"/>
              <w:keepNext w:val="0"/>
              <w:keepLines w:val="0"/>
              <w:widowControl/>
              <w:suppressLineNumbers w:val="0"/>
              <w:spacing w:line="204" w:lineRule="atLeast"/>
              <w:ind w:left="0" w:firstLine="440"/>
              <w:jc w:val="left"/>
              <w:textAlignment w:val="center"/>
            </w:pPr>
            <w:r>
              <w:rPr>
                <w:color w:val="000000"/>
                <w:bdr w:val="none" w:color="auto" w:sz="0" w:space="0"/>
              </w:rPr>
              <w:t>Данъци върху дивидентите, ликвидационните дялове и доходите на юридически лица</w:t>
            </w:r>
          </w:p>
        </w:tc>
        <w:tc>
          <w:tcPr>
            <w:tcW w:w="1520" w:type="dxa"/>
            <w:tcBorders>
              <w:top w:val="nil"/>
              <w:left w:val="nil"/>
              <w:bottom w:val="single" w:color="000000" w:sz="8" w:space="0"/>
              <w:right w:val="single" w:color="000000" w:sz="8" w:space="0"/>
            </w:tcBorders>
            <w:shd w:val="clear" w:color="auto" w:fill="FFFFFF"/>
            <w:tcMar>
              <w:top w:w="40" w:type="dxa"/>
              <w:left w:w="40" w:type="dxa"/>
              <w:bottom w:w="8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114 000,0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color="auto" w:fill="FFFFFF"/>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1.3.</w:t>
            </w:r>
          </w:p>
        </w:tc>
        <w:tc>
          <w:tcPr>
            <w:tcW w:w="6860" w:type="dxa"/>
            <w:tcBorders>
              <w:top w:val="nil"/>
              <w:left w:val="nil"/>
              <w:bottom w:val="single" w:color="000000" w:sz="8" w:space="0"/>
              <w:right w:val="single" w:color="000000" w:sz="8" w:space="0"/>
            </w:tcBorders>
            <w:shd w:val="clear" w:color="auto" w:fill="FFFFFF"/>
            <w:tcMar>
              <w:top w:w="40" w:type="dxa"/>
              <w:left w:w="40" w:type="dxa"/>
              <w:bottom w:w="80" w:type="dxa"/>
              <w:right w:w="40" w:type="dxa"/>
            </w:tcMar>
            <w:vAlign w:val="center"/>
          </w:tcPr>
          <w:p>
            <w:pPr>
              <w:pStyle w:val="5"/>
              <w:keepNext w:val="0"/>
              <w:keepLines w:val="0"/>
              <w:widowControl/>
              <w:suppressLineNumbers w:val="0"/>
              <w:spacing w:line="204" w:lineRule="atLeast"/>
              <w:ind w:left="0" w:firstLine="440"/>
              <w:jc w:val="left"/>
              <w:textAlignment w:val="center"/>
            </w:pPr>
            <w:r>
              <w:rPr>
                <w:color w:val="000000"/>
                <w:bdr w:val="none" w:color="auto" w:sz="0" w:space="0"/>
              </w:rPr>
              <w:t>Данъци върху доходите на физически лица</w:t>
            </w:r>
          </w:p>
        </w:tc>
        <w:tc>
          <w:tcPr>
            <w:tcW w:w="1520" w:type="dxa"/>
            <w:tcBorders>
              <w:top w:val="nil"/>
              <w:left w:val="nil"/>
              <w:bottom w:val="single" w:color="000000" w:sz="8" w:space="0"/>
              <w:right w:val="single" w:color="000000" w:sz="8" w:space="0"/>
            </w:tcBorders>
            <w:shd w:val="clear" w:color="auto" w:fill="FFFFFF"/>
            <w:tcMar>
              <w:top w:w="40" w:type="dxa"/>
              <w:left w:w="40" w:type="dxa"/>
              <w:bottom w:w="8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6 905 000,0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color="auto" w:fill="FFFFFF"/>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1.4.</w:t>
            </w:r>
          </w:p>
        </w:tc>
        <w:tc>
          <w:tcPr>
            <w:tcW w:w="6860" w:type="dxa"/>
            <w:tcBorders>
              <w:top w:val="nil"/>
              <w:left w:val="nil"/>
              <w:bottom w:val="single" w:color="000000" w:sz="8" w:space="0"/>
              <w:right w:val="single" w:color="000000" w:sz="8" w:space="0"/>
            </w:tcBorders>
            <w:shd w:val="clear" w:color="auto" w:fill="FFFFFF"/>
            <w:tcMar>
              <w:top w:w="40" w:type="dxa"/>
              <w:left w:w="40" w:type="dxa"/>
              <w:bottom w:w="80" w:type="dxa"/>
              <w:right w:w="40" w:type="dxa"/>
            </w:tcMar>
            <w:vAlign w:val="center"/>
          </w:tcPr>
          <w:p>
            <w:pPr>
              <w:pStyle w:val="5"/>
              <w:keepNext w:val="0"/>
              <w:keepLines w:val="0"/>
              <w:widowControl/>
              <w:suppressLineNumbers w:val="0"/>
              <w:spacing w:line="204" w:lineRule="atLeast"/>
              <w:ind w:left="0" w:firstLine="440"/>
              <w:jc w:val="left"/>
              <w:textAlignment w:val="center"/>
            </w:pPr>
            <w:r>
              <w:rPr>
                <w:color w:val="000000"/>
                <w:bdr w:val="none" w:color="auto" w:sz="0" w:space="0"/>
              </w:rPr>
              <w:t>Данък върху добавената стойност</w:t>
            </w:r>
          </w:p>
        </w:tc>
        <w:tc>
          <w:tcPr>
            <w:tcW w:w="1520" w:type="dxa"/>
            <w:tcBorders>
              <w:top w:val="nil"/>
              <w:left w:val="nil"/>
              <w:bottom w:val="single" w:color="000000" w:sz="8" w:space="0"/>
              <w:right w:val="single" w:color="000000" w:sz="8" w:space="0"/>
            </w:tcBorders>
            <w:shd w:val="clear" w:color="auto" w:fill="FFFFFF"/>
            <w:tcMar>
              <w:top w:w="40" w:type="dxa"/>
              <w:left w:w="40" w:type="dxa"/>
              <w:bottom w:w="8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18 626 102,0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color="auto" w:fill="FFFFFF"/>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1.5.</w:t>
            </w:r>
          </w:p>
        </w:tc>
        <w:tc>
          <w:tcPr>
            <w:tcW w:w="6860" w:type="dxa"/>
            <w:tcBorders>
              <w:top w:val="nil"/>
              <w:left w:val="nil"/>
              <w:bottom w:val="single" w:color="000000" w:sz="8" w:space="0"/>
              <w:right w:val="single" w:color="000000" w:sz="8" w:space="0"/>
            </w:tcBorders>
            <w:shd w:val="clear" w:color="auto" w:fill="FFFFFF"/>
            <w:tcMar>
              <w:top w:w="40" w:type="dxa"/>
              <w:left w:w="40" w:type="dxa"/>
              <w:bottom w:w="80" w:type="dxa"/>
              <w:right w:w="40" w:type="dxa"/>
            </w:tcMar>
            <w:vAlign w:val="center"/>
          </w:tcPr>
          <w:p>
            <w:pPr>
              <w:pStyle w:val="5"/>
              <w:keepNext w:val="0"/>
              <w:keepLines w:val="0"/>
              <w:widowControl/>
              <w:suppressLineNumbers w:val="0"/>
              <w:spacing w:line="204" w:lineRule="atLeast"/>
              <w:ind w:left="0" w:firstLine="440"/>
              <w:jc w:val="left"/>
              <w:textAlignment w:val="center"/>
            </w:pPr>
            <w:r>
              <w:rPr>
                <w:color w:val="000000"/>
                <w:bdr w:val="none" w:color="auto" w:sz="0" w:space="0"/>
              </w:rPr>
              <w:t>Акцизи</w:t>
            </w:r>
          </w:p>
        </w:tc>
        <w:tc>
          <w:tcPr>
            <w:tcW w:w="1520" w:type="dxa"/>
            <w:tcBorders>
              <w:top w:val="nil"/>
              <w:left w:val="nil"/>
              <w:bottom w:val="single" w:color="000000" w:sz="8" w:space="0"/>
              <w:right w:val="single" w:color="000000" w:sz="8" w:space="0"/>
            </w:tcBorders>
            <w:shd w:val="clear" w:color="auto" w:fill="FFFFFF"/>
            <w:tcMar>
              <w:top w:w="40" w:type="dxa"/>
              <w:left w:w="40" w:type="dxa"/>
              <w:bottom w:w="8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6 445 000,0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color="auto" w:fill="FFFFFF"/>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1.6.</w:t>
            </w:r>
          </w:p>
        </w:tc>
        <w:tc>
          <w:tcPr>
            <w:tcW w:w="6860" w:type="dxa"/>
            <w:tcBorders>
              <w:top w:val="nil"/>
              <w:left w:val="nil"/>
              <w:bottom w:val="single" w:color="000000" w:sz="8" w:space="0"/>
              <w:right w:val="single" w:color="000000" w:sz="8" w:space="0"/>
            </w:tcBorders>
            <w:shd w:val="clear" w:color="auto" w:fill="FFFFFF"/>
            <w:tcMar>
              <w:top w:w="40" w:type="dxa"/>
              <w:left w:w="40" w:type="dxa"/>
              <w:bottom w:w="80" w:type="dxa"/>
              <w:right w:w="40" w:type="dxa"/>
            </w:tcMar>
            <w:vAlign w:val="center"/>
          </w:tcPr>
          <w:p>
            <w:pPr>
              <w:pStyle w:val="5"/>
              <w:keepNext w:val="0"/>
              <w:keepLines w:val="0"/>
              <w:widowControl/>
              <w:suppressLineNumbers w:val="0"/>
              <w:spacing w:line="204" w:lineRule="atLeast"/>
              <w:ind w:left="0" w:firstLine="440"/>
              <w:jc w:val="left"/>
              <w:textAlignment w:val="center"/>
            </w:pPr>
            <w:r>
              <w:rPr>
                <w:color w:val="000000"/>
                <w:bdr w:val="none" w:color="auto" w:sz="0" w:space="0"/>
              </w:rPr>
              <w:t>Данък върху застрахователните премии</w:t>
            </w:r>
          </w:p>
        </w:tc>
        <w:tc>
          <w:tcPr>
            <w:tcW w:w="1520" w:type="dxa"/>
            <w:tcBorders>
              <w:top w:val="nil"/>
              <w:left w:val="nil"/>
              <w:bottom w:val="single" w:color="000000" w:sz="8" w:space="0"/>
              <w:right w:val="single" w:color="000000" w:sz="8" w:space="0"/>
            </w:tcBorders>
            <w:shd w:val="clear" w:color="auto" w:fill="FFFFFF"/>
            <w:tcMar>
              <w:top w:w="40" w:type="dxa"/>
              <w:left w:w="40" w:type="dxa"/>
              <w:bottom w:w="8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63 000,0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color="auto" w:fill="FFFFFF"/>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1.7.</w:t>
            </w:r>
          </w:p>
        </w:tc>
        <w:tc>
          <w:tcPr>
            <w:tcW w:w="6860" w:type="dxa"/>
            <w:tcBorders>
              <w:top w:val="nil"/>
              <w:left w:val="nil"/>
              <w:bottom w:val="single" w:color="000000" w:sz="8" w:space="0"/>
              <w:right w:val="single" w:color="000000" w:sz="8" w:space="0"/>
            </w:tcBorders>
            <w:shd w:val="clear" w:color="auto" w:fill="FFFFFF"/>
            <w:tcMar>
              <w:top w:w="40" w:type="dxa"/>
              <w:left w:w="40" w:type="dxa"/>
              <w:bottom w:w="80" w:type="dxa"/>
              <w:right w:w="40" w:type="dxa"/>
            </w:tcMar>
            <w:vAlign w:val="center"/>
          </w:tcPr>
          <w:p>
            <w:pPr>
              <w:pStyle w:val="5"/>
              <w:keepNext w:val="0"/>
              <w:keepLines w:val="0"/>
              <w:widowControl/>
              <w:suppressLineNumbers w:val="0"/>
              <w:spacing w:line="204" w:lineRule="atLeast"/>
              <w:ind w:left="0" w:firstLine="440"/>
              <w:jc w:val="left"/>
              <w:textAlignment w:val="center"/>
            </w:pPr>
            <w:r>
              <w:rPr>
                <w:color w:val="000000"/>
                <w:bdr w:val="none" w:color="auto" w:sz="0" w:space="0"/>
              </w:rPr>
              <w:t>Мита и митнически такси</w:t>
            </w:r>
          </w:p>
        </w:tc>
        <w:tc>
          <w:tcPr>
            <w:tcW w:w="1520" w:type="dxa"/>
            <w:tcBorders>
              <w:top w:val="nil"/>
              <w:left w:val="nil"/>
              <w:bottom w:val="single" w:color="000000" w:sz="8" w:space="0"/>
              <w:right w:val="single" w:color="000000" w:sz="8" w:space="0"/>
            </w:tcBorders>
            <w:shd w:val="clear" w:color="auto" w:fill="FFFFFF"/>
            <w:tcMar>
              <w:top w:w="40" w:type="dxa"/>
              <w:left w:w="40" w:type="dxa"/>
              <w:bottom w:w="8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370 000,0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color="auto" w:fill="FFFFFF"/>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1.8.</w:t>
            </w:r>
          </w:p>
        </w:tc>
        <w:tc>
          <w:tcPr>
            <w:tcW w:w="6860" w:type="dxa"/>
            <w:tcBorders>
              <w:top w:val="nil"/>
              <w:left w:val="nil"/>
              <w:bottom w:val="single" w:color="000000" w:sz="8" w:space="0"/>
              <w:right w:val="single" w:color="000000" w:sz="8" w:space="0"/>
            </w:tcBorders>
            <w:shd w:val="clear" w:color="auto" w:fill="FFFFFF"/>
            <w:tcMar>
              <w:top w:w="40" w:type="dxa"/>
              <w:left w:w="40" w:type="dxa"/>
              <w:bottom w:w="80" w:type="dxa"/>
              <w:right w:w="40" w:type="dxa"/>
            </w:tcMar>
            <w:vAlign w:val="center"/>
          </w:tcPr>
          <w:p>
            <w:pPr>
              <w:pStyle w:val="5"/>
              <w:keepNext w:val="0"/>
              <w:keepLines w:val="0"/>
              <w:widowControl/>
              <w:suppressLineNumbers w:val="0"/>
              <w:spacing w:line="204" w:lineRule="atLeast"/>
              <w:ind w:left="0" w:firstLine="440"/>
              <w:jc w:val="left"/>
              <w:textAlignment w:val="center"/>
            </w:pPr>
            <w:r>
              <w:rPr>
                <w:color w:val="000000"/>
                <w:bdr w:val="none" w:color="auto" w:sz="0" w:space="0"/>
              </w:rPr>
              <w:t>Други данъци</w:t>
            </w:r>
          </w:p>
        </w:tc>
        <w:tc>
          <w:tcPr>
            <w:tcW w:w="1520" w:type="dxa"/>
            <w:tcBorders>
              <w:top w:val="nil"/>
              <w:left w:val="nil"/>
              <w:bottom w:val="single" w:color="000000" w:sz="8" w:space="0"/>
              <w:right w:val="single" w:color="000000" w:sz="8" w:space="0"/>
            </w:tcBorders>
            <w:shd w:val="clear" w:color="auto" w:fill="FFFFFF"/>
            <w:tcMar>
              <w:top w:w="40" w:type="dxa"/>
              <w:left w:w="40" w:type="dxa"/>
              <w:bottom w:w="8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276 900,0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color="auto" w:fill="FFFFFF"/>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i/>
                <w:iCs/>
                <w:color w:val="000000"/>
                <w:bdr w:val="none" w:color="auto" w:sz="0" w:space="0"/>
              </w:rPr>
              <w:t> 2.</w:t>
            </w:r>
          </w:p>
        </w:tc>
        <w:tc>
          <w:tcPr>
            <w:tcW w:w="6860" w:type="dxa"/>
            <w:tcBorders>
              <w:top w:val="nil"/>
              <w:left w:val="nil"/>
              <w:bottom w:val="single" w:color="000000" w:sz="8" w:space="0"/>
              <w:right w:val="single" w:color="000000" w:sz="8" w:space="0"/>
            </w:tcBorders>
            <w:shd w:val="clear" w:color="auto" w:fill="FFFFFF"/>
            <w:tcMar>
              <w:top w:w="40" w:type="dxa"/>
              <w:left w:w="40" w:type="dxa"/>
              <w:bottom w:w="80" w:type="dxa"/>
              <w:right w:w="40" w:type="dxa"/>
            </w:tcMar>
            <w:vAlign w:val="center"/>
          </w:tcPr>
          <w:p>
            <w:pPr>
              <w:pStyle w:val="5"/>
              <w:keepNext w:val="0"/>
              <w:keepLines w:val="0"/>
              <w:widowControl/>
              <w:suppressLineNumbers w:val="0"/>
              <w:spacing w:line="204" w:lineRule="atLeast"/>
              <w:ind w:left="0" w:firstLine="220"/>
              <w:jc w:val="left"/>
              <w:textAlignment w:val="center"/>
            </w:pPr>
            <w:r>
              <w:rPr>
                <w:i/>
                <w:iCs/>
                <w:color w:val="000000"/>
                <w:bdr w:val="none" w:color="auto" w:sz="0" w:space="0"/>
              </w:rPr>
              <w:t>Неданъчни приходи</w:t>
            </w:r>
          </w:p>
        </w:tc>
        <w:tc>
          <w:tcPr>
            <w:tcW w:w="1520" w:type="dxa"/>
            <w:tcBorders>
              <w:top w:val="nil"/>
              <w:left w:val="nil"/>
              <w:bottom w:val="single" w:color="000000" w:sz="8" w:space="0"/>
              <w:right w:val="single" w:color="000000" w:sz="8" w:space="0"/>
            </w:tcBorders>
            <w:shd w:val="clear" w:color="auto" w:fill="FFFFFF"/>
            <w:tcMar>
              <w:top w:w="40" w:type="dxa"/>
              <w:left w:w="40" w:type="dxa"/>
              <w:bottom w:w="80" w:type="dxa"/>
              <w:right w:w="40" w:type="dxa"/>
            </w:tcMar>
            <w:vAlign w:val="center"/>
          </w:tcPr>
          <w:p>
            <w:pPr>
              <w:pStyle w:val="5"/>
              <w:keepNext w:val="0"/>
              <w:keepLines w:val="0"/>
              <w:widowControl/>
              <w:suppressLineNumbers w:val="0"/>
              <w:spacing w:line="204" w:lineRule="atLeast"/>
              <w:jc w:val="right"/>
              <w:textAlignment w:val="center"/>
            </w:pPr>
            <w:r>
              <w:rPr>
                <w:i/>
                <w:iCs/>
                <w:color w:val="000000"/>
                <w:bdr w:val="none" w:color="auto" w:sz="0" w:space="0"/>
              </w:rPr>
              <w:t>4 790 017,7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color="auto" w:fill="FFFFFF"/>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i/>
                <w:iCs/>
                <w:color w:val="000000"/>
                <w:bdr w:val="none" w:color="auto" w:sz="0" w:space="0"/>
              </w:rPr>
              <w:t> 3.</w:t>
            </w:r>
          </w:p>
        </w:tc>
        <w:tc>
          <w:tcPr>
            <w:tcW w:w="6860" w:type="dxa"/>
            <w:tcBorders>
              <w:top w:val="nil"/>
              <w:left w:val="nil"/>
              <w:bottom w:val="single" w:color="000000" w:sz="8" w:space="0"/>
              <w:right w:val="single" w:color="000000" w:sz="8" w:space="0"/>
            </w:tcBorders>
            <w:shd w:val="clear" w:color="auto" w:fill="FFFFFF"/>
            <w:tcMar>
              <w:top w:w="40" w:type="dxa"/>
              <w:left w:w="40" w:type="dxa"/>
              <w:bottom w:w="80" w:type="dxa"/>
              <w:right w:w="40" w:type="dxa"/>
            </w:tcMar>
            <w:vAlign w:val="center"/>
          </w:tcPr>
          <w:p>
            <w:pPr>
              <w:pStyle w:val="5"/>
              <w:keepNext w:val="0"/>
              <w:keepLines w:val="0"/>
              <w:widowControl/>
              <w:suppressLineNumbers w:val="0"/>
              <w:spacing w:line="204" w:lineRule="atLeast"/>
              <w:ind w:left="0" w:firstLine="220"/>
              <w:jc w:val="left"/>
              <w:textAlignment w:val="center"/>
            </w:pPr>
            <w:r>
              <w:rPr>
                <w:i/>
                <w:iCs/>
                <w:color w:val="000000"/>
                <w:bdr w:val="none" w:color="auto" w:sz="0" w:space="0"/>
              </w:rPr>
              <w:t>Помощи и дарения</w:t>
            </w:r>
          </w:p>
        </w:tc>
        <w:tc>
          <w:tcPr>
            <w:tcW w:w="1520" w:type="dxa"/>
            <w:tcBorders>
              <w:top w:val="nil"/>
              <w:left w:val="nil"/>
              <w:bottom w:val="single" w:color="000000" w:sz="8" w:space="0"/>
              <w:right w:val="single" w:color="000000" w:sz="8" w:space="0"/>
            </w:tcBorders>
            <w:shd w:val="clear" w:color="auto" w:fill="FFFFFF"/>
            <w:tcMar>
              <w:top w:w="40" w:type="dxa"/>
              <w:left w:w="40" w:type="dxa"/>
              <w:bottom w:w="80" w:type="dxa"/>
              <w:right w:w="40" w:type="dxa"/>
            </w:tcMar>
            <w:vAlign w:val="center"/>
          </w:tcPr>
          <w:p>
            <w:pPr>
              <w:pStyle w:val="5"/>
              <w:keepNext w:val="0"/>
              <w:keepLines w:val="0"/>
              <w:widowControl/>
              <w:suppressLineNumbers w:val="0"/>
              <w:spacing w:line="204" w:lineRule="atLeast"/>
              <w:jc w:val="right"/>
              <w:textAlignment w:val="center"/>
            </w:pPr>
            <w:r>
              <w:rPr>
                <w:i/>
                <w:iCs/>
                <w:color w:val="000000"/>
                <w:bdr w:val="none" w:color="auto" w:sz="0" w:space="0"/>
              </w:rPr>
              <w:t>500,0</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Приема държавния бюджет за 2024 г. по разходите, бюджетните взаимоотношения и вноската в общия бюджет на Европейския съюз, както следва:</w:t>
      </w:r>
    </w:p>
    <w:tbl>
      <w:tblPr>
        <w:tblW w:w="7488"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76"/>
        <w:gridCol w:w="5362"/>
        <w:gridCol w:w="1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8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color="auto" w:fill="FFFFFF"/>
            <w:tcMar>
              <w:top w:w="40" w:type="dxa"/>
              <w:left w:w="40" w:type="dxa"/>
              <w:bottom w:w="8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Показатели</w:t>
            </w:r>
          </w:p>
        </w:tc>
        <w:tc>
          <w:tcPr>
            <w:tcW w:w="1520" w:type="dxa"/>
            <w:tcBorders>
              <w:top w:val="single" w:color="000000" w:sz="8" w:space="0"/>
              <w:left w:val="nil"/>
              <w:bottom w:val="single" w:color="000000" w:sz="8" w:space="0"/>
              <w:right w:val="single" w:color="000000" w:sz="8" w:space="0"/>
            </w:tcBorders>
            <w:shd w:val="clear" w:color="auto" w:fill="FFFFFF"/>
            <w:tcMar>
              <w:top w:w="40" w:type="dxa"/>
              <w:left w:w="40" w:type="dxa"/>
              <w:bottom w:w="8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color="auto" w:fill="FFFFFF"/>
            <w:tcMar>
              <w:top w:w="40" w:type="dxa"/>
              <w:left w:w="40" w:type="dxa"/>
              <w:bottom w:w="8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color="auto" w:fill="FFFFFF"/>
            <w:tcMar>
              <w:top w:w="40" w:type="dxa"/>
              <w:left w:w="40" w:type="dxa"/>
              <w:bottom w:w="8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color="auto" w:fill="FFFFFF"/>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II.</w:t>
            </w:r>
          </w:p>
        </w:tc>
        <w:tc>
          <w:tcPr>
            <w:tcW w:w="6860" w:type="dxa"/>
            <w:tcBorders>
              <w:top w:val="nil"/>
              <w:left w:val="nil"/>
              <w:bottom w:val="single" w:color="000000" w:sz="8" w:space="0"/>
              <w:right w:val="single" w:color="000000" w:sz="8" w:space="0"/>
            </w:tcBorders>
            <w:shd w:val="clear" w:color="auto" w:fill="FFFFFF"/>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РАЗХОДИ</w:t>
            </w:r>
          </w:p>
        </w:tc>
        <w:tc>
          <w:tcPr>
            <w:tcW w:w="1520" w:type="dxa"/>
            <w:tcBorders>
              <w:top w:val="nil"/>
              <w:left w:val="nil"/>
              <w:bottom w:val="single" w:color="000000" w:sz="8" w:space="0"/>
              <w:right w:val="single" w:color="000000" w:sz="8" w:space="0"/>
            </w:tcBorders>
            <w:shd w:val="clear" w:color="auto" w:fill="FFFFFF"/>
            <w:tcMar>
              <w:top w:w="40" w:type="dxa"/>
              <w:left w:w="40" w:type="dxa"/>
              <w:bottom w:w="8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23 659 736,9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color="auto" w:fill="FFFFFF"/>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i/>
                <w:iCs/>
                <w:color w:val="000000"/>
                <w:bdr w:val="none" w:color="auto" w:sz="0" w:space="0"/>
              </w:rPr>
              <w:t> 1.</w:t>
            </w:r>
          </w:p>
        </w:tc>
        <w:tc>
          <w:tcPr>
            <w:tcW w:w="6860" w:type="dxa"/>
            <w:tcBorders>
              <w:top w:val="nil"/>
              <w:left w:val="nil"/>
              <w:bottom w:val="single" w:color="000000" w:sz="8" w:space="0"/>
              <w:right w:val="single" w:color="000000" w:sz="8" w:space="0"/>
            </w:tcBorders>
            <w:shd w:val="clear" w:color="auto" w:fill="FFFFFF"/>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i/>
                <w:iCs/>
                <w:color w:val="000000"/>
                <w:bdr w:val="none" w:color="auto" w:sz="0" w:space="0"/>
              </w:rPr>
              <w:t>Текущи разходи</w:t>
            </w:r>
          </w:p>
        </w:tc>
        <w:tc>
          <w:tcPr>
            <w:tcW w:w="1520" w:type="dxa"/>
            <w:tcBorders>
              <w:top w:val="nil"/>
              <w:left w:val="nil"/>
              <w:bottom w:val="single" w:color="000000" w:sz="8" w:space="0"/>
              <w:right w:val="single" w:color="000000" w:sz="8" w:space="0"/>
            </w:tcBorders>
            <w:shd w:val="clear" w:color="auto" w:fill="FFFFFF"/>
            <w:tcMar>
              <w:top w:w="40" w:type="dxa"/>
              <w:left w:w="40" w:type="dxa"/>
              <w:bottom w:w="80" w:type="dxa"/>
              <w:right w:w="40" w:type="dxa"/>
            </w:tcMar>
            <w:vAlign w:val="center"/>
          </w:tcPr>
          <w:p>
            <w:pPr>
              <w:pStyle w:val="5"/>
              <w:keepNext w:val="0"/>
              <w:keepLines w:val="0"/>
              <w:widowControl/>
              <w:suppressLineNumbers w:val="0"/>
              <w:spacing w:line="204" w:lineRule="atLeast"/>
              <w:jc w:val="right"/>
              <w:textAlignment w:val="center"/>
            </w:pPr>
            <w:r>
              <w:rPr>
                <w:i/>
                <w:iCs/>
                <w:color w:val="000000"/>
                <w:bdr w:val="none" w:color="auto" w:sz="0" w:space="0"/>
              </w:rPr>
              <w:t>20 092 397,2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color="auto" w:fill="FFFFFF"/>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color="auto" w:fill="FFFFFF"/>
            <w:tcMar>
              <w:top w:w="40" w:type="dxa"/>
              <w:left w:w="40" w:type="dxa"/>
              <w:bottom w:w="8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в т.ч.</w:t>
            </w:r>
          </w:p>
        </w:tc>
        <w:tc>
          <w:tcPr>
            <w:tcW w:w="1520" w:type="dxa"/>
            <w:tcBorders>
              <w:top w:val="nil"/>
              <w:left w:val="nil"/>
              <w:bottom w:val="single" w:color="000000" w:sz="8" w:space="0"/>
              <w:right w:val="single" w:color="000000" w:sz="8" w:space="0"/>
            </w:tcBorders>
            <w:shd w:val="clear" w:color="auto" w:fill="FFFFFF"/>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color="auto" w:fill="FFFFFF"/>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1.1.</w:t>
            </w:r>
          </w:p>
        </w:tc>
        <w:tc>
          <w:tcPr>
            <w:tcW w:w="6860" w:type="dxa"/>
            <w:tcBorders>
              <w:top w:val="nil"/>
              <w:left w:val="nil"/>
              <w:bottom w:val="single" w:color="000000" w:sz="8" w:space="0"/>
              <w:right w:val="single" w:color="000000" w:sz="8" w:space="0"/>
            </w:tcBorders>
            <w:shd w:val="clear" w:color="auto" w:fill="FFFFFF"/>
            <w:tcMar>
              <w:top w:w="40" w:type="dxa"/>
              <w:left w:w="40" w:type="dxa"/>
              <w:bottom w:w="8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Персонал</w:t>
            </w:r>
          </w:p>
        </w:tc>
        <w:tc>
          <w:tcPr>
            <w:tcW w:w="1520" w:type="dxa"/>
            <w:tcBorders>
              <w:top w:val="nil"/>
              <w:left w:val="nil"/>
              <w:bottom w:val="single" w:color="000000" w:sz="8" w:space="0"/>
              <w:right w:val="single" w:color="000000" w:sz="8" w:space="0"/>
            </w:tcBorders>
            <w:shd w:val="clear" w:color="auto" w:fill="FFFFFF"/>
            <w:tcMar>
              <w:top w:w="40" w:type="dxa"/>
              <w:left w:w="40" w:type="dxa"/>
              <w:bottom w:w="8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9 773 008,9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1.2.</w:t>
            </w:r>
          </w:p>
        </w:tc>
        <w:tc>
          <w:tcPr>
            <w:tcW w:w="686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Субсидии и други текущи трансфери</w:t>
            </w:r>
          </w:p>
        </w:tc>
        <w:tc>
          <w:tcPr>
            <w:tcW w:w="152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1 948 819,6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color="auto" w:fill="FFFFFF"/>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1.2.1.</w:t>
            </w:r>
          </w:p>
        </w:tc>
        <w:tc>
          <w:tcPr>
            <w:tcW w:w="6860" w:type="dxa"/>
            <w:tcBorders>
              <w:top w:val="nil"/>
              <w:left w:val="nil"/>
              <w:bottom w:val="single" w:color="000000" w:sz="8" w:space="0"/>
              <w:right w:val="single" w:color="000000" w:sz="8" w:space="0"/>
            </w:tcBorders>
            <w:shd w:val="clear" w:color="auto" w:fill="FFFFFF"/>
            <w:tcMar>
              <w:top w:w="40" w:type="dxa"/>
              <w:left w:w="40" w:type="dxa"/>
              <w:bottom w:w="80" w:type="dxa"/>
              <w:right w:w="40" w:type="dxa"/>
            </w:tcMar>
            <w:vAlign w:val="center"/>
          </w:tcPr>
          <w:p>
            <w:pPr>
              <w:pStyle w:val="5"/>
              <w:keepNext w:val="0"/>
              <w:keepLines w:val="0"/>
              <w:widowControl/>
              <w:suppressLineNumbers w:val="0"/>
              <w:spacing w:line="204" w:lineRule="atLeast"/>
              <w:ind w:left="0" w:firstLine="660"/>
              <w:jc w:val="both"/>
              <w:textAlignment w:val="center"/>
            </w:pPr>
            <w:r>
              <w:rPr>
                <w:color w:val="000000"/>
                <w:bdr w:val="none" w:color="auto" w:sz="0" w:space="0"/>
              </w:rPr>
              <w:t>Субсидии и други текущи трансфери за нефинансови предприятия</w:t>
            </w:r>
          </w:p>
        </w:tc>
        <w:tc>
          <w:tcPr>
            <w:tcW w:w="1520" w:type="dxa"/>
            <w:tcBorders>
              <w:top w:val="nil"/>
              <w:left w:val="nil"/>
              <w:bottom w:val="single" w:color="000000" w:sz="8" w:space="0"/>
              <w:right w:val="single" w:color="000000" w:sz="8" w:space="0"/>
            </w:tcBorders>
            <w:shd w:val="clear" w:color="auto" w:fill="FFFFFF"/>
            <w:tcMar>
              <w:top w:w="40" w:type="dxa"/>
              <w:left w:w="40" w:type="dxa"/>
              <w:bottom w:w="8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1 763 205,2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color="auto" w:fill="FFFFFF"/>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1.2.2.</w:t>
            </w:r>
          </w:p>
        </w:tc>
        <w:tc>
          <w:tcPr>
            <w:tcW w:w="6860" w:type="dxa"/>
            <w:tcBorders>
              <w:top w:val="nil"/>
              <w:left w:val="nil"/>
              <w:bottom w:val="single" w:color="000000" w:sz="8" w:space="0"/>
              <w:right w:val="single" w:color="000000" w:sz="8" w:space="0"/>
            </w:tcBorders>
            <w:shd w:val="clear" w:color="auto" w:fill="FFFFFF"/>
            <w:tcMar>
              <w:top w:w="40" w:type="dxa"/>
              <w:left w:w="40" w:type="dxa"/>
              <w:bottom w:w="80" w:type="dxa"/>
              <w:right w:w="40" w:type="dxa"/>
            </w:tcMar>
            <w:vAlign w:val="center"/>
          </w:tcPr>
          <w:p>
            <w:pPr>
              <w:pStyle w:val="5"/>
              <w:keepNext w:val="0"/>
              <w:keepLines w:val="0"/>
              <w:widowControl/>
              <w:suppressLineNumbers w:val="0"/>
              <w:spacing w:line="204" w:lineRule="atLeast"/>
              <w:ind w:left="0" w:firstLine="660"/>
              <w:jc w:val="both"/>
              <w:textAlignment w:val="center"/>
            </w:pPr>
            <w:r>
              <w:rPr>
                <w:color w:val="000000"/>
                <w:bdr w:val="none" w:color="auto" w:sz="0" w:space="0"/>
              </w:rPr>
              <w:t>Субсидии и други текущи трансфери за юридически лица с нестопанска цел</w:t>
            </w:r>
          </w:p>
        </w:tc>
        <w:tc>
          <w:tcPr>
            <w:tcW w:w="1520" w:type="dxa"/>
            <w:tcBorders>
              <w:top w:val="nil"/>
              <w:left w:val="nil"/>
              <w:bottom w:val="single" w:color="000000" w:sz="8" w:space="0"/>
              <w:right w:val="single" w:color="000000" w:sz="8" w:space="0"/>
            </w:tcBorders>
            <w:shd w:val="clear" w:color="auto" w:fill="FFFFFF"/>
            <w:tcMar>
              <w:top w:w="40" w:type="dxa"/>
              <w:left w:w="40" w:type="dxa"/>
              <w:bottom w:w="8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180 821,2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color="auto" w:fill="FFFFFF"/>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1.2.3.</w:t>
            </w:r>
          </w:p>
        </w:tc>
        <w:tc>
          <w:tcPr>
            <w:tcW w:w="6860" w:type="dxa"/>
            <w:tcBorders>
              <w:top w:val="nil"/>
              <w:left w:val="nil"/>
              <w:bottom w:val="single" w:color="000000" w:sz="8" w:space="0"/>
              <w:right w:val="single" w:color="000000" w:sz="8" w:space="0"/>
            </w:tcBorders>
            <w:shd w:val="clear" w:color="auto" w:fill="FFFFFF"/>
            <w:tcMar>
              <w:top w:w="40" w:type="dxa"/>
              <w:left w:w="40" w:type="dxa"/>
              <w:bottom w:w="80" w:type="dxa"/>
              <w:right w:w="40" w:type="dxa"/>
            </w:tcMar>
            <w:vAlign w:val="center"/>
          </w:tcPr>
          <w:p>
            <w:pPr>
              <w:pStyle w:val="5"/>
              <w:keepNext w:val="0"/>
              <w:keepLines w:val="0"/>
              <w:widowControl/>
              <w:suppressLineNumbers w:val="0"/>
              <w:spacing w:line="204" w:lineRule="atLeast"/>
              <w:ind w:left="0" w:firstLine="660"/>
              <w:jc w:val="both"/>
              <w:textAlignment w:val="center"/>
            </w:pPr>
            <w:r>
              <w:rPr>
                <w:color w:val="000000"/>
                <w:bdr w:val="none" w:color="auto" w:sz="0" w:space="0"/>
              </w:rPr>
              <w:t>Субсидии и други текущи трансфери за финансови институции</w:t>
            </w:r>
          </w:p>
        </w:tc>
        <w:tc>
          <w:tcPr>
            <w:tcW w:w="1520" w:type="dxa"/>
            <w:tcBorders>
              <w:top w:val="nil"/>
              <w:left w:val="nil"/>
              <w:bottom w:val="single" w:color="000000" w:sz="8" w:space="0"/>
              <w:right w:val="single" w:color="000000" w:sz="8" w:space="0"/>
            </w:tcBorders>
            <w:shd w:val="clear" w:color="auto" w:fill="FFFFFF"/>
            <w:tcMar>
              <w:top w:w="40" w:type="dxa"/>
              <w:left w:w="40" w:type="dxa"/>
              <w:bottom w:w="8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4 793,2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color="auto" w:fill="FFFFFF"/>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1.3.</w:t>
            </w:r>
          </w:p>
        </w:tc>
        <w:tc>
          <w:tcPr>
            <w:tcW w:w="6860" w:type="dxa"/>
            <w:tcBorders>
              <w:top w:val="nil"/>
              <w:left w:val="nil"/>
              <w:bottom w:val="single" w:color="000000" w:sz="8" w:space="0"/>
              <w:right w:val="single" w:color="000000" w:sz="8" w:space="0"/>
            </w:tcBorders>
            <w:shd w:val="clear" w:color="auto" w:fill="FFFFFF"/>
            <w:tcMar>
              <w:top w:w="40" w:type="dxa"/>
              <w:left w:w="40" w:type="dxa"/>
              <w:bottom w:w="8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Лихви</w:t>
            </w:r>
          </w:p>
        </w:tc>
        <w:tc>
          <w:tcPr>
            <w:tcW w:w="1520" w:type="dxa"/>
            <w:tcBorders>
              <w:top w:val="nil"/>
              <w:left w:val="nil"/>
              <w:bottom w:val="single" w:color="000000" w:sz="8" w:space="0"/>
              <w:right w:val="single" w:color="000000" w:sz="8" w:space="0"/>
            </w:tcBorders>
            <w:shd w:val="clear" w:color="auto" w:fill="FFFFFF"/>
            <w:tcMar>
              <w:top w:w="40" w:type="dxa"/>
              <w:left w:w="40" w:type="dxa"/>
              <w:bottom w:w="8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966 835,0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1.4.</w:t>
            </w:r>
          </w:p>
        </w:tc>
        <w:tc>
          <w:tcPr>
            <w:tcW w:w="6860" w:type="dxa"/>
            <w:tcBorders>
              <w:top w:val="nil"/>
              <w:left w:val="nil"/>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Текущи трансфери, обезщетения и помощи за домакинствата</w:t>
            </w:r>
          </w:p>
        </w:tc>
        <w:tc>
          <w:tcPr>
            <w:tcW w:w="1520" w:type="dxa"/>
            <w:tcBorders>
              <w:top w:val="nil"/>
              <w:left w:val="nil"/>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2 650 245,4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i/>
                <w:iCs/>
                <w:color w:val="000000"/>
                <w:bdr w:val="none" w:color="auto" w:sz="0" w:space="0"/>
              </w:rPr>
              <w:t> 2.</w:t>
            </w:r>
          </w:p>
        </w:tc>
        <w:tc>
          <w:tcPr>
            <w:tcW w:w="6860" w:type="dxa"/>
            <w:tcBorders>
              <w:top w:val="nil"/>
              <w:left w:val="nil"/>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i/>
                <w:iCs/>
                <w:color w:val="000000"/>
                <w:bdr w:val="none" w:color="auto" w:sz="0" w:space="0"/>
              </w:rPr>
              <w:t>Капиталови разходи</w:t>
            </w:r>
          </w:p>
        </w:tc>
        <w:tc>
          <w:tcPr>
            <w:tcW w:w="1520" w:type="dxa"/>
            <w:tcBorders>
              <w:top w:val="nil"/>
              <w:left w:val="nil"/>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i/>
                <w:iCs/>
                <w:color w:val="000000"/>
                <w:bdr w:val="none" w:color="auto" w:sz="0" w:space="0"/>
              </w:rPr>
              <w:t>3 377 155,8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2.1</w:t>
            </w:r>
          </w:p>
        </w:tc>
        <w:tc>
          <w:tcPr>
            <w:tcW w:w="6860" w:type="dxa"/>
            <w:tcBorders>
              <w:top w:val="nil"/>
              <w:left w:val="nil"/>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Придобиване на дълготрайни активи и основен ремонт</w:t>
            </w:r>
          </w:p>
        </w:tc>
        <w:tc>
          <w:tcPr>
            <w:tcW w:w="1520" w:type="dxa"/>
            <w:tcBorders>
              <w:top w:val="nil"/>
              <w:left w:val="nil"/>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3 361 275,8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2.2.</w:t>
            </w:r>
          </w:p>
        </w:tc>
        <w:tc>
          <w:tcPr>
            <w:tcW w:w="6860" w:type="dxa"/>
            <w:tcBorders>
              <w:top w:val="nil"/>
              <w:left w:val="nil"/>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Капиталови трансфери</w:t>
            </w:r>
          </w:p>
        </w:tc>
        <w:tc>
          <w:tcPr>
            <w:tcW w:w="1520" w:type="dxa"/>
            <w:tcBorders>
              <w:top w:val="nil"/>
              <w:left w:val="nil"/>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15 880,0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i/>
                <w:iCs/>
                <w:color w:val="000000"/>
                <w:bdr w:val="none" w:color="auto" w:sz="0" w:space="0"/>
              </w:rPr>
              <w:t> 3.</w:t>
            </w:r>
          </w:p>
        </w:tc>
        <w:tc>
          <w:tcPr>
            <w:tcW w:w="6860" w:type="dxa"/>
            <w:tcBorders>
              <w:top w:val="nil"/>
              <w:left w:val="nil"/>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i/>
                <w:iCs/>
                <w:color w:val="000000"/>
                <w:bdr w:val="none" w:color="auto" w:sz="0" w:space="0"/>
              </w:rPr>
              <w:t>Прираст на държавния резерв (нето)</w:t>
            </w:r>
          </w:p>
        </w:tc>
        <w:tc>
          <w:tcPr>
            <w:tcW w:w="1520" w:type="dxa"/>
            <w:tcBorders>
              <w:top w:val="nil"/>
              <w:left w:val="nil"/>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i/>
                <w:iCs/>
                <w:color w:val="000000"/>
                <w:bdr w:val="none" w:color="auto" w:sz="0" w:space="0"/>
              </w:rPr>
              <w:t>31 275,1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i/>
                <w:iCs/>
                <w:color w:val="000000"/>
                <w:bdr w:val="none" w:color="auto" w:sz="0" w:space="0"/>
              </w:rPr>
              <w:t> 4.</w:t>
            </w:r>
          </w:p>
        </w:tc>
        <w:tc>
          <w:tcPr>
            <w:tcW w:w="6860" w:type="dxa"/>
            <w:tcBorders>
              <w:top w:val="nil"/>
              <w:left w:val="nil"/>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i/>
                <w:iCs/>
                <w:color w:val="000000"/>
                <w:bdr w:val="none" w:color="auto" w:sz="0" w:space="0"/>
              </w:rPr>
              <w:t>Предоставени текущи и капиталови трансфери за чужбина</w:t>
            </w:r>
          </w:p>
        </w:tc>
        <w:tc>
          <w:tcPr>
            <w:tcW w:w="1520" w:type="dxa"/>
            <w:tcBorders>
              <w:top w:val="nil"/>
              <w:left w:val="nil"/>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i/>
                <w:iCs/>
                <w:color w:val="000000"/>
                <w:bdr w:val="none" w:color="auto" w:sz="0" w:space="0"/>
              </w:rPr>
              <w:t>27 508,8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i/>
                <w:iCs/>
                <w:color w:val="000000"/>
                <w:bdr w:val="none" w:color="auto" w:sz="0" w:space="0"/>
              </w:rPr>
              <w:t> 5.</w:t>
            </w:r>
          </w:p>
        </w:tc>
        <w:tc>
          <w:tcPr>
            <w:tcW w:w="6860" w:type="dxa"/>
            <w:tcBorders>
              <w:top w:val="nil"/>
              <w:left w:val="nil"/>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i/>
                <w:iCs/>
                <w:color w:val="000000"/>
                <w:bdr w:val="none" w:color="auto" w:sz="0" w:space="0"/>
              </w:rPr>
              <w:t>Резерв за непредвидени и/или неотложни разходи</w:t>
            </w:r>
          </w:p>
        </w:tc>
        <w:tc>
          <w:tcPr>
            <w:tcW w:w="1520" w:type="dxa"/>
            <w:tcBorders>
              <w:top w:val="nil"/>
              <w:left w:val="nil"/>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i/>
                <w:iCs/>
                <w:color w:val="000000"/>
                <w:bdr w:val="none" w:color="auto" w:sz="0" w:space="0"/>
              </w:rPr>
              <w:t>131 400,0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5.1.</w:t>
            </w:r>
          </w:p>
        </w:tc>
        <w:tc>
          <w:tcPr>
            <w:tcW w:w="6860" w:type="dxa"/>
            <w:tcBorders>
              <w:top w:val="nil"/>
              <w:left w:val="nil"/>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По централния бюджет за предотвратяване, овладяване и преодоляване на последиците от бедствия</w:t>
            </w:r>
          </w:p>
        </w:tc>
        <w:tc>
          <w:tcPr>
            <w:tcW w:w="1520" w:type="dxa"/>
            <w:tcBorders>
              <w:top w:val="nil"/>
              <w:left w:val="nil"/>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130 000,0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5.2.</w:t>
            </w:r>
          </w:p>
        </w:tc>
        <w:tc>
          <w:tcPr>
            <w:tcW w:w="6860" w:type="dxa"/>
            <w:tcBorders>
              <w:top w:val="nil"/>
              <w:left w:val="nil"/>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По бюджета на съдебната власт</w:t>
            </w:r>
          </w:p>
        </w:tc>
        <w:tc>
          <w:tcPr>
            <w:tcW w:w="1520" w:type="dxa"/>
            <w:tcBorders>
              <w:top w:val="nil"/>
              <w:left w:val="nil"/>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5.3.</w:t>
            </w:r>
          </w:p>
        </w:tc>
        <w:tc>
          <w:tcPr>
            <w:tcW w:w="6860" w:type="dxa"/>
            <w:tcBorders>
              <w:top w:val="nil"/>
              <w:left w:val="nil"/>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По бюджета на Народното събрание</w:t>
            </w:r>
          </w:p>
        </w:tc>
        <w:tc>
          <w:tcPr>
            <w:tcW w:w="1520" w:type="dxa"/>
            <w:tcBorders>
              <w:top w:val="nil"/>
              <w:left w:val="nil"/>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III.</w:t>
            </w:r>
          </w:p>
        </w:tc>
        <w:tc>
          <w:tcPr>
            <w:tcW w:w="6860" w:type="dxa"/>
            <w:tcBorders>
              <w:top w:val="nil"/>
              <w:left w:val="nil"/>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БЮДЖЕТНИ ВЗАИМООТНОШЕНИЯ (ТРАНСФЕРИ) - НЕТО</w:t>
            </w:r>
          </w:p>
        </w:tc>
        <w:tc>
          <w:tcPr>
            <w:tcW w:w="1520" w:type="dxa"/>
            <w:tcBorders>
              <w:top w:val="nil"/>
              <w:left w:val="nil"/>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25 508 142,5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i/>
                <w:iCs/>
                <w:color w:val="000000"/>
                <w:bdr w:val="none" w:color="auto" w:sz="0" w:space="0"/>
              </w:rPr>
              <w:t>1.</w:t>
            </w:r>
          </w:p>
        </w:tc>
        <w:tc>
          <w:tcPr>
            <w:tcW w:w="6860" w:type="dxa"/>
            <w:tcBorders>
              <w:top w:val="nil"/>
              <w:left w:val="nil"/>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i/>
                <w:iCs/>
                <w:color w:val="000000"/>
                <w:bdr w:val="none" w:color="auto" w:sz="0" w:space="0"/>
              </w:rPr>
              <w:t> Предоставени трансфери за:</w:t>
            </w:r>
          </w:p>
        </w:tc>
        <w:tc>
          <w:tcPr>
            <w:tcW w:w="1520" w:type="dxa"/>
            <w:tcBorders>
              <w:top w:val="nil"/>
              <w:left w:val="nil"/>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i/>
                <w:iCs/>
                <w:color w:val="000000"/>
                <w:bdr w:val="none" w:color="auto" w:sz="0" w:space="0"/>
              </w:rPr>
              <w:t>25 521 542,5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в т.ч.</w:t>
            </w:r>
          </w:p>
        </w:tc>
        <w:tc>
          <w:tcPr>
            <w:tcW w:w="1520" w:type="dxa"/>
            <w:tcBorders>
              <w:top w:val="nil"/>
              <w:left w:val="nil"/>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1.1.</w:t>
            </w:r>
          </w:p>
        </w:tc>
        <w:tc>
          <w:tcPr>
            <w:tcW w:w="6860" w:type="dxa"/>
            <w:tcBorders>
              <w:top w:val="nil"/>
              <w:left w:val="nil"/>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Общините</w:t>
            </w:r>
          </w:p>
        </w:tc>
        <w:tc>
          <w:tcPr>
            <w:tcW w:w="1520" w:type="dxa"/>
            <w:tcBorders>
              <w:top w:val="nil"/>
              <w:left w:val="nil"/>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7 872 497,4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w:t>
            </w:r>
          </w:p>
        </w:tc>
        <w:tc>
          <w:tcPr>
            <w:tcW w:w="6860" w:type="dxa"/>
            <w:tcBorders>
              <w:top w:val="nil"/>
              <w:left w:val="nil"/>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Държавното обществено осигуряване</w:t>
            </w:r>
          </w:p>
        </w:tc>
        <w:tc>
          <w:tcPr>
            <w:tcW w:w="1520" w:type="dxa"/>
            <w:tcBorders>
              <w:top w:val="nil"/>
              <w:left w:val="nil"/>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11 459 581,8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1.3.</w:t>
            </w:r>
          </w:p>
        </w:tc>
        <w:tc>
          <w:tcPr>
            <w:tcW w:w="6860" w:type="dxa"/>
            <w:tcBorders>
              <w:top w:val="nil"/>
              <w:left w:val="nil"/>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Националната здравноосигурителна каса</w:t>
            </w:r>
          </w:p>
        </w:tc>
        <w:tc>
          <w:tcPr>
            <w:tcW w:w="1520" w:type="dxa"/>
            <w:tcBorders>
              <w:top w:val="nil"/>
              <w:left w:val="nil"/>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3 257 477,3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ind w:left="0" w:firstLine="660"/>
              <w:jc w:val="both"/>
              <w:textAlignment w:val="center"/>
            </w:pPr>
            <w:r>
              <w:rPr>
                <w:color w:val="000000"/>
                <w:bdr w:val="none" w:color="auto" w:sz="0" w:space="0"/>
              </w:rPr>
              <w:t>в т.ч.</w:t>
            </w:r>
          </w:p>
        </w:tc>
        <w:tc>
          <w:tcPr>
            <w:tcW w:w="1520" w:type="dxa"/>
            <w:tcBorders>
              <w:top w:val="nil"/>
              <w:left w:val="nil"/>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1.3.1.</w:t>
            </w:r>
          </w:p>
        </w:tc>
        <w:tc>
          <w:tcPr>
            <w:tcW w:w="6860" w:type="dxa"/>
            <w:tcBorders>
              <w:top w:val="nil"/>
              <w:left w:val="nil"/>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ind w:left="0" w:firstLine="660"/>
              <w:jc w:val="both"/>
              <w:textAlignment w:val="center"/>
            </w:pPr>
            <w:r>
              <w:rPr>
                <w:color w:val="000000"/>
                <w:bdr w:val="none" w:color="auto" w:sz="0" w:space="0"/>
              </w:rPr>
              <w:t> - от Министерството на здравеопазването</w:t>
            </w:r>
          </w:p>
        </w:tc>
        <w:tc>
          <w:tcPr>
            <w:tcW w:w="1520" w:type="dxa"/>
            <w:tcBorders>
              <w:top w:val="nil"/>
              <w:left w:val="nil"/>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178 766,9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1.4.</w:t>
            </w:r>
          </w:p>
        </w:tc>
        <w:tc>
          <w:tcPr>
            <w:tcW w:w="6860" w:type="dxa"/>
            <w:tcBorders>
              <w:top w:val="nil"/>
              <w:left w:val="nil"/>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Сметката за средствата от Европейския съюз на Националния фонд</w:t>
            </w:r>
          </w:p>
        </w:tc>
        <w:tc>
          <w:tcPr>
            <w:tcW w:w="1520" w:type="dxa"/>
            <w:tcBorders>
              <w:top w:val="nil"/>
              <w:left w:val="nil"/>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1 008 054,6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1.5.</w:t>
            </w:r>
          </w:p>
        </w:tc>
        <w:tc>
          <w:tcPr>
            <w:tcW w:w="6860" w:type="dxa"/>
            <w:tcBorders>
              <w:top w:val="nil"/>
              <w:left w:val="nil"/>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Сметката за средствата от Европейския съюз на Държавния фонд "Земеделие"</w:t>
            </w:r>
          </w:p>
        </w:tc>
        <w:tc>
          <w:tcPr>
            <w:tcW w:w="1520" w:type="dxa"/>
            <w:tcBorders>
              <w:top w:val="nil"/>
              <w:left w:val="nil"/>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456 301,7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i/>
                <w:iCs/>
                <w:color w:val="000000"/>
                <w:bdr w:val="none" w:color="auto" w:sz="0" w:space="0"/>
              </w:rPr>
              <w:t>2.</w:t>
            </w:r>
          </w:p>
        </w:tc>
        <w:tc>
          <w:tcPr>
            <w:tcW w:w="6860" w:type="dxa"/>
            <w:tcBorders>
              <w:top w:val="nil"/>
              <w:left w:val="nil"/>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i/>
                <w:iCs/>
                <w:color w:val="000000"/>
                <w:bdr w:val="none" w:color="auto" w:sz="0" w:space="0"/>
              </w:rPr>
              <w:t> Получени трансфери от:</w:t>
            </w:r>
          </w:p>
        </w:tc>
        <w:tc>
          <w:tcPr>
            <w:tcW w:w="1520" w:type="dxa"/>
            <w:tcBorders>
              <w:top w:val="nil"/>
              <w:left w:val="nil"/>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i/>
                <w:iCs/>
                <w:color w:val="000000"/>
                <w:bdr w:val="none" w:color="auto" w:sz="0" w:space="0"/>
              </w:rPr>
              <w:t>13 400,0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в т.ч.</w:t>
            </w:r>
          </w:p>
        </w:tc>
        <w:tc>
          <w:tcPr>
            <w:tcW w:w="1520" w:type="dxa"/>
            <w:tcBorders>
              <w:top w:val="nil"/>
              <w:left w:val="nil"/>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2.1.</w:t>
            </w:r>
          </w:p>
        </w:tc>
        <w:tc>
          <w:tcPr>
            <w:tcW w:w="6860" w:type="dxa"/>
            <w:tcBorders>
              <w:top w:val="nil"/>
              <w:left w:val="nil"/>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Държавното обществено осигуряване</w:t>
            </w:r>
          </w:p>
        </w:tc>
        <w:tc>
          <w:tcPr>
            <w:tcW w:w="1520" w:type="dxa"/>
            <w:tcBorders>
              <w:top w:val="nil"/>
              <w:left w:val="nil"/>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7 400,0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2.1.1.</w:t>
            </w:r>
          </w:p>
        </w:tc>
        <w:tc>
          <w:tcPr>
            <w:tcW w:w="6860" w:type="dxa"/>
            <w:tcBorders>
              <w:top w:val="nil"/>
              <w:left w:val="nil"/>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ind w:left="0" w:firstLine="660"/>
              <w:jc w:val="both"/>
              <w:textAlignment w:val="center"/>
            </w:pPr>
            <w:r>
              <w:rPr>
                <w:color w:val="000000"/>
                <w:bdr w:val="none" w:color="auto" w:sz="0" w:space="0"/>
              </w:rPr>
              <w:t> - за Министерството на труда и социалната политика</w:t>
            </w:r>
          </w:p>
        </w:tc>
        <w:tc>
          <w:tcPr>
            <w:tcW w:w="1520" w:type="dxa"/>
            <w:tcBorders>
              <w:top w:val="nil"/>
              <w:left w:val="nil"/>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2.1.2.</w:t>
            </w:r>
          </w:p>
        </w:tc>
        <w:tc>
          <w:tcPr>
            <w:tcW w:w="6860" w:type="dxa"/>
            <w:tcBorders>
              <w:top w:val="nil"/>
              <w:left w:val="nil"/>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ind w:left="0" w:firstLine="660"/>
              <w:jc w:val="both"/>
              <w:textAlignment w:val="center"/>
            </w:pPr>
            <w:r>
              <w:rPr>
                <w:color w:val="000000"/>
                <w:bdr w:val="none" w:color="auto" w:sz="0" w:space="0"/>
              </w:rPr>
              <w:t> - за Министерството на транспорта и съобщенията</w:t>
            </w:r>
          </w:p>
        </w:tc>
        <w:tc>
          <w:tcPr>
            <w:tcW w:w="1520" w:type="dxa"/>
            <w:tcBorders>
              <w:top w:val="nil"/>
              <w:left w:val="nil"/>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2.1.3.</w:t>
            </w:r>
          </w:p>
        </w:tc>
        <w:tc>
          <w:tcPr>
            <w:tcW w:w="6860" w:type="dxa"/>
            <w:tcBorders>
              <w:top w:val="nil"/>
              <w:left w:val="nil"/>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ind w:left="0" w:firstLine="660"/>
              <w:jc w:val="both"/>
              <w:textAlignment w:val="center"/>
            </w:pPr>
            <w:r>
              <w:rPr>
                <w:color w:val="000000"/>
                <w:bdr w:val="none" w:color="auto" w:sz="0" w:space="0"/>
              </w:rPr>
              <w:t> - за Министерството на здравеопазването</w:t>
            </w:r>
          </w:p>
        </w:tc>
        <w:tc>
          <w:tcPr>
            <w:tcW w:w="1520" w:type="dxa"/>
            <w:tcBorders>
              <w:top w:val="nil"/>
              <w:left w:val="nil"/>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IV.</w:t>
            </w:r>
          </w:p>
        </w:tc>
        <w:tc>
          <w:tcPr>
            <w:tcW w:w="6860" w:type="dxa"/>
            <w:tcBorders>
              <w:top w:val="nil"/>
              <w:left w:val="nil"/>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ВНОСКА В ОБЩИЯ БЮДЖЕТ НА ЕВРОПЕЙСКИЯ СЪЮЗ</w:t>
            </w:r>
          </w:p>
        </w:tc>
        <w:tc>
          <w:tcPr>
            <w:tcW w:w="1520" w:type="dxa"/>
            <w:tcBorders>
              <w:top w:val="nil"/>
              <w:left w:val="nil"/>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2 271 071,7</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(3) Утвърждава бюджетното салдо по държавния бюджет за 2024 г.,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67"/>
        <w:gridCol w:w="5980"/>
        <w:gridCol w:w="1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0" w:hRule="atLeast"/>
        </w:trPr>
        <w:tc>
          <w:tcPr>
            <w:tcW w:w="960" w:type="dxa"/>
            <w:tcBorders>
              <w:top w:val="single" w:color="000000" w:sz="8" w:space="0"/>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Показатели</w:t>
            </w:r>
          </w:p>
        </w:tc>
        <w:tc>
          <w:tcPr>
            <w:tcW w:w="1520" w:type="dxa"/>
            <w:tcBorders>
              <w:top w:val="single" w:color="000000" w:sz="8" w:space="0"/>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V.</w:t>
            </w:r>
          </w:p>
        </w:tc>
        <w:tc>
          <w:tcPr>
            <w:tcW w:w="686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БЮДЖЕТНО САЛДО (І-ІІ-ІІІ-IV)</w:t>
            </w:r>
          </w:p>
        </w:tc>
        <w:tc>
          <w:tcPr>
            <w:tcW w:w="152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-8 032 431,4</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(4) Утвърждава нето операциите в частта на финансирането на бюджетното салдо по държавния бюджет за 2024 г.,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68"/>
        <w:gridCol w:w="5984"/>
        <w:gridCol w:w="13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960" w:type="dxa"/>
            <w:tcBorders>
              <w:top w:val="single" w:color="000000" w:sz="8" w:space="0"/>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Показатели</w:t>
            </w:r>
          </w:p>
        </w:tc>
        <w:tc>
          <w:tcPr>
            <w:tcW w:w="1520" w:type="dxa"/>
            <w:tcBorders>
              <w:top w:val="single" w:color="000000" w:sz="8" w:space="0"/>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VІ.</w:t>
            </w:r>
          </w:p>
        </w:tc>
        <w:tc>
          <w:tcPr>
            <w:tcW w:w="686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 ОПЕРАЦИИ В ЧАСТТА НА ФИНАНСИРАНЕТО - НЕТО</w:t>
            </w:r>
          </w:p>
        </w:tc>
        <w:tc>
          <w:tcPr>
            <w:tcW w:w="152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8 032 431,4</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(5) Приема разходи по централния бюджет за 2024 г. за изпълнение на политики, както следва:</w:t>
      </w:r>
    </w:p>
    <w:tbl>
      <w:tblPr>
        <w:tblW w:w="7488"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52"/>
        <w:gridCol w:w="5402"/>
        <w:gridCol w:w="1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Направление на средствата</w:t>
            </w:r>
          </w:p>
        </w:tc>
        <w:tc>
          <w:tcPr>
            <w:tcW w:w="1520" w:type="dxa"/>
            <w:tcBorders>
              <w:top w:val="single" w:color="000000" w:sz="8" w:space="0"/>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ОБЛАСТ НАУКА</w:t>
            </w:r>
          </w:p>
        </w:tc>
        <w:tc>
          <w:tcPr>
            <w:tcW w:w="152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1.1.</w:t>
            </w:r>
          </w:p>
        </w:tc>
        <w:tc>
          <w:tcPr>
            <w:tcW w:w="686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ind w:left="0" w:firstLine="220"/>
              <w:jc w:val="left"/>
              <w:textAlignment w:val="center"/>
            </w:pPr>
            <w:r>
              <w:rPr>
                <w:color w:val="000000"/>
                <w:bdr w:val="none" w:color="auto" w:sz="0" w:space="0"/>
              </w:rPr>
              <w:t>За дейности по Стратегията за развитие на научните изследвания и Националната пътна карта</w:t>
            </w:r>
          </w:p>
        </w:tc>
        <w:tc>
          <w:tcPr>
            <w:tcW w:w="152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100 962,7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w:t>
            </w:r>
          </w:p>
        </w:tc>
        <w:tc>
          <w:tcPr>
            <w:tcW w:w="686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ОБЛАСТ ОБРАЗОВАНИЕ</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220"/>
              <w:jc w:val="left"/>
              <w:textAlignment w:val="center"/>
            </w:pPr>
            <w:r>
              <w:rPr>
                <w:color w:val="000000"/>
                <w:bdr w:val="none" w:color="auto" w:sz="0" w:space="0"/>
              </w:rPr>
              <w:t>За повишаване на интереса и увеличаване на извънкласните дейности, гарантирани за всеки ученик; допълнителна подкрепа за спорт, отдих и култура за осигуряване на широк достъп до тях и при изявени високи постижения</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25 302,6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2.2.</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220"/>
              <w:jc w:val="left"/>
              <w:textAlignment w:val="center"/>
            </w:pPr>
            <w:r>
              <w:rPr>
                <w:color w:val="000000"/>
                <w:bdr w:val="none" w:color="auto" w:sz="0" w:space="0"/>
              </w:rPr>
              <w:t>За компенсиране на разходите за отглеждане и обучение на деца, които не са приети поради липса на места в държавни и общински детски градини и училища (чл. 283 от Закона за предучилищното и училищното образование)</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10 000,0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2.3.</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220"/>
              <w:jc w:val="left"/>
              <w:textAlignment w:val="center"/>
            </w:pPr>
            <w:r>
              <w:rPr>
                <w:color w:val="000000"/>
                <w:bdr w:val="none" w:color="auto" w:sz="0" w:space="0"/>
              </w:rPr>
              <w:t>За повишаване на стандарта за яслена и целодневна група в детска градина и училище, за увеличение на заплатите на помощник-възпитателите</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16 700,0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2.4.</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220"/>
              <w:jc w:val="left"/>
              <w:textAlignment w:val="center"/>
            </w:pPr>
            <w:r>
              <w:rPr>
                <w:color w:val="000000"/>
                <w:bdr w:val="none" w:color="auto" w:sz="0" w:space="0"/>
              </w:rPr>
              <w:t>За създаване на Национална програма "Фонд "Стефан Стамболов" с цел подобряване на икономическото развитие на страната чрез осигуряване на достъп на български граждани с доказан потенциал до образование във водещи чуждестранни институции за висше образование, както и последващото прилагане на опита им в България</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2.5.</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220"/>
              <w:jc w:val="left"/>
              <w:textAlignment w:val="center"/>
            </w:pPr>
            <w:r>
              <w:rPr>
                <w:color w:val="000000"/>
                <w:bdr w:val="none" w:color="auto" w:sz="0" w:space="0"/>
              </w:rPr>
              <w:t>За транспорт на деца и ученици по чл. 283, ал. 2 от Закона за предучилищното и училищното образование</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69 300,0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3.</w:t>
            </w:r>
          </w:p>
        </w:tc>
        <w:tc>
          <w:tcPr>
            <w:tcW w:w="686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ОБЛАСТ ЗДРАВЕОПАЗВАНЕ</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3.1.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220"/>
              <w:jc w:val="left"/>
              <w:textAlignment w:val="center"/>
            </w:pPr>
            <w:r>
              <w:rPr>
                <w:color w:val="000000"/>
                <w:bdr w:val="none" w:color="auto" w:sz="0" w:space="0"/>
              </w:rPr>
              <w:t>За организационно и финансово подпомагане на български граждани за извършване на дейности по асистирана репродукция при лица с безплодие, лечимо преди всичко с методите на асистирани репродуктивни техники</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3.2.</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220"/>
              <w:jc w:val="left"/>
              <w:textAlignment w:val="center"/>
            </w:pPr>
            <w:r>
              <w:rPr>
                <w:color w:val="000000"/>
                <w:spacing w:val="0"/>
                <w:bdr w:val="none" w:color="auto" w:sz="0" w:space="0"/>
              </w:rPr>
              <w:t>За организирането и провеждането на скрининг на заболявания, свързани с детското здраве и репродуктивното здраве на жените - неонатален скрининг и скрининг на злокачествени новообразувания на шийката на матката</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15 000,0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3.3.</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220"/>
              <w:jc w:val="left"/>
              <w:textAlignment w:val="center"/>
            </w:pPr>
            <w:r>
              <w:rPr>
                <w:color w:val="000000"/>
                <w:bdr w:val="none" w:color="auto" w:sz="0" w:space="0"/>
              </w:rPr>
              <w:t>За компенсиране на разходите за отглеждане, възпитание и обучение на деца, които не са приети поради липса на места в общински детски ясли и яслени групи в държавни и общински детски градини</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12 000,0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3.4.</w:t>
            </w:r>
          </w:p>
        </w:tc>
        <w:tc>
          <w:tcPr>
            <w:tcW w:w="686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ind w:left="0" w:firstLine="240"/>
              <w:jc w:val="left"/>
              <w:textAlignment w:val="center"/>
            </w:pPr>
            <w:r>
              <w:rPr>
                <w:color w:val="000000"/>
                <w:bdr w:val="none" w:color="auto" w:sz="0" w:space="0"/>
              </w:rPr>
              <w:t>За организирането и провеждането на пилотна програма за въвеждане на репродуктивен генетичен скрининг за носителство</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 2 420,0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4.</w:t>
            </w:r>
          </w:p>
        </w:tc>
        <w:tc>
          <w:tcPr>
            <w:tcW w:w="686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ОБЛАСТ ОТБРАНА</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4.1.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220"/>
              <w:jc w:val="left"/>
              <w:textAlignment w:val="center"/>
            </w:pPr>
            <w:r>
              <w:rPr>
                <w:color w:val="000000"/>
                <w:bdr w:val="none" w:color="auto" w:sz="0" w:space="0"/>
              </w:rPr>
              <w:t>За придобиване на боеприпаси и горива за бойна подготовка</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40 000,0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5.</w:t>
            </w:r>
          </w:p>
        </w:tc>
        <w:tc>
          <w:tcPr>
            <w:tcW w:w="686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ОБЛАСТ КУЛТУРА И ИЗКУСТВА</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5.1.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220"/>
              <w:jc w:val="left"/>
              <w:textAlignment w:val="center"/>
            </w:pPr>
            <w:r>
              <w:rPr>
                <w:color w:val="000000"/>
                <w:bdr w:val="none" w:color="auto" w:sz="0" w:space="0"/>
              </w:rPr>
              <w:t>За допълнително целево подпомагане от държавния бюджет на държавни и общински културни организации, от тях:</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28 500,0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5.1.1.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220"/>
              <w:jc w:val="left"/>
              <w:textAlignment w:val="center"/>
            </w:pPr>
            <w:r>
              <w:rPr>
                <w:color w:val="000000"/>
                <w:bdr w:val="none" w:color="auto" w:sz="0" w:space="0"/>
              </w:rPr>
              <w:t>За финансиране на музеи, галерии и библиотеките, читалищата, по стандарти за финансиране, както и за реализиране на културни програми в чужбина</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13 500,0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5.1.2.</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220"/>
              <w:jc w:val="left"/>
              <w:textAlignment w:val="center"/>
            </w:pPr>
            <w:r>
              <w:rPr>
                <w:color w:val="000000"/>
                <w:bdr w:val="none" w:color="auto" w:sz="0" w:space="0"/>
              </w:rPr>
              <w:t>За финансиране на проекти на държавни и общински културни организации и структури с цел създаване и развитие на културни продукти</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15 000,0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5.2.</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280"/>
              <w:jc w:val="left"/>
              <w:textAlignment w:val="center"/>
            </w:pPr>
            <w:r>
              <w:rPr>
                <w:color w:val="000000"/>
                <w:spacing w:val="0"/>
                <w:bdr w:val="none" w:color="auto" w:sz="0" w:space="0"/>
              </w:rPr>
              <w:t>За стандарти за делегирани от държавата дейности за субсидирани бройки - музеи, галерии и библиотеки, в т.ч. за Регионален център за съвременни изкуства "Топлоцентрала" - 10 000,0 хил. лв.; за програма на Министерството на културата "Читалища" за дейности на читалища - 2 500,0 хил. лв.; за програма "Движимо културно наследство" (програма за проекти на музеи и галерии) - 1 000,0 хил. лв.; за програма "Визуални изкуства" (дейност на общински и частни организации) - 700,0 хил. лв.; за програма "Нематериално културно наследство" (професионални ансамбли и носители на нематериалното културно наследство) - 3 500,0 хил. лв.; за Национален фонд "Култура" (програма за частни, общински и държавни организации) -</w:t>
            </w:r>
            <w:r>
              <w:rPr>
                <w:color w:val="000000"/>
                <w:spacing w:val="0"/>
                <w:bdr w:val="none" w:color="auto" w:sz="0" w:space="0"/>
              </w:rPr>
              <w:br w:type="textWrapping"/>
            </w:r>
            <w:r>
              <w:rPr>
                <w:color w:val="000000"/>
                <w:spacing w:val="0"/>
                <w:bdr w:val="none" w:color="auto" w:sz="0" w:space="0"/>
              </w:rPr>
              <w:t>9 700,0 хил. лв.; Сценични изкуства (обезпечаване на допълнителен компонент за издръжка и режийни за държавни културни институти) - 30 000,0 хил. лв.; Български културни институти в чужбина и</w:t>
            </w:r>
          </w:p>
          <w:p>
            <w:pPr>
              <w:pStyle w:val="5"/>
              <w:keepNext w:val="0"/>
              <w:keepLines w:val="0"/>
              <w:widowControl/>
              <w:suppressLineNumbers w:val="0"/>
              <w:spacing w:line="204" w:lineRule="atLeast"/>
              <w:jc w:val="left"/>
              <w:textAlignment w:val="center"/>
            </w:pPr>
            <w:r>
              <w:rPr>
                <w:color w:val="000000"/>
                <w:bdr w:val="none" w:color="auto" w:sz="0" w:space="0"/>
              </w:rPr>
              <w:t>международна дейност (в т.ч. 1 000,0 хил. лв. за Република Северна Македония) - 4 000,0 хил. лв.; за финансиране на фестивални събития и чествания, Културен календар по Закона за закрила и развитие на културата -</w:t>
            </w:r>
            <w:r>
              <w:rPr>
                <w:color w:val="000000"/>
                <w:bdr w:val="none" w:color="auto" w:sz="0" w:space="0"/>
              </w:rPr>
              <w:br w:type="textWrapping"/>
            </w:r>
            <w:r>
              <w:rPr>
                <w:color w:val="000000"/>
                <w:bdr w:val="none" w:color="auto" w:sz="0" w:space="0"/>
              </w:rPr>
              <w:t>3 000,0 хил. лв.; за увеличение на възнагражденията за централната администрация на Министерството на културата и за Националния институт за недвижимо културно наследство - 1 900,0 хил. лв.; за издръжка за централна администрация на Министерството на културата - 1 700,0 хил. лв.</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68 000,0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5.3.</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440"/>
              <w:jc w:val="left"/>
              <w:textAlignment w:val="center"/>
            </w:pPr>
            <w:r>
              <w:rPr>
                <w:color w:val="000000"/>
                <w:bdr w:val="none" w:color="auto" w:sz="0" w:space="0"/>
              </w:rPr>
              <w:t>За допълнително финансиране, в т.ч. възнаграждения за укрепване на капацитета и дейността на БТА, и за кореспондентските бюра</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6.</w:t>
            </w:r>
          </w:p>
        </w:tc>
        <w:tc>
          <w:tcPr>
            <w:tcW w:w="686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ОБЛАСТ ВЪНШНА ПОЛИТИКА</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6.1.</w:t>
            </w:r>
          </w:p>
        </w:tc>
        <w:tc>
          <w:tcPr>
            <w:tcW w:w="686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ind w:left="0" w:firstLine="220"/>
              <w:jc w:val="left"/>
              <w:textAlignment w:val="center"/>
            </w:pPr>
            <w:r>
              <w:rPr>
                <w:color w:val="000000"/>
                <w:bdr w:val="none" w:color="auto" w:sz="0" w:space="0"/>
              </w:rPr>
              <w:t>За подкрепа за българските общности, организации и инициативи на българите в чужбина</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6.2.</w:t>
            </w:r>
          </w:p>
        </w:tc>
        <w:tc>
          <w:tcPr>
            <w:tcW w:w="686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ind w:left="0" w:firstLine="220"/>
              <w:jc w:val="left"/>
              <w:textAlignment w:val="center"/>
            </w:pPr>
            <w:r>
              <w:rPr>
                <w:color w:val="000000"/>
                <w:bdr w:val="none" w:color="auto" w:sz="0" w:space="0"/>
              </w:rPr>
              <w:t>За стратегическа комуникация, публична и културна дипломация и популяризирането на "Бранд България"</w:t>
            </w:r>
          </w:p>
        </w:tc>
        <w:tc>
          <w:tcPr>
            <w:tcW w:w="152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6.3.</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220"/>
              <w:jc w:val="left"/>
              <w:textAlignment w:val="center"/>
            </w:pPr>
            <w:r>
              <w:rPr>
                <w:color w:val="000000"/>
                <w:bdr w:val="none" w:color="auto" w:sz="0" w:space="0"/>
              </w:rPr>
              <w:t>За подпомагане развитието на историческите български общности в чужбина</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6.4.</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220"/>
              <w:jc w:val="left"/>
              <w:textAlignment w:val="center"/>
            </w:pPr>
            <w:r>
              <w:rPr>
                <w:color w:val="000000"/>
                <w:bdr w:val="none" w:color="auto" w:sz="0" w:space="0"/>
              </w:rPr>
              <w:t>За увеличение на възнагражденията на местните лица, работещи в задграничните представителства на Република България</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6.5.</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220"/>
              <w:jc w:val="left"/>
              <w:textAlignment w:val="center"/>
            </w:pPr>
            <w:r>
              <w:rPr>
                <w:color w:val="000000"/>
                <w:bdr w:val="none" w:color="auto" w:sz="0" w:space="0"/>
              </w:rPr>
              <w:t>За увеличение на разходите за издръжка на задграничните представителства поради увеличение на цените на горива, енергия, газ, услуги, материали и др.</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6.6.</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220"/>
              <w:jc w:val="left"/>
              <w:textAlignment w:val="center"/>
            </w:pPr>
            <w:r>
              <w:rPr>
                <w:color w:val="000000"/>
                <w:bdr w:val="none" w:color="auto" w:sz="0" w:space="0"/>
              </w:rPr>
              <w:t>За увеличение на текущите разходи на Изпълнителната агенция за българите в чужбина поради разширения обем на дейности в подкрепа на българските общности в чужбина, с цел съхраняване и разпространение на родната култура, език, традиции и самосъзнание сред българите по света</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7.</w:t>
            </w:r>
          </w:p>
        </w:tc>
        <w:tc>
          <w:tcPr>
            <w:tcW w:w="686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ОБЛАСТ ВЪТРЕШЕН РЕД И СИГУРНОСТ</w:t>
            </w:r>
          </w:p>
        </w:tc>
        <w:tc>
          <w:tcPr>
            <w:tcW w:w="152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7.1.</w:t>
            </w:r>
          </w:p>
        </w:tc>
        <w:tc>
          <w:tcPr>
            <w:tcW w:w="686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ind w:left="0" w:firstLine="220"/>
              <w:jc w:val="left"/>
              <w:textAlignment w:val="center"/>
            </w:pPr>
            <w:r>
              <w:rPr>
                <w:color w:val="000000"/>
                <w:bdr w:val="none" w:color="auto" w:sz="0" w:space="0"/>
              </w:rPr>
              <w:t>За дейности, свързани с държавната граница, в т.ч. ремонт и надграждане, и за радиолокационна система за детекция и класификация на ниско летящи обекти до 3 хил. м.</w:t>
            </w:r>
          </w:p>
        </w:tc>
        <w:tc>
          <w:tcPr>
            <w:tcW w:w="152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7 000,0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7.2.</w:t>
            </w:r>
          </w:p>
        </w:tc>
        <w:tc>
          <w:tcPr>
            <w:tcW w:w="686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ind w:left="0" w:firstLine="220"/>
              <w:jc w:val="left"/>
              <w:textAlignment w:val="center"/>
            </w:pPr>
            <w:r>
              <w:rPr>
                <w:color w:val="000000"/>
                <w:bdr w:val="none" w:color="auto" w:sz="0" w:space="0"/>
              </w:rPr>
              <w:t>За текущи ремонти на сгради в системата на Министерството на вътрешните работи</w:t>
            </w:r>
          </w:p>
        </w:tc>
        <w:tc>
          <w:tcPr>
            <w:tcW w:w="152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20 000,0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7.3.</w:t>
            </w:r>
          </w:p>
        </w:tc>
        <w:tc>
          <w:tcPr>
            <w:tcW w:w="686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ind w:left="0" w:firstLine="220"/>
              <w:jc w:val="left"/>
              <w:textAlignment w:val="center"/>
            </w:pPr>
            <w:r>
              <w:rPr>
                <w:color w:val="000000"/>
                <w:bdr w:val="none" w:color="auto" w:sz="0" w:space="0"/>
              </w:rPr>
              <w:t>За стипендии на курсантите в Академията на Министерството на вътрешните работи</w:t>
            </w:r>
          </w:p>
        </w:tc>
        <w:tc>
          <w:tcPr>
            <w:tcW w:w="152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2 790,0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8.</w:t>
            </w:r>
          </w:p>
        </w:tc>
        <w:tc>
          <w:tcPr>
            <w:tcW w:w="686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ОБЛАСТ ЕФЕКТИВНО УПРАВЛЕНИЕ</w:t>
            </w:r>
          </w:p>
        </w:tc>
        <w:tc>
          <w:tcPr>
            <w:tcW w:w="152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8.1.</w:t>
            </w:r>
          </w:p>
        </w:tc>
        <w:tc>
          <w:tcPr>
            <w:tcW w:w="686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ind w:left="0" w:firstLine="220"/>
              <w:jc w:val="left"/>
              <w:textAlignment w:val="center"/>
            </w:pPr>
            <w:r>
              <w:rPr>
                <w:color w:val="000000"/>
                <w:bdr w:val="none" w:color="auto" w:sz="0" w:space="0"/>
              </w:rPr>
              <w:t>За преодоляване на диспропорции във възнагражденията на персонала в бюджетните организации, включително и за увеличаване на възнагражденията на персонала - по ред и условия, извън случаите по т. 8.1.1 и 8.1.2, определени с акт на Министерския съвет, в т.ч.:</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352 850,0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8.1.1.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280"/>
              <w:jc w:val="left"/>
              <w:textAlignment w:val="center"/>
            </w:pPr>
            <w:r>
              <w:rPr>
                <w:color w:val="000000"/>
                <w:bdr w:val="none" w:color="auto" w:sz="0" w:space="0"/>
              </w:rPr>
              <w:t>За делегираната от държавата дейност "Общинска администрация"</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32 000,0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8.1.2.</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280"/>
              <w:jc w:val="left"/>
              <w:textAlignment w:val="center"/>
            </w:pPr>
            <w:r>
              <w:rPr>
                <w:color w:val="000000"/>
                <w:bdr w:val="none" w:color="auto" w:sz="0" w:space="0"/>
              </w:rPr>
              <w:t>За допълнително финансиране за увеличаване на възнагражденията на академичния състав във: държавните висши училища - 39 000,0 хил. лв.; Българската академия на науките - 10 000,0 хил. лв., и Селскостопанската академия - 3 000,0 хил. лв.</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52 000,0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8.2.</w:t>
            </w:r>
          </w:p>
        </w:tc>
        <w:tc>
          <w:tcPr>
            <w:tcW w:w="686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ind w:left="0" w:firstLine="220"/>
              <w:jc w:val="left"/>
              <w:textAlignment w:val="center"/>
            </w:pPr>
            <w:r>
              <w:rPr>
                <w:color w:val="000000"/>
                <w:bdr w:val="none" w:color="auto" w:sz="0" w:space="0"/>
              </w:rPr>
              <w:t>За възнаграждения на кметски наместници</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18 128,9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9.</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ОБЛАСТ ЕЛЕКТРОННО УПРАВЛЕНИЕ</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9.1.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220"/>
              <w:jc w:val="left"/>
              <w:textAlignment w:val="center"/>
            </w:pPr>
            <w:r>
              <w:rPr>
                <w:color w:val="000000"/>
                <w:bdr w:val="none" w:color="auto" w:sz="0" w:space="0"/>
              </w:rPr>
              <w:t>За дейности, свързани с поддръжката на Държавния хибриден частен облак и Единната електронна съобщителна мрежа, както и за изграждане на оптична свързаност на защитени пунктове за управление</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16 200,0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10.</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ОБЛАСТ ИНОВАЦИИ</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10.1.</w:t>
            </w:r>
          </w:p>
        </w:tc>
        <w:tc>
          <w:tcPr>
            <w:tcW w:w="686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ind w:left="0" w:firstLine="220"/>
              <w:jc w:val="left"/>
              <w:textAlignment w:val="center"/>
            </w:pPr>
            <w:r>
              <w:rPr>
                <w:color w:val="000000"/>
                <w:bdr w:val="none" w:color="auto" w:sz="0" w:space="0"/>
              </w:rPr>
              <w:t>За преместване на Българската агенция за инвестиции в нова сграда</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10.2.</w:t>
            </w:r>
          </w:p>
        </w:tc>
        <w:tc>
          <w:tcPr>
            <w:tcW w:w="686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ind w:left="0" w:firstLine="220"/>
              <w:jc w:val="left"/>
              <w:textAlignment w:val="center"/>
            </w:pPr>
            <w:r>
              <w:rPr>
                <w:color w:val="000000"/>
                <w:bdr w:val="none" w:color="auto" w:sz="0" w:space="0"/>
              </w:rPr>
              <w:t>За Програма за насърчаване на предприемаческата иновативна екосистема в България</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ОБЛАСТ СОЦИАЛНА ПОЛИТИКА</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11.1.</w:t>
            </w:r>
          </w:p>
        </w:tc>
        <w:tc>
          <w:tcPr>
            <w:tcW w:w="686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ind w:left="0" w:firstLine="220"/>
              <w:jc w:val="left"/>
              <w:textAlignment w:val="center"/>
            </w:pPr>
            <w:r>
              <w:rPr>
                <w:color w:val="000000"/>
                <w:bdr w:val="none" w:color="auto" w:sz="0" w:space="0"/>
              </w:rPr>
              <w:t>За осигуряване на дейността на Възстановителен център за деца с онкохематологични заболявания, с. Опицвет, община Костинброд, чрез бюджета на Община Костинброд</w:t>
            </w:r>
          </w:p>
        </w:tc>
        <w:tc>
          <w:tcPr>
            <w:tcW w:w="152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ОБЛАСТ МЛАДЕЖКИ ЦЕНТРОВЕ</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220"/>
              <w:jc w:val="left"/>
              <w:textAlignment w:val="center"/>
            </w:pPr>
            <w:r>
              <w:rPr>
                <w:color w:val="000000"/>
                <w:bdr w:val="none" w:color="auto" w:sz="0" w:space="0"/>
              </w:rPr>
              <w:t>За осигуряване дейността на младежките центрове, създадени по програми, финансирани от Финансовия механизъм на Европейското икономическо пространство</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4 000,0</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(6) Министерският съвет може да одобрява компенсирани промени в разпределението на разходите по ал. 5.</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(7) Министерският съвет приема акта по ал. 5, т. 8.1 в срок до 31 март 2024 г.</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(8) Новите размери на индивидуални основни месечни заплати по ал. 5, т. 8.1 се определят считано от 1 януари 2024 г.</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168"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br w:type="textWrapping"/>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2.</w:t>
      </w:r>
      <w:r>
        <w:rPr>
          <w:rFonts w:hint="default" w:ascii="Verdana" w:hAnsi="Verdana" w:eastAsia="SimSun" w:cs="Verdana"/>
          <w:i w:val="0"/>
          <w:iCs w:val="0"/>
          <w:caps w:val="0"/>
          <w:color w:val="000000"/>
          <w:spacing w:val="0"/>
          <w:kern w:val="0"/>
          <w:sz w:val="16"/>
          <w:szCs w:val="16"/>
          <w:lang w:val="en-US" w:eastAsia="zh-CN" w:bidi="ar"/>
        </w:rPr>
        <w:t> (1) Приема бюджета на съдебната власт за 2024 г.,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72"/>
        <w:gridCol w:w="5985"/>
        <w:gridCol w:w="13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Показатели</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ПРИХОДИ, ПОМОЩИ И ДАРЕНИЯ</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100 000,0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Неданъчни приходи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100 000,0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Съдебни такси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85 000,0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Приходи и доходи от собственост</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1.3.</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Глоби, санкции и наказателни лихви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10 400,0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1.4.</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Други приходи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II.</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РАЗХОДИ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1 221 324,9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Текущи разходи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1 192 854,9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Капиталови разходи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27 570,0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Придобиване на дълготрайни активи и основен ремонт</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27 570,0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3.</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i/>
                <w:iCs/>
                <w:color w:val="000000"/>
                <w:bdr w:val="none" w:color="auto" w:sz="0" w:space="0"/>
              </w:rPr>
              <w:t> Резерв за непредвидени и/или неотложни разходи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III.</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БЮДЖЕТНИ ВЗАИМООТНОШЕНИЯ (ТРАНСФЕРИ) - (+/-)</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1 121 324,9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color w:val="000000"/>
                <w:bdr w:val="none" w:color="auto" w:sz="0" w:space="0"/>
              </w:rPr>
              <w:t>Бюджетно взаимоотношение с централния бюджет (+/-)</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1 121 324,9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IV.</w:t>
            </w:r>
          </w:p>
        </w:tc>
        <w:tc>
          <w:tcPr>
            <w:tcW w:w="6860" w:type="dxa"/>
            <w:tcBorders>
              <w:top w:val="nil"/>
              <w:left w:val="nil"/>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БЮДЖЕТНО САЛДО (І-ІІ+ІІІ)</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V.</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ОПЕРАЦИИ В ЧАСТТА НА ФИНАНСИРАНЕТО - НЕТО</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 </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Определя бюджетните разходи на органите на съдебната власт за 2024 г.,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1"/>
        <w:gridCol w:w="6016"/>
        <w:gridCol w:w="1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nil"/>
              <w:right w:val="nil"/>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vMerge w:val="restart"/>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Органи на съдебната власт</w:t>
            </w:r>
          </w:p>
        </w:tc>
        <w:tc>
          <w:tcPr>
            <w:tcW w:w="1520" w:type="dxa"/>
            <w:vMerge w:val="restart"/>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nil"/>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vMerge w:val="continue"/>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jc w:val="left"/>
              <w:rPr>
                <w:rFonts w:hint="eastAsia" w:ascii="SimSun"/>
                <w:sz w:val="24"/>
                <w:szCs w:val="24"/>
              </w:rPr>
            </w:pPr>
          </w:p>
        </w:tc>
        <w:tc>
          <w:tcPr>
            <w:tcW w:w="1520" w:type="dxa"/>
            <w:vMerge w:val="continue"/>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jc w:val="left"/>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nil"/>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nil"/>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Висш съдебен съвет</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56 584,0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nil"/>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Върховен касационен съд</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30 103,4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nil"/>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Върховен административен съд</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38 562,9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nil"/>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Прокуратура на Република България</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445 807,8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nil"/>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Съдилища на Република България</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628 361,7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nil"/>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Национален институт на правосъдието</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5 885,5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nil"/>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Инспекторат към Висшия съдебен съвет</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15 119,6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nil"/>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i/>
                <w:iCs/>
                <w:color w:val="000000"/>
                <w:bdr w:val="none" w:color="auto" w:sz="0" w:space="0"/>
              </w:rPr>
              <w:t>Резерв за непредвидени и/или неотложни разходи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nil"/>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Всичко:</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1 221 324,9</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(3) Утвърждава максималните размери на ангажиментите за разходи, които могат да бъдат поети през 2024 г., и максималните размери на новите задължения за разходи, които могат да бъдат натрупани през 2024 г. от органите на съдебната власт,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60"/>
        <w:gridCol w:w="5986"/>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Показатели</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Максимален размер на ангажиментите за разходи, които могат да бъдат поети през 2024 г.</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190 543,2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Максимален размер на новите задължения за разходи, които могат да бъдат натрупани през 2024 г.</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117 284,4</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(4) Утвърдените с ал. 3 максимални размери на ангажиментите за разходи и на новите задължения за разходи могат да се увеличават с до 20 на сто по решение на Висшия съдебен съвет.</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(5) Висшият съдебен съвет може да изразходва средства от наличностите по сметки от предходни години за покриване на неотложни разходи на органите на съдебната власт, в случай че не се нарушава бюджетното салдо по държавния бюджет.</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(6) В приходите по ал. 1 се включват и приходите от нотариални такси, събирани по реда на чл. 86, т. 3 от Закона за нотариусите и нотариалната дейност, вземанията по изпълнителните листове, издавани в полза на органите на съдебната власт и събирани от Националната агенция за приходите по реда на Данъчно-осигурителния процесуален кодекс, както и сумите от продажба на конфискувано или отнето в полза на държавата имущество с акт на орган на съдебната власт след приспадане на разходите по чл. 3, ал. 12 от Закона за Националната агенция за приходите.</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24"/>
          <w:szCs w:val="24"/>
          <w:lang w:val="en-US" w:eastAsia="zh-CN" w:bidi="ar"/>
        </w:rPr>
        <w:t>(7) В едномесечен срок от обнародването на постановлението за изпълнението на държавния бюджет на Република България за 2024 г. Висшият съдебен съвет представя в Министерския съвет, в Сметната палата и в Министерството на финансите утвърдените бюджети на органите на съдебната власт.</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3.</w:t>
      </w:r>
      <w:r>
        <w:rPr>
          <w:rFonts w:hint="default" w:ascii="Verdana" w:hAnsi="Verdana" w:eastAsia="SimSun" w:cs="Verdana"/>
          <w:i w:val="0"/>
          <w:iCs w:val="0"/>
          <w:caps w:val="0"/>
          <w:color w:val="000000"/>
          <w:spacing w:val="0"/>
          <w:kern w:val="0"/>
          <w:sz w:val="16"/>
          <w:szCs w:val="16"/>
          <w:lang w:val="en-US" w:eastAsia="zh-CN" w:bidi="ar"/>
        </w:rPr>
        <w:t> (1) Приема бюджета на Народното събрание за 2024 г.,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64"/>
        <w:gridCol w:w="5956"/>
        <w:gridCol w:w="14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right="280"/>
              <w:jc w:val="center"/>
              <w:textAlignment w:val="center"/>
            </w:pPr>
            <w:r>
              <w:rPr>
                <w:color w:val="000000"/>
                <w:bdr w:val="none" w:color="auto" w:sz="0" w:space="0"/>
              </w:rPr>
              <w:t>Показатели</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right="280"/>
              <w:jc w:val="center"/>
              <w:textAlignment w:val="center"/>
            </w:pPr>
            <w:r>
              <w:rPr>
                <w:color w:val="000000"/>
                <w:bdr w:val="none" w:color="auto" w:sz="0" w:space="0"/>
              </w:rPr>
              <w:t>Сума</w:t>
            </w:r>
          </w:p>
          <w:p>
            <w:pPr>
              <w:pStyle w:val="5"/>
              <w:keepNext w:val="0"/>
              <w:keepLines w:val="0"/>
              <w:widowControl/>
              <w:suppressLineNumbers w:val="0"/>
              <w:spacing w:line="204" w:lineRule="atLeast"/>
              <w:ind w:right="280"/>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right="280"/>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right="280"/>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right="280"/>
              <w:jc w:val="both"/>
              <w:textAlignment w:val="center"/>
            </w:pPr>
            <w:r>
              <w:rPr>
                <w:color w:val="000000"/>
                <w:bdr w:val="none" w:color="auto" w:sz="0" w:space="0"/>
              </w:rPr>
              <w:t>ПРИХОДИ, ПОМОЩИ И ДАРЕНИЯ</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right="280"/>
              <w:jc w:val="right"/>
              <w:textAlignment w:val="center"/>
            </w:pPr>
            <w:r>
              <w:rPr>
                <w:color w:val="000000"/>
                <w:bdr w:val="none" w:color="auto" w:sz="0" w:space="0"/>
              </w:rPr>
              <w:t>1 740,0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right="280" w:firstLine="220"/>
              <w:jc w:val="both"/>
              <w:textAlignment w:val="center"/>
            </w:pPr>
            <w:r>
              <w:rPr>
                <w:i/>
                <w:iCs/>
                <w:color w:val="000000"/>
                <w:bdr w:val="none" w:color="auto" w:sz="0" w:space="0"/>
              </w:rPr>
              <w:t>Неданъчни приходи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right="280"/>
              <w:jc w:val="right"/>
              <w:textAlignment w:val="center"/>
            </w:pPr>
            <w:r>
              <w:rPr>
                <w:color w:val="000000"/>
                <w:bdr w:val="none" w:color="auto" w:sz="0" w:space="0"/>
              </w:rPr>
              <w:t>1 740,0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right="280" w:firstLine="440"/>
              <w:jc w:val="both"/>
              <w:textAlignment w:val="center"/>
            </w:pPr>
            <w:r>
              <w:rPr>
                <w:color w:val="000000"/>
                <w:bdr w:val="none" w:color="auto" w:sz="0" w:space="0"/>
              </w:rPr>
              <w:t>Държавни такси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right="280"/>
              <w:jc w:val="right"/>
              <w:textAlignment w:val="center"/>
            </w:pPr>
            <w:r>
              <w:rPr>
                <w:color w:val="000000"/>
                <w:bdr w:val="none" w:color="auto" w:sz="0" w:space="0"/>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right="280" w:firstLine="440"/>
              <w:jc w:val="both"/>
              <w:textAlignment w:val="center"/>
            </w:pPr>
            <w:r>
              <w:rPr>
                <w:color w:val="000000"/>
                <w:bdr w:val="none" w:color="auto" w:sz="0" w:space="0"/>
              </w:rPr>
              <w:t>Приходи и доходи от собственост</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right="280"/>
              <w:jc w:val="right"/>
              <w:textAlignment w:val="center"/>
            </w:pPr>
            <w:r>
              <w:rPr>
                <w:color w:val="000000"/>
                <w:bdr w:val="none" w:color="auto" w:sz="0" w:space="0"/>
              </w:rPr>
              <w:t>1 270,6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1.3.</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right="280" w:firstLine="440"/>
              <w:jc w:val="both"/>
              <w:textAlignment w:val="center"/>
            </w:pPr>
            <w:r>
              <w:rPr>
                <w:color w:val="000000"/>
                <w:bdr w:val="none" w:color="auto" w:sz="0" w:space="0"/>
              </w:rPr>
              <w:t>Други приходи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right="280"/>
              <w:jc w:val="right"/>
              <w:textAlignment w:val="center"/>
            </w:pPr>
            <w:r>
              <w:rPr>
                <w:color w:val="000000"/>
                <w:bdr w:val="none" w:color="auto" w:sz="0" w:space="0"/>
              </w:rPr>
              <w:t>-110,6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II.</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right="280"/>
              <w:jc w:val="both"/>
              <w:textAlignment w:val="center"/>
            </w:pPr>
            <w:r>
              <w:rPr>
                <w:color w:val="000000"/>
                <w:bdr w:val="none" w:color="auto" w:sz="0" w:space="0"/>
              </w:rPr>
              <w:t>РАЗХОДИ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right="280"/>
              <w:jc w:val="right"/>
              <w:textAlignment w:val="center"/>
            </w:pPr>
            <w:r>
              <w:rPr>
                <w:color w:val="000000"/>
                <w:bdr w:val="none" w:color="auto" w:sz="0" w:space="0"/>
              </w:rPr>
              <w:t>120 172,9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right="280" w:firstLine="220"/>
              <w:jc w:val="both"/>
              <w:textAlignment w:val="center"/>
            </w:pPr>
            <w:r>
              <w:rPr>
                <w:i/>
                <w:iCs/>
                <w:color w:val="000000"/>
                <w:bdr w:val="none" w:color="auto" w:sz="0" w:space="0"/>
              </w:rPr>
              <w:t>Текущи разходи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right="280"/>
              <w:jc w:val="right"/>
              <w:textAlignment w:val="center"/>
            </w:pPr>
            <w:r>
              <w:rPr>
                <w:color w:val="000000"/>
                <w:bdr w:val="none" w:color="auto" w:sz="0" w:space="0"/>
              </w:rPr>
              <w:t>106 651,9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right="280" w:firstLine="220"/>
              <w:jc w:val="both"/>
              <w:textAlignment w:val="center"/>
            </w:pPr>
            <w:r>
              <w:rPr>
                <w:i/>
                <w:iCs/>
                <w:color w:val="000000"/>
                <w:bdr w:val="none" w:color="auto" w:sz="0" w:space="0"/>
              </w:rPr>
              <w:t>Капиталови разходи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right="280"/>
              <w:jc w:val="right"/>
              <w:textAlignment w:val="center"/>
            </w:pPr>
            <w:r>
              <w:rPr>
                <w:color w:val="000000"/>
                <w:bdr w:val="none" w:color="auto" w:sz="0" w:space="0"/>
              </w:rPr>
              <w:t>13 021,0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right="280" w:firstLine="440"/>
              <w:jc w:val="both"/>
              <w:textAlignment w:val="center"/>
            </w:pPr>
            <w:r>
              <w:rPr>
                <w:color w:val="000000"/>
                <w:bdr w:val="none" w:color="auto" w:sz="0" w:space="0"/>
              </w:rPr>
              <w:t>Придобиване на дълготрайни активи и основен ремонт</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right="280"/>
              <w:jc w:val="right"/>
              <w:textAlignment w:val="center"/>
            </w:pPr>
            <w:r>
              <w:rPr>
                <w:color w:val="000000"/>
                <w:bdr w:val="none" w:color="auto" w:sz="0" w:space="0"/>
              </w:rPr>
              <w:t>13 021,0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3.</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right="280" w:firstLine="220"/>
              <w:jc w:val="both"/>
              <w:textAlignment w:val="center"/>
            </w:pPr>
            <w:r>
              <w:rPr>
                <w:i/>
                <w:iCs/>
                <w:color w:val="000000"/>
                <w:bdr w:val="none" w:color="auto" w:sz="0" w:space="0"/>
              </w:rPr>
              <w:t>Резерв за непредвидени и/или неотложни разходи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right="280"/>
              <w:jc w:val="right"/>
              <w:textAlignment w:val="center"/>
            </w:pPr>
            <w:r>
              <w:rPr>
                <w:color w:val="000000"/>
                <w:bdr w:val="none" w:color="auto" w:sz="0" w:space="0"/>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III.</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right="280"/>
              <w:jc w:val="both"/>
              <w:textAlignment w:val="center"/>
            </w:pPr>
            <w:r>
              <w:rPr>
                <w:color w:val="000000"/>
                <w:bdr w:val="none" w:color="auto" w:sz="0" w:space="0"/>
              </w:rPr>
              <w:t>БЮДЖЕТНИ ВЗАИМООТНОШЕНИЯ (ТРАНСФЕРИ) - (+/-)</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right="280"/>
              <w:jc w:val="right"/>
              <w:textAlignment w:val="center"/>
            </w:pPr>
            <w:r>
              <w:rPr>
                <w:color w:val="000000"/>
                <w:bdr w:val="none" w:color="auto" w:sz="0" w:space="0"/>
              </w:rPr>
              <w:t>118 432,9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right="280" w:firstLine="220"/>
              <w:jc w:val="both"/>
              <w:textAlignment w:val="center"/>
            </w:pPr>
            <w:r>
              <w:rPr>
                <w:color w:val="000000"/>
                <w:bdr w:val="none" w:color="auto" w:sz="0" w:space="0"/>
              </w:rPr>
              <w:t>Бюджетно взаимоотношение с централния бюджет (+/-)</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right="280"/>
              <w:jc w:val="right"/>
              <w:textAlignment w:val="center"/>
            </w:pPr>
            <w:r>
              <w:rPr>
                <w:color w:val="000000"/>
                <w:bdr w:val="none" w:color="auto" w:sz="0" w:space="0"/>
              </w:rPr>
              <w:t>118 432,9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IV.</w:t>
            </w:r>
          </w:p>
        </w:tc>
        <w:tc>
          <w:tcPr>
            <w:tcW w:w="6860" w:type="dxa"/>
            <w:tcBorders>
              <w:top w:val="nil"/>
              <w:left w:val="nil"/>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ind w:right="280"/>
              <w:jc w:val="both"/>
              <w:textAlignment w:val="center"/>
            </w:pPr>
            <w:r>
              <w:rPr>
                <w:color w:val="000000"/>
                <w:bdr w:val="none" w:color="auto" w:sz="0" w:space="0"/>
              </w:rPr>
              <w:t>БЮДЖЕТНО САЛДО (І-ІІ+ІІІ)</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right="280"/>
              <w:jc w:val="right"/>
              <w:textAlignment w:val="center"/>
            </w:pPr>
            <w:r>
              <w:rPr>
                <w:color w:val="000000"/>
                <w:bdr w:val="none" w:color="auto" w:sz="0" w:space="0"/>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V.</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right="280"/>
              <w:jc w:val="both"/>
              <w:textAlignment w:val="center"/>
            </w:pPr>
            <w:r>
              <w:rPr>
                <w:color w:val="000000"/>
                <w:bdr w:val="none" w:color="auto" w:sz="0" w:space="0"/>
              </w:rPr>
              <w:t>ОПЕРАЦИИ В ЧАСТТА НА ФИНАНСИРАНЕТО - НЕТО</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right="280"/>
              <w:jc w:val="right"/>
              <w:textAlignment w:val="center"/>
            </w:pPr>
            <w:r>
              <w:rPr>
                <w:color w:val="000000"/>
                <w:bdr w:val="none" w:color="auto" w:sz="0" w:space="0"/>
              </w:rPr>
              <w:t>0,0</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Утвърждава разходите на Народното събрание по ал. 1 по функционални области,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50"/>
        <w:gridCol w:w="6008"/>
        <w:gridCol w:w="13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blHeader/>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Наименование на функционалната област</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blHeader/>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Функционална област "Представителен и ефективен Парламент"</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72 623,0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 в т.ч. Резерв за неотложни и непредвидени разходи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Функционална област "Осигуряващи дейности"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44 590,9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3.</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Функционална област "Съпътстваща дейност" (Икономически и социален съвет)</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2 145,0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4.</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Функционална област "Мониторинг на фискалната политика" (Фискален съвет)</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Всичко:</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120 172,9</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(3) Утвърждава максималните размери на ангажиментите за разходи, които могат да бъдат поети през 2024 г., и максималните размери на новите задължения за разходи, които могат да бъдат натрупани през 2024 г. от Народното събрание,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60"/>
        <w:gridCol w:w="5986"/>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Показатели</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Максимален размер на ангажиментите за разходи, които могат да бъдат поети през 2024 г.</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46 175,7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Максимален размер на новите задължения за разходи, които могат да бъдат натрупани през 2024 г.</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46 375,7</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(4) Утвърдените с ал. 3 максимални размери на ангажиментите за разходи и на новите задължения за разходи могат да се увеличават с до 20 на сто по решение на Народното събрание.</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(5) В срок един месец от обнародването на този закон председателят на Народното събрание разпределя бюджета на Народното събрание по програми в рамките на утвърдените разходи по функционални области по ал. 2 и го представя за информация на Сметната палата и на Министерството на финансите.</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(6) Икономията на средства по ал. 1, II, т. 1 в частта за възнагражденията на народните представители и свързаните с тях регламентирани допълнителни разходи, формирани по реда на Правилника за организацията и дейността на Народното събрание, при по-нисък ръст на средномесечните заплати на наетите по трудово и служебно правоотношение в обществения сектор по данни на Националния статистически институт от прогнозния, заложен в разчетите по ал. 1, II, т. 1, се отразява в намаление на съответните разходи чрез промяна на бюджетното взаимоотношение с централния бюджет.</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(7) При недостиг на средства по ал. 1, II, т. 1 в частта за възнагражденията на народните представители и свързаните с тях регламентирани допълнителни разходи, формирани по реда на Правилника за организацията и дейността на Народното събрание, при по-висок ръст на средномесечните заплати на наетите по трудово и служебно правоотношение в обществения сектор по данни на Националния статистически институт от прогнозния, заложен в разчетите по ал. 1, II, т. 1, до 10 на сто от недостига е за сметка на резерва за непредвидени и/или неотложни разходи по ал. 1, II, т. 3, а останалата част се покрива от централния бюджет.</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(8) Икономията на разходите за персонал на парламентарните служители може да се използва текущо или с натрупване за изплащането на допълнителни възнаграждения и дължимите за тях осигурителни вноски и/или за други разходи.</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24"/>
          <w:szCs w:val="24"/>
          <w:lang w:val="en-US" w:eastAsia="zh-CN" w:bidi="ar"/>
        </w:rPr>
        <w:t>(9) В срок един месец от обнародването на постановлението за изпълнението на държавния бюджет на Република България за 2024 г. председателят на Народното събрание представя в Сметната палата и в Министерството на финансите месечно разпределение на утвърдените годишни размери на показатели по ал. 1 по бюджета на Народното събрание съгласно Единната бюджетна класификация.</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4.</w:t>
      </w:r>
      <w:r>
        <w:rPr>
          <w:rFonts w:hint="default" w:ascii="Verdana" w:hAnsi="Verdana" w:eastAsia="SimSun" w:cs="Verdana"/>
          <w:i w:val="0"/>
          <w:iCs w:val="0"/>
          <w:caps w:val="0"/>
          <w:color w:val="000000"/>
          <w:spacing w:val="0"/>
          <w:kern w:val="0"/>
          <w:sz w:val="16"/>
          <w:szCs w:val="16"/>
          <w:lang w:val="en-US" w:eastAsia="zh-CN" w:bidi="ar"/>
        </w:rPr>
        <w:t> (1) Приема бюджета на Сметната палата за 2024 г.,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72"/>
        <w:gridCol w:w="5985"/>
        <w:gridCol w:w="13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blHeader/>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Показатели</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blHeader/>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ПРИХОДИ, ПОМОЩИ И ДАРЕНИЯ</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Неданъчни приходи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Глоби, санкции и наказателни лихви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II.</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РАЗХОДИ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33 271,8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Текущи разходи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30 347,8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в т.ч.</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Персонал</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27 126,4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Капиталови разходи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2 924,0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Придобиване на дълготрайни активи и основен ремонт</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2 924,0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III.</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БЮДЖЕТНИ ВЗАИМООТНОШЕНИЯ (ТРАНСФЕРИ) - (+/-)</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33 231,8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color w:val="000000"/>
                <w:bdr w:val="none" w:color="auto" w:sz="0" w:space="0"/>
              </w:rPr>
              <w:t>Бюджетно взаимоотношение с централния бюджет (+/-)</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33 231,8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IV.</w:t>
            </w:r>
          </w:p>
        </w:tc>
        <w:tc>
          <w:tcPr>
            <w:tcW w:w="6860" w:type="dxa"/>
            <w:tcBorders>
              <w:top w:val="nil"/>
              <w:left w:val="nil"/>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БЮДЖЕТНО САЛДО (І-ІІ+ІІІ)</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V.</w:t>
            </w:r>
          </w:p>
        </w:tc>
        <w:tc>
          <w:tcPr>
            <w:tcW w:w="6860" w:type="dxa"/>
            <w:tcBorders>
              <w:top w:val="nil"/>
              <w:left w:val="nil"/>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ОПЕРАЦИИ В ЧАСТТА НА ФИНАНСИРАНЕТО - НЕТО</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0,0</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Утвърждава разпределение на разходите по ал. 1 по функционални области,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60"/>
        <w:gridCol w:w="5983"/>
        <w:gridCol w:w="13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Наименование на функционалната област</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Функционална област "Контрол по изпълнението на бюджета и управлението на публичните средства и дейности"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33 271,8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Всичко:</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33 271,8</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(3) Утвърждава максималните размери на ангажиментите за разходи, които могат да бъдат поети през 2024 г., и максималните размери на новите задължения за разходи, които могат да бъдат натрупани през 2024 г. от Сметната палата,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60"/>
        <w:gridCol w:w="5986"/>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Показатели</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 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Максимален размер на ангажиментите за разходи, които могат да бъдат поети през 2024 г.</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6 055,4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Максимален размер на новите задължения за разходи, които могат да бъдат натрупани през 2024 г.</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6 055,4</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5.</w:t>
      </w:r>
      <w:r>
        <w:rPr>
          <w:rFonts w:hint="default" w:ascii="Verdana" w:hAnsi="Verdana" w:eastAsia="SimSun" w:cs="Verdana"/>
          <w:i w:val="0"/>
          <w:iCs w:val="0"/>
          <w:caps w:val="0"/>
          <w:color w:val="000000"/>
          <w:spacing w:val="0"/>
          <w:kern w:val="0"/>
          <w:sz w:val="16"/>
          <w:szCs w:val="16"/>
          <w:lang w:val="en-US" w:eastAsia="zh-CN" w:bidi="ar"/>
        </w:rPr>
        <w:t> (1) Приема бюджета на Администрацията на президента за 2024 г.,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72"/>
        <w:gridCol w:w="5985"/>
        <w:gridCol w:w="13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vMerge w:val="restart"/>
            <w:tcBorders>
              <w:top w:val="single" w:color="000000" w:sz="8" w:space="0"/>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vMerge w:val="restart"/>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Показатели</w:t>
            </w:r>
          </w:p>
        </w:tc>
        <w:tc>
          <w:tcPr>
            <w:tcW w:w="1520" w:type="dxa"/>
            <w:tcBorders>
              <w:top w:val="single" w:color="000000" w:sz="8" w:space="0"/>
              <w:left w:val="nil"/>
              <w:bottom w:val="nil"/>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vMerge w:val="continue"/>
            <w:tcBorders>
              <w:top w:val="single" w:color="000000" w:sz="8" w:space="0"/>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jc w:val="left"/>
              <w:rPr>
                <w:rFonts w:hint="eastAsia" w:ascii="SimSun"/>
                <w:sz w:val="24"/>
                <w:szCs w:val="24"/>
              </w:rPr>
            </w:pPr>
          </w:p>
        </w:tc>
        <w:tc>
          <w:tcPr>
            <w:tcW w:w="6860" w:type="dxa"/>
            <w:vMerge w:val="continue"/>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jc w:val="left"/>
              <w:rPr>
                <w:rFonts w:hint="eastAsia" w:ascii="SimSun"/>
                <w:sz w:val="24"/>
                <w:szCs w:val="24"/>
              </w:rPr>
            </w:pP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ПРИХОДИ, ПОМОЩИ И ДАРЕНИЯ</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II.</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РАЗХОДИ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10 720,8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Текущи разходи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10 720,8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в т.ч.</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Персонал</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8 134,8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Капиталови разходи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Придобиване на дълготрайни активи и основен ремонт</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III.</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БЮДЖЕТНИ ВЗАИМООТНОШЕНИЯ (ТРАНСФЕРИ) - (+/-)</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10 720,8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color w:val="000000"/>
                <w:bdr w:val="none" w:color="auto" w:sz="0" w:space="0"/>
              </w:rPr>
              <w:t>Бюджетно взаимоотношение с централния бюджет (+/-)</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10 720,8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IV.</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БЮДЖЕТНО САЛДО (І-ІІ+ІІІ)</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V.</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ОПЕРАЦИИ В ЧАСТТА НА ФИНАНСИРАНЕТО - НЕТО</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 </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Утвърждава разпределение на разходите по ал. 1 по функционални области,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52"/>
        <w:gridCol w:w="6005"/>
        <w:gridCol w:w="13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Наименование на функционалната област</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Функционална област "Осъществяване на конституционните правомощия на президента на Република България"</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10 720,8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Всичко:</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10 720,8</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(3) Утвърждава максималните размери на ангажиментите за разходи, които могат да бъдат поети през 2024 г., и максималните размери на новите задължения за разходи, които могат да бъдат натрупани през 2024 г. от Администрацията на президента,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60"/>
        <w:gridCol w:w="5986"/>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40" w:hRule="atLeast"/>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Показатели</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Максимален размер на ангажиментите за разходи, които могат да бъдат поети през 2024 г.</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2 681,0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Максимален размер на новите задължения за разходи, които могат да бъдат натрупани през 2024 г.</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2 531,0</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6.</w:t>
      </w:r>
      <w:r>
        <w:rPr>
          <w:rFonts w:hint="default" w:ascii="Verdana" w:hAnsi="Verdana" w:eastAsia="SimSun" w:cs="Verdana"/>
          <w:i w:val="0"/>
          <w:iCs w:val="0"/>
          <w:caps w:val="0"/>
          <w:color w:val="000000"/>
          <w:spacing w:val="0"/>
          <w:kern w:val="0"/>
          <w:sz w:val="16"/>
          <w:szCs w:val="16"/>
          <w:lang w:val="en-US" w:eastAsia="zh-CN" w:bidi="ar"/>
        </w:rPr>
        <w:t> (1) Приема бюджета на Министерския съвет за 2024 г., както следва:</w:t>
      </w:r>
    </w:p>
    <w:tbl>
      <w:tblPr>
        <w:tblW w:w="7488"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62"/>
        <w:gridCol w:w="5365"/>
        <w:gridCol w:w="1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Показатели</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ПРИХОДИ, ПОМОЩИ И ДАРЕНИЯ</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13 117,8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Неданъчни приходи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13 117,8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Държавни такси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Приходи и доходи от собственост</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7 945,4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1.3.</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Други приходи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4 533,4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II.</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РАЗХОДИ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160 445,3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Текущи разходи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160 445,3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в т.ч.</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Персонал</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79 500,0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Субсидии и други текущи трансфери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49 204,1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660"/>
              <w:jc w:val="both"/>
              <w:textAlignment w:val="center"/>
            </w:pPr>
            <w:r>
              <w:rPr>
                <w:color w:val="000000"/>
                <w:bdr w:val="none" w:color="auto" w:sz="0" w:space="0"/>
              </w:rPr>
              <w:t>Субсидии и други текущи трансфери за юридически лица с нестопанска цел</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49 204,1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1.3.</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Текущи трансфери, обезщетения и помощи за домакинствата</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Капиталови разходи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Придобиване на дълготрайни активи и основен ремонт</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III.</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БЮДЖЕТНИ ВЗАИМООТНОШЕНИЯ (ТРАНСФЕРИ) - (+/-)</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147 327,5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color w:val="000000"/>
                <w:bdr w:val="none" w:color="auto" w:sz="0" w:space="0"/>
              </w:rPr>
              <w:t>Бюджетно взаимоотношение с централния бюджет (+/-)</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147 327,5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IV.</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БЮДЖЕТНО САЛДО (І-ІІ+ІІІ)</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V.</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ОПЕРАЦИИ В ЧАСТТА НА ФИНАНСИРАНЕТО - НЕТО</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0,0</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Утвърждава разпределение на разходите по ал. 1 по области на политики и бюджетни програми,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62"/>
        <w:gridCol w:w="6013"/>
        <w:gridCol w:w="13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Наименование на областта на политика/бюджетната програма</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Област "Осигуряване дейността и организацията на работата на Министерския съвет"</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19 485,9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Политика в областта на управлението на средствата от ЕС</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3.</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Политика в областта на осъществяването на държавните функции на територията на областите в България</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38 784,3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4.</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Политика в областта на правото на вероизповедание</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49 036,0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5.</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Политика в областта на архивното дело</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11 282,9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6.</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Бюджетна програма "Администрация"</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11 291,1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7.</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Други бюджетни програми (общо), в т.ч.:</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30 480,0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7.1.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color w:val="000000"/>
                <w:bdr w:val="none" w:color="auto" w:sz="0" w:space="0"/>
              </w:rPr>
              <w:t>Бюджетна програма "Други дейности и услуги"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18 762,8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7.2.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color w:val="000000"/>
                <w:bdr w:val="none" w:color="auto" w:sz="0" w:space="0"/>
              </w:rPr>
              <w:t>Бюджетна програма "Убежище и бежанци"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11 717,2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Всичко:</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160 445,3</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(3) Утвърждава максималните размери на ангажиментите за разходи, които могат да бъдат поети през 2024 г., и максималните размери на новите задължения за разходи, които могат да бъдат натрупани през 2024 г. от Министерския съвет,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60"/>
        <w:gridCol w:w="5986"/>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Показатели</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Максимален размер на ангажиментите за разходи, които могат да бъдат поети през 2024 г.</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80 420,4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Максимален размер на новите задължения за разходи, които могат да бъдат натрупани през 2024 г.</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95 818,4</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(4) Одобрява разпределението на държавната субсидия за вероизповеданията, регистрирани по реда на Закона за вероизповеданията,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74"/>
        <w:gridCol w:w="5982"/>
        <w:gridCol w:w="13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blHeader/>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Наименование</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За източноправославното вероизповедание - на Българската православна църква - Българска патриаршия, в т. ч.:</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36 000,0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i/>
                <w:iCs/>
                <w:color w:val="000000"/>
                <w:bdr w:val="none" w:color="auto" w:sz="0" w:space="0"/>
              </w:rPr>
              <w:t>1.1.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Рилски манастир</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i/>
                <w:iCs/>
                <w:color w:val="000000"/>
                <w:bdr w:val="none" w:color="auto" w:sz="0" w:space="0"/>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i/>
                <w:iCs/>
                <w:color w:val="000000"/>
                <w:bdr w:val="none" w:color="auto" w:sz="0" w:space="0"/>
              </w:rPr>
              <w:t>1.2.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Троянски манастир</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i/>
                <w:iCs/>
                <w:color w:val="000000"/>
                <w:bdr w:val="none" w:color="auto" w:sz="0" w:space="0"/>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i/>
                <w:iCs/>
                <w:color w:val="000000"/>
                <w:bdr w:val="none" w:color="auto" w:sz="0" w:space="0"/>
              </w:rPr>
              <w:t>1.3.</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Бачковски манастир</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i/>
                <w:iCs/>
                <w:color w:val="000000"/>
                <w:bdr w:val="none" w:color="auto" w:sz="0" w:space="0"/>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За мюсюлманското вероизповедание - на Мюсюлманското изповедание</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9 580,6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3.</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За задграничните епархии или митрополии в диоцеза и юрисдикцията на Българската православна църква - Българска патриаршия - на Българската източноправославна епархия в Западна и Средна Европа</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4.</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За Българските православни църковни общини в чужбина</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5.</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За Католическата църква в България</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580,7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6.</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За протестантските вероизповедания в България</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7.</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За Религиозната общност на евреите в България</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8.</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За Арменската Апостолическа православна света църква</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Всичко:</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48 754,1</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7.</w:t>
      </w:r>
      <w:r>
        <w:rPr>
          <w:rFonts w:hint="default" w:ascii="Verdana" w:hAnsi="Verdana" w:eastAsia="SimSun" w:cs="Verdana"/>
          <w:i w:val="0"/>
          <w:iCs w:val="0"/>
          <w:caps w:val="0"/>
          <w:color w:val="000000"/>
          <w:spacing w:val="0"/>
          <w:kern w:val="0"/>
          <w:sz w:val="16"/>
          <w:szCs w:val="16"/>
          <w:lang w:val="en-US" w:eastAsia="zh-CN" w:bidi="ar"/>
        </w:rPr>
        <w:t> (1) Приема бюджета на Конституционния съд за 2024 г.,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72"/>
        <w:gridCol w:w="5985"/>
        <w:gridCol w:w="13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Показатели</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ПРИХОДИ, ПОМОЩИ И ДАРЕНИЯ</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II.</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РАЗХОДИ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8 858,0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Текущи разходи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8 638,0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в т.ч.</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Персонал</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8 098,0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Капиталови разходи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Придобиване на дълготрайни активи и основен ремонт</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III.</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БЮДЖЕТНИ ВЗАИМООТНОШЕНИЯ (ТРАНСФЕРИ) - (+/-)</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8 858,0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color w:val="000000"/>
                <w:bdr w:val="none" w:color="auto" w:sz="0" w:space="0"/>
              </w:rPr>
              <w:t>Бюджетно взаимоотношение с централния бюджет (+/-)</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8 858,0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IV.</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БЮДЖЕТНО САЛДО (І-ІІ+ІІІ)</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V.</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ОПЕРАЦИИ В ЧАСТТА НА ФИНАНСИРАНЕТО - НЕТО</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 </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Утвърждава разпределение на разходите по ал. 1 по функционални области,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53"/>
        <w:gridCol w:w="6003"/>
        <w:gridCol w:w="13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blHeader/>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Наименование на функционалната област</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blHeader/>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bdr w:val="none" w:color="auto" w:sz="0" w:space="0"/>
              </w:rPr>
              <w:t>Функционална област "Върховенство на Конституцията"</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8 858,0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Всичко:</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8 858,0</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(3) Утвърждава максималните размери на ангажиментите за разходи, които могат да бъдат поети през 2024 г., и максималните размери на новите задължения за разходи, които могат да бъдат натрупани през 2024 г. от Конституционния съд,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60"/>
        <w:gridCol w:w="5986"/>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Показатели</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Максимален размер на ангажиментите за разходи, които могат да бъдат поети през 2024 г.</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Максимален размер на новите задължения за разходи, които могат да бъдат натрупани през 2024 г.</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758,0</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8.</w:t>
      </w:r>
      <w:r>
        <w:rPr>
          <w:rFonts w:hint="default" w:ascii="Verdana" w:hAnsi="Verdana" w:eastAsia="SimSun" w:cs="Verdana"/>
          <w:i w:val="0"/>
          <w:iCs w:val="0"/>
          <w:caps w:val="0"/>
          <w:color w:val="000000"/>
          <w:spacing w:val="0"/>
          <w:kern w:val="0"/>
          <w:sz w:val="16"/>
          <w:szCs w:val="16"/>
          <w:lang w:val="en-US" w:eastAsia="zh-CN" w:bidi="ar"/>
        </w:rPr>
        <w:t> (1) Приема бюджета на Омбудсмана за 2024 г., както следва:</w:t>
      </w:r>
    </w:p>
    <w:tbl>
      <w:tblPr>
        <w:tblW w:w="7488"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14"/>
        <w:gridCol w:w="5406"/>
        <w:gridCol w:w="1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Показатели</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ПРИХОДИ, ПОМОЩИ И ДАРЕНИЯ</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II.</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РАЗХОДИ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4 669,5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Текущи разходи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4 669,5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в т.ч.</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Персонал</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3 519,5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Капиталови разходи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Придобиване на дълготрайни активи и основен ремонт</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III.</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БЮДЖЕТНИ ВЗАИМООТНОШЕНИЯ (ТРАНСФЕРИ) - (+/-)</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4 669,5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color w:val="000000"/>
                <w:bdr w:val="none" w:color="auto" w:sz="0" w:space="0"/>
              </w:rPr>
              <w:t>Бюджетно взаимоотношение с централния бюджет (+/-)</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4 669,5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IV.</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БЮДЖЕТНО САЛДО (І-ІІ+ІІІ)</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V.</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ОПЕРАЦИИ В ЧАСТТА НА ФИНАНСИРАНЕТО - НЕТО</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 </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Утвърждава разпределение на разходите по ал. 1 по функционални области,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59"/>
        <w:gridCol w:w="5990"/>
        <w:gridCol w:w="13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Наименование на функционалната област</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Функционална област "Защита правата на гражданите"</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4 669,5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Всичко:</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4 669,5</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(3) Утвърждава максималните размери на ангажиментите за разходи, които могат да бъдат поети през 2024 г., и максималните размери на новите задължения за разходи, които могат да бъдат натрупани през 2024 г. от Омбудсмана,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60"/>
        <w:gridCol w:w="5986"/>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Показатели</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Максимален размер на ангажиментите за разходи, които могат да бъдат поети през 2024 г.</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1 279,1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Максимален размер на новите задължения за разходи, които могат да бъдат натрупани през 2024 г.</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1 148,1</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9.</w:t>
      </w:r>
      <w:r>
        <w:rPr>
          <w:rFonts w:hint="default" w:ascii="Verdana" w:hAnsi="Verdana" w:eastAsia="SimSun" w:cs="Verdana"/>
          <w:i w:val="0"/>
          <w:iCs w:val="0"/>
          <w:caps w:val="0"/>
          <w:color w:val="000000"/>
          <w:spacing w:val="0"/>
          <w:kern w:val="0"/>
          <w:sz w:val="16"/>
          <w:szCs w:val="16"/>
          <w:lang w:val="en-US" w:eastAsia="zh-CN" w:bidi="ar"/>
        </w:rPr>
        <w:t> (1) Приема бюджета на Министерството на финансите за 2024 г., както следва:</w:t>
      </w:r>
    </w:p>
    <w:tbl>
      <w:tblPr>
        <w:tblW w:w="7488"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62"/>
        <w:gridCol w:w="5365"/>
        <w:gridCol w:w="1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Показатели</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ПРИХОДИ, ПОМОЩИ И ДАРЕНИЯ</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515 053,7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Неданъчни приходи</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515 053,7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1.1.</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Държавни такси</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509 906,6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Приходи и доходи от собственост</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744,9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1.3.</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Глоби, санкции и наказателни лихви</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2 074,0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1.4.</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Други приходи</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2 328,2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II.</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РАЗХОДИ</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734 112,4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Текущи разходи</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734 112,4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в т.ч.</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1.1.</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Персонал</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530 399,4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Субсидии и други текущи трансфери</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4 793,2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1.2.1.</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ind w:left="0" w:firstLine="660"/>
              <w:jc w:val="both"/>
              <w:textAlignment w:val="center"/>
            </w:pPr>
            <w:r>
              <w:rPr>
                <w:color w:val="000000"/>
                <w:bdr w:val="none" w:color="auto" w:sz="0" w:space="0"/>
              </w:rPr>
              <w:t>Субсидии и други текущи трансфери за финансови институции</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4 793,2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1.3.</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Текущи трансфери, обезщетения и помощи за домакинствата</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Капиталови разходи</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2.1.</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Придобиване на дълготрайни активи и основен ремонт</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III.</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БЮДЖЕТНИ ВЗАИМООТНОШЕНИЯ (ТРАНСФЕРИ) - (+/-)</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219 058,7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ind w:left="0" w:firstLine="220"/>
              <w:jc w:val="both"/>
              <w:textAlignment w:val="center"/>
            </w:pPr>
            <w:r>
              <w:rPr>
                <w:color w:val="000000"/>
                <w:bdr w:val="none" w:color="auto" w:sz="0" w:space="0"/>
              </w:rPr>
              <w:t>Бюджетно взаимоотношение с централния бюджет (+/-)</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255 448,0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ind w:left="0" w:firstLine="220"/>
              <w:jc w:val="both"/>
              <w:textAlignment w:val="center"/>
            </w:pPr>
            <w:r>
              <w:rPr>
                <w:color w:val="000000"/>
                <w:bdr w:val="none" w:color="auto" w:sz="0" w:space="0"/>
              </w:rPr>
              <w:t>Бюджетни взаимоотношения с други бюджетни организации (+/-)</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-7 740,0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2.1.</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i/>
                <w:iCs/>
                <w:color w:val="000000"/>
                <w:bdr w:val="none" w:color="auto" w:sz="0" w:space="0"/>
              </w:rPr>
              <w:t> Предоставени трансфери (-)</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-7 740,0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3.</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ind w:left="0" w:firstLine="220"/>
              <w:jc w:val="both"/>
              <w:textAlignment w:val="center"/>
            </w:pPr>
            <w:r>
              <w:rPr>
                <w:color w:val="000000"/>
                <w:bdr w:val="none" w:color="auto" w:sz="0" w:space="0"/>
              </w:rPr>
              <w:t>Трансфери между бюджети и сметки за средствата от Европейския съюз (+/-)</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-28 649,3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3.1.</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i/>
                <w:iCs/>
                <w:color w:val="000000"/>
                <w:bdr w:val="none" w:color="auto" w:sz="0" w:space="0"/>
              </w:rPr>
              <w:t> Предоставени трансфери (-)</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-28 649,3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IV.</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БЮДЖЕТНО САЛДО (І-ІІ+ІІІ)</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V.</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ОПЕРАЦИИ В ЧАСТТА НА ФИНАНСИРАНЕТО - НЕТО</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 </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Утвърждава разпределение на разходите по ал. 1 по области на политики и бюджетни програми,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2"/>
        <w:gridCol w:w="6029"/>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Наименование на областта на политика/бюджетната програма</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Политика в областта на устойчивите и прозрачни публични финанси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97 639,6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Политика в областта на ефективното събиране на всички държавни приходи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528 926,8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3.</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Политика в областта на защитата на обществото и икономиката от финансови измами, контрабанда на стоки, изпиране на пари и финансиране на тероризма</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66 004,2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4.</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Политика в областта на управлението на дълга</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6 927,5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5.</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Бюджетна програма "Администрация"</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34 614,3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Всичко:</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734 112,4</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(3) Утвърждава максималните размери на ангажиментите за разходи, които могат да бъдат поети през 2024 г., и максималните размери на новите задължения за разходи, които могат да бъдат натрупани през 2024 г. от Министерството на финансите,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60"/>
        <w:gridCol w:w="5986"/>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Показатели</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Максимален размер на ангажиментите за разходи, които могат да бъдат поети през 2024 г.</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226 966,0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Максимален размер на новите задължения за разходи, които могат да бъдат натрупани през 2024 г.</w:t>
            </w:r>
          </w:p>
        </w:tc>
        <w:tc>
          <w:tcPr>
            <w:tcW w:w="1520" w:type="dxa"/>
            <w:tcBorders>
              <w:top w:val="nil"/>
              <w:left w:val="nil"/>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201 613,0</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10.</w:t>
      </w:r>
      <w:r>
        <w:rPr>
          <w:rFonts w:hint="default" w:ascii="Verdana" w:hAnsi="Verdana" w:eastAsia="SimSun" w:cs="Verdana"/>
          <w:i w:val="0"/>
          <w:iCs w:val="0"/>
          <w:caps w:val="0"/>
          <w:color w:val="000000"/>
          <w:spacing w:val="0"/>
          <w:kern w:val="0"/>
          <w:sz w:val="16"/>
          <w:szCs w:val="16"/>
          <w:lang w:val="en-US" w:eastAsia="zh-CN" w:bidi="ar"/>
        </w:rPr>
        <w:t> (1) Приема бюджета на Министерството на външните работи за 2024 г., както следва:</w:t>
      </w:r>
    </w:p>
    <w:tbl>
      <w:tblPr>
        <w:tblW w:w="7488"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14"/>
        <w:gridCol w:w="5406"/>
        <w:gridCol w:w="1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Показатели</w:t>
            </w:r>
          </w:p>
        </w:tc>
        <w:tc>
          <w:tcPr>
            <w:tcW w:w="1520" w:type="dxa"/>
            <w:tcBorders>
              <w:top w:val="single" w:color="000000" w:sz="8" w:space="0"/>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ПРИХОДИ, ПОМОЩИ И ДАРЕНИЯ</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53 122,3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Неданъчни приходи</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53 122,3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Държавни такси</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41 086,1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Приходи и доходи от собственост</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7 846,2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1.3.</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Глоби, санкции и наказателни лихви</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1.4.</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Други приходи</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3 940,0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II.</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РАЗХОДИ</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179 087,8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Текущи разходи</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172 243,3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в т.ч.</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Персонал</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45 876,6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Капиталови разходи</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Придобиване на дълготрайни активи и основен ремонт</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3.</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Предоставени текущи и капиталови трансфери за чужбина</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6 844,5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III.</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БЮДЖЕТНИ ВЗАИМООТНОШЕНИЯ (ТРАНСФЕРИ) - (+/-)</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125 965,5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color w:val="000000"/>
                <w:bdr w:val="none" w:color="auto" w:sz="0" w:space="0"/>
              </w:rPr>
              <w:t>Бюджетно взаимоотношение с централния бюджет (+/-)</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131 307,5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color w:val="000000"/>
                <w:bdr w:val="none" w:color="auto" w:sz="0" w:space="0"/>
              </w:rPr>
              <w:t>Трансфери между бюджети и сметки за средствата от Европейския съюз (+/-)</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-5 342,0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i/>
                <w:iCs/>
                <w:color w:val="000000"/>
                <w:bdr w:val="none" w:color="auto" w:sz="0" w:space="0"/>
              </w:rPr>
              <w:t> Предоставени трансфери (-)</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-5 342,0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IV.</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БЮДЖЕТНО САЛДО (І-ІІ+ІІІ)</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V.</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ОПЕРАЦИИ В ЧАСТТА НА ФИНАНСИРАНЕТО - НЕТО</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 </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Утвърждава разпределение на разходите по ал. 1 по области на политики и бюджетни програми,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2"/>
        <w:gridCol w:w="6029"/>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Наименование на областта на политика/бюджетната програма</w:t>
            </w:r>
          </w:p>
        </w:tc>
        <w:tc>
          <w:tcPr>
            <w:tcW w:w="1520" w:type="dxa"/>
            <w:tcBorders>
              <w:top w:val="single" w:color="000000" w:sz="8" w:space="0"/>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Политика в областта на активната двустранна и многостранна дипломация</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176 373,7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2.</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Политика в областта на публичната дипломация и публичните дейности в подкрепа на целите на външната политика</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1 504,7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3.</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Политика в областта на подкрепата за българските общности и лицата с българско самосъзнание зад граница</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1 209,4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Всичко:</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179 087,8</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(3) Утвърждава максималните размери на ангажиментите за разходи, които могат да бъдат поети през 2024 г., и максималните размери на новите задължения за разходи, които могат да бъдат натрупани през 2024 г. от Министерството на външните работи,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60"/>
        <w:gridCol w:w="5986"/>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nil"/>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vMerge w:val="restart"/>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Показатели</w:t>
            </w:r>
          </w:p>
        </w:tc>
        <w:tc>
          <w:tcPr>
            <w:tcW w:w="1520" w:type="dxa"/>
            <w:vMerge w:val="restart"/>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 </w:t>
            </w:r>
          </w:p>
        </w:tc>
        <w:tc>
          <w:tcPr>
            <w:tcW w:w="6860" w:type="dxa"/>
            <w:vMerge w:val="continue"/>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jc w:val="left"/>
              <w:rPr>
                <w:rFonts w:hint="eastAsia" w:ascii="SimSun"/>
                <w:sz w:val="24"/>
                <w:szCs w:val="24"/>
              </w:rPr>
            </w:pPr>
          </w:p>
        </w:tc>
        <w:tc>
          <w:tcPr>
            <w:tcW w:w="1520" w:type="dxa"/>
            <w:vMerge w:val="continue"/>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jc w:val="left"/>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Максимален размер на ангажиментите за разходи, които могат да бъдат поети през 2024 г.</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139 597,6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Максимален размер на новите задължения за разходи, които могат да бъдат натрупани през 2024 г.</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132 184,3</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(4) Утвърждава целеви текущи и капиталови трансфери за чужбина за официална помощ за развитие и хуманитарна помощ общо в размер на 6 844,5 хил. лв. Утвърдените средства не могат да бъдат разходвани за други цели, като не повече от 5 на сто от тези средства могат да се разходват за администриране на помощта.</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(5) Утвърждава целеви средства в размер на 5 536,8 хил. лв. за националната вноска за 2024 г. за изпълнението на мерки за помощ, финансирани чрез Европейския механизъм за подкрепа на мира.</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11.</w:t>
      </w:r>
      <w:r>
        <w:rPr>
          <w:rFonts w:hint="default" w:ascii="Verdana" w:hAnsi="Verdana" w:eastAsia="SimSun" w:cs="Verdana"/>
          <w:i w:val="0"/>
          <w:iCs w:val="0"/>
          <w:caps w:val="0"/>
          <w:color w:val="000000"/>
          <w:spacing w:val="0"/>
          <w:kern w:val="0"/>
          <w:sz w:val="16"/>
          <w:szCs w:val="16"/>
          <w:lang w:val="en-US" w:eastAsia="zh-CN" w:bidi="ar"/>
        </w:rPr>
        <w:t> (1) Приема бюджета на Министерството на отбраната за 2024 г., както следва:</w:t>
      </w:r>
    </w:p>
    <w:tbl>
      <w:tblPr>
        <w:tblW w:w="7488"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13"/>
        <w:gridCol w:w="5322"/>
        <w:gridCol w:w="12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Показатели</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ПРИХОДИ, ПОМОЩИ И ДАРЕНИЯ</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144 000,0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Неданъчни приходи</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144 000,0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Държавни такси</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Приходи и доходи от собственост</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124 300,0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1.3.</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Глоби, санкции и наказателни лихви</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1.4.</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Други приходи</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18 580,0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II.</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РАЗХОДИ</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2 129 194,0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Текущи разходи</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2 129 194,0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в т.ч.</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Персонал</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1 680 069,5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Субсидии и други текущи трансфери</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4 420,0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660"/>
              <w:jc w:val="both"/>
              <w:textAlignment w:val="center"/>
            </w:pPr>
            <w:r>
              <w:rPr>
                <w:color w:val="000000"/>
                <w:bdr w:val="none" w:color="auto" w:sz="0" w:space="0"/>
              </w:rPr>
              <w:t>Субсидии и други текущи трансфери за нефинансови предприятия</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3 958,0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1.2.2.</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660"/>
              <w:jc w:val="both"/>
              <w:textAlignment w:val="center"/>
            </w:pPr>
            <w:r>
              <w:rPr>
                <w:color w:val="000000"/>
                <w:bdr w:val="none" w:color="auto" w:sz="0" w:space="0"/>
              </w:rPr>
              <w:t>Субсидии и други текущи трансфери за юридически лица с нестопанска цел</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ind w:left="0" w:firstLine="880"/>
              <w:jc w:val="both"/>
              <w:textAlignment w:val="center"/>
            </w:pPr>
            <w:r>
              <w:rPr>
                <w:color w:val="000000"/>
                <w:bdr w:val="none" w:color="auto" w:sz="0" w:space="0"/>
              </w:rPr>
              <w:t>в т.ч.</w:t>
            </w:r>
          </w:p>
        </w:tc>
        <w:tc>
          <w:tcPr>
            <w:tcW w:w="1520" w:type="dxa"/>
            <w:tcBorders>
              <w:top w:val="nil"/>
              <w:left w:val="nil"/>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1.2.2.1.</w:t>
            </w:r>
          </w:p>
        </w:tc>
        <w:tc>
          <w:tcPr>
            <w:tcW w:w="6860" w:type="dxa"/>
            <w:tcBorders>
              <w:top w:val="nil"/>
              <w:left w:val="nil"/>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ind w:left="0" w:firstLine="1100"/>
              <w:jc w:val="both"/>
              <w:textAlignment w:val="center"/>
            </w:pPr>
            <w:r>
              <w:rPr>
                <w:i/>
                <w:iCs/>
                <w:color w:val="000000"/>
                <w:bdr w:val="none" w:color="auto" w:sz="0" w:space="0"/>
              </w:rPr>
              <w:t>Съюз на ветераните от войните в България</w:t>
            </w:r>
          </w:p>
        </w:tc>
        <w:tc>
          <w:tcPr>
            <w:tcW w:w="1520" w:type="dxa"/>
            <w:tcBorders>
              <w:top w:val="nil"/>
              <w:left w:val="nil"/>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i/>
                <w:iCs/>
                <w:color w:val="000000"/>
                <w:bdr w:val="none" w:color="auto" w:sz="0" w:space="0"/>
              </w:rPr>
              <w:t>262,0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1.2.2.2.</w:t>
            </w:r>
          </w:p>
        </w:tc>
        <w:tc>
          <w:tcPr>
            <w:tcW w:w="6860" w:type="dxa"/>
            <w:tcBorders>
              <w:top w:val="nil"/>
              <w:left w:val="nil"/>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ind w:left="0" w:firstLine="1100"/>
              <w:jc w:val="both"/>
              <w:textAlignment w:val="center"/>
            </w:pPr>
            <w:r>
              <w:rPr>
                <w:i/>
                <w:iCs/>
                <w:color w:val="000000"/>
                <w:bdr w:val="none" w:color="auto" w:sz="0" w:space="0"/>
              </w:rPr>
              <w:t>За възстановяване на български военни гробища и военни паметници в страната и в чужбина и създаване на публичен дигитален архив</w:t>
            </w:r>
          </w:p>
        </w:tc>
        <w:tc>
          <w:tcPr>
            <w:tcW w:w="1520" w:type="dxa"/>
            <w:tcBorders>
              <w:top w:val="nil"/>
              <w:left w:val="nil"/>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i/>
                <w:iCs/>
                <w:color w:val="000000"/>
                <w:bdr w:val="none" w:color="auto" w:sz="0" w:space="0"/>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1.3.</w:t>
            </w:r>
          </w:p>
        </w:tc>
        <w:tc>
          <w:tcPr>
            <w:tcW w:w="6860" w:type="dxa"/>
            <w:tcBorders>
              <w:top w:val="nil"/>
              <w:left w:val="nil"/>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Текущи трансфери, обезщетения и помощи за домакинствата</w:t>
            </w:r>
          </w:p>
        </w:tc>
        <w:tc>
          <w:tcPr>
            <w:tcW w:w="1520" w:type="dxa"/>
            <w:tcBorders>
              <w:top w:val="nil"/>
              <w:left w:val="nil"/>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w:t>
            </w:r>
          </w:p>
        </w:tc>
        <w:tc>
          <w:tcPr>
            <w:tcW w:w="6860" w:type="dxa"/>
            <w:tcBorders>
              <w:top w:val="nil"/>
              <w:left w:val="nil"/>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Капиталови разходи</w:t>
            </w:r>
          </w:p>
        </w:tc>
        <w:tc>
          <w:tcPr>
            <w:tcW w:w="1520" w:type="dxa"/>
            <w:tcBorders>
              <w:top w:val="nil"/>
              <w:left w:val="nil"/>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2.1.</w:t>
            </w:r>
          </w:p>
        </w:tc>
        <w:tc>
          <w:tcPr>
            <w:tcW w:w="6860" w:type="dxa"/>
            <w:tcBorders>
              <w:top w:val="nil"/>
              <w:left w:val="nil"/>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Придобиване на дълготрайни активи и основен ремонт</w:t>
            </w:r>
          </w:p>
        </w:tc>
        <w:tc>
          <w:tcPr>
            <w:tcW w:w="1520" w:type="dxa"/>
            <w:tcBorders>
              <w:top w:val="nil"/>
              <w:left w:val="nil"/>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III.</w:t>
            </w:r>
          </w:p>
        </w:tc>
        <w:tc>
          <w:tcPr>
            <w:tcW w:w="6860" w:type="dxa"/>
            <w:tcBorders>
              <w:top w:val="nil"/>
              <w:left w:val="nil"/>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БЮДЖЕТНИ ВЗАИМООТНОШЕНИЯ (ТРАНСФЕРИ) - (+/-)</w:t>
            </w:r>
          </w:p>
        </w:tc>
        <w:tc>
          <w:tcPr>
            <w:tcW w:w="1520" w:type="dxa"/>
            <w:tcBorders>
              <w:top w:val="nil"/>
              <w:left w:val="nil"/>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1 985 194,0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color w:val="000000"/>
                <w:bdr w:val="none" w:color="auto" w:sz="0" w:space="0"/>
              </w:rPr>
              <w:t>Бюджетно взаимоотношение с централния бюджет (+/-)</w:t>
            </w:r>
          </w:p>
        </w:tc>
        <w:tc>
          <w:tcPr>
            <w:tcW w:w="1520" w:type="dxa"/>
            <w:tcBorders>
              <w:top w:val="nil"/>
              <w:left w:val="nil"/>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2 044 234,2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w:t>
            </w:r>
          </w:p>
        </w:tc>
        <w:tc>
          <w:tcPr>
            <w:tcW w:w="6860" w:type="dxa"/>
            <w:tcBorders>
              <w:top w:val="nil"/>
              <w:left w:val="nil"/>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color w:val="000000"/>
                <w:bdr w:val="none" w:color="auto" w:sz="0" w:space="0"/>
              </w:rPr>
              <w:t>Бюджетни взаимоотношения с други бюджетни организации (+/-)</w:t>
            </w:r>
          </w:p>
        </w:tc>
        <w:tc>
          <w:tcPr>
            <w:tcW w:w="1520" w:type="dxa"/>
            <w:tcBorders>
              <w:top w:val="nil"/>
              <w:left w:val="nil"/>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-59 040,2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2.1.</w:t>
            </w:r>
          </w:p>
        </w:tc>
        <w:tc>
          <w:tcPr>
            <w:tcW w:w="6860" w:type="dxa"/>
            <w:tcBorders>
              <w:top w:val="nil"/>
              <w:left w:val="nil"/>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i/>
                <w:iCs/>
                <w:color w:val="000000"/>
                <w:bdr w:val="none" w:color="auto" w:sz="0" w:space="0"/>
              </w:rPr>
              <w:t> Предоставени трансфери (-)</w:t>
            </w:r>
          </w:p>
        </w:tc>
        <w:tc>
          <w:tcPr>
            <w:tcW w:w="1520" w:type="dxa"/>
            <w:tcBorders>
              <w:top w:val="nil"/>
              <w:left w:val="nil"/>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-59 040,2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2.1.1.</w:t>
            </w:r>
          </w:p>
        </w:tc>
        <w:tc>
          <w:tcPr>
            <w:tcW w:w="6860" w:type="dxa"/>
            <w:tcBorders>
              <w:top w:val="nil"/>
              <w:left w:val="nil"/>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ind w:left="0" w:firstLine="880"/>
              <w:jc w:val="both"/>
              <w:textAlignment w:val="center"/>
            </w:pPr>
            <w:r>
              <w:rPr>
                <w:color w:val="000000"/>
                <w:bdr w:val="none" w:color="auto" w:sz="0" w:space="0"/>
              </w:rPr>
              <w:t> - за държавните висши училища</w:t>
            </w:r>
          </w:p>
        </w:tc>
        <w:tc>
          <w:tcPr>
            <w:tcW w:w="1520" w:type="dxa"/>
            <w:tcBorders>
              <w:top w:val="nil"/>
              <w:left w:val="nil"/>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-59 040,2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IV.</w:t>
            </w:r>
          </w:p>
        </w:tc>
        <w:tc>
          <w:tcPr>
            <w:tcW w:w="6860" w:type="dxa"/>
            <w:tcBorders>
              <w:top w:val="nil"/>
              <w:left w:val="nil"/>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БЮДЖЕТНО САЛДО (І-ІІ+ІІІ)</w:t>
            </w:r>
          </w:p>
        </w:tc>
        <w:tc>
          <w:tcPr>
            <w:tcW w:w="1520" w:type="dxa"/>
            <w:tcBorders>
              <w:top w:val="nil"/>
              <w:left w:val="nil"/>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V.</w:t>
            </w:r>
          </w:p>
        </w:tc>
        <w:tc>
          <w:tcPr>
            <w:tcW w:w="6860" w:type="dxa"/>
            <w:tcBorders>
              <w:top w:val="nil"/>
              <w:left w:val="nil"/>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ОПЕРАЦИИ В ЧАСТТА НА ФИНАНСИРАНЕТО - НЕТО</w:t>
            </w:r>
          </w:p>
        </w:tc>
        <w:tc>
          <w:tcPr>
            <w:tcW w:w="1520" w:type="dxa"/>
            <w:tcBorders>
              <w:top w:val="nil"/>
              <w:left w:val="nil"/>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 </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Утвърждава разпределение на разходите по ал. 1 по области на политики и бюджетни програми,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2"/>
        <w:gridCol w:w="6029"/>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Наименование на областта на политика/бюджетната програма</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Политика в областта на отбранителните способности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2 005 531,9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Политика в областта на съюзната и международната сигурност</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123 662,1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Всичко:</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2 129 194,0</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(3) Утвърждава максималните размери на ангажиментите за разходи, които могат да бъдат поети през 2024 г., и максималните размери на новите задължения за разходи, които могат да бъдат натрупани през 2024 г. от Министерството на отбраната,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60"/>
        <w:gridCol w:w="5986"/>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Показатели</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Максимален размер на ангажиментите за разходи, които могат да бъдат поети през 2024 г.</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626 717,1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Максимален размер на новите задължения за разходи, които могат да бъдат натрупани през 2024 г.</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417 336,3</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(4) Определя трансферите от бюджета на Министерството на отбраната за държавните висши училища,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55"/>
        <w:gridCol w:w="5998"/>
        <w:gridCol w:w="13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Наименование</w:t>
            </w:r>
          </w:p>
        </w:tc>
        <w:tc>
          <w:tcPr>
            <w:tcW w:w="1520" w:type="dxa"/>
            <w:tcBorders>
              <w:top w:val="single" w:color="000000" w:sz="8" w:space="0"/>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Военна академия "Георги Стойков Раковски"</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14 631,7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2.</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Национален военен университет "Васил Левски"</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24 934,2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3.</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Висше военноморско училище "Никола Йонков Вапцаров"</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12 498,3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4.</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Висше военновъздушно училище "Георги Бенковски"</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6 976,0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Всичко:</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59 040,2</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(5) Преведени през 2019 г. от Министерството на отбраната по сметка на правителството на Съединените американски щати средства за изпълнение на международните договори във връзка с придобиването на нов тип боен самолет (ратифицирани със закон - ДВ, бр. 60 от 2019 г.) могат да се депозират и инвестират чрез сметки във Федералната резервна банка на Ню Йорк в полза на Министерството на отбраната при условията на Споразумение за сметка между Федералната резервна банка на Ню Йорк и Министерството на отбраната на Република България и на Споразумение относно определени сметки, свързани с финансиране на чуждестранни военни продажби от правителството на Република България, сключено между Министерството на отбраната, Федералната резервна банка на Ню Йорк и Агенцията на Департамента по отбрана на САЩ за сътрудничество в областта на сигурността (ратифицирани със закон - ДВ, бр. 96 от 2022 г.).</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(6) По реда на ал. 5 могат да се депозират и инвестират предвидените плащания от Министерството на отбраната по сметка на правителството на Съединените американски щати за изпълнение на международния договор BU-B-UCP "Придобиване на бойни машини Страйкър" (ратифициран със закон - ДВ, бр. 102 от 2023 г.).</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(7) Превеждането на средствата за изпълнението на международните договори във връзка с придобиването на нов тип боен самолет и на бойни машини Страйкър и произтичащите от управлението и инвестирането на средствата по ал. 5 и 6 нетни постъпления от лихви, друга доходност, такси и комисиони, както и прехвърлянето по банкова бюджетна сметка на Министерството на отбраната в Българската народна банка на неусвоени средства по ал. 5 и 6, включително прехвърлянето на средствата от лихви и друга доходност, се отразяват като приходи и разходи по бюджета на Министерството на отбраната по реда, предвиден за отчитане по бюджетите на бюджетните организации на постъпления и плащания, произтичащи от операции, извършени чрез акредитивни и други подобни сметки.</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12.</w:t>
      </w:r>
      <w:r>
        <w:rPr>
          <w:rFonts w:hint="default" w:ascii="Verdana" w:hAnsi="Verdana" w:eastAsia="SimSun" w:cs="Verdana"/>
          <w:i w:val="0"/>
          <w:iCs w:val="0"/>
          <w:caps w:val="0"/>
          <w:color w:val="000000"/>
          <w:spacing w:val="0"/>
          <w:kern w:val="0"/>
          <w:sz w:val="16"/>
          <w:szCs w:val="16"/>
          <w:lang w:val="en-US" w:eastAsia="zh-CN" w:bidi="ar"/>
        </w:rPr>
        <w:t> (1) Приема бюджета на Министерството на вътрешните работи за 2024 г.,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72"/>
        <w:gridCol w:w="5985"/>
        <w:gridCol w:w="13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blHeader/>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Показатели</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blHeader/>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ПРИХОДИ, ПОМОЩИ И ДАРЕНИЯ</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386 000,0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Неданъчни приходи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386 000,0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Държавни такси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106 564,0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Приходи и доходи от собственост</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65 500,0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1.3.</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Глоби, санкции и наказателни лихви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230 000,0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1.4.</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Други приходи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-16 064,0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II.</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РАЗХОДИ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2 767 327,8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Текущи разходи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2 767 327,8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в т.ч.</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Персонал</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2 536 447,0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Капиталови разходи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Придобиване на дълготрайни активи и основен ремонт</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III.</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БЮДЖЕТНИ ВЗАИМООТНОШЕНИЯ (ТРАНСФЕРИ) - (+/-)</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2 381 327,8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color w:val="000000"/>
                <w:bdr w:val="none" w:color="auto" w:sz="0" w:space="0"/>
              </w:rPr>
              <w:t>Бюджетно взаимоотношение с централния бюджет (+/-)</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2 416 327,8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color w:val="000000"/>
                <w:bdr w:val="none" w:color="auto" w:sz="0" w:space="0"/>
              </w:rPr>
              <w:t>Трансфери между бюджети и сметки за средствата от Европейския съюз (+/-)</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-35 000,0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i/>
                <w:iCs/>
                <w:color w:val="000000"/>
                <w:bdr w:val="none" w:color="auto" w:sz="0" w:space="0"/>
              </w:rPr>
              <w:t> Предоставени трансфери (-)</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-35 000,0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IV.</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БЮДЖЕТНО САЛДО (І-ІІ+ІІІ)</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V.</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ОПЕРАЦИИ В ЧАСТТА НА ФИНАНСИРАНЕТО - НЕТО</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 </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Утвърждава разпределение на разходите по ал. 1 по области на политики и бюджетни програми,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2"/>
        <w:gridCol w:w="6029"/>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Наименование на областта на политика/бюджетната програма</w:t>
            </w:r>
          </w:p>
        </w:tc>
        <w:tc>
          <w:tcPr>
            <w:tcW w:w="1520" w:type="dxa"/>
            <w:tcBorders>
              <w:top w:val="single" w:color="000000" w:sz="8" w:space="0"/>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Политика в областта на противодействието на престъпността и опазването на обществения ред</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1 676 279,9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2.</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Политика в областта на защитата на границите и контрол на миграционните процеси</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387 930,9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3.</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Политика в областта на пожарната безопасност и защитата на населението при извънредни ситуации</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448 510,0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4.</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Политика в областта на управлението и развитието на системата на Министерството на вътрешните работи</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254 607,0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Всичко:</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2 767 327,8</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(3) Утвърждава максималните размери на ангажиментите за разходи, които могат да бъдат поети през 2024 г., и максималните размери на новите задължения за разходи, които могат да бъдат натрупани през 2024 г. от Министерството на вътрешните работи,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60"/>
        <w:gridCol w:w="5986"/>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Показатели</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w:t>
            </w:r>
          </w:p>
        </w:tc>
        <w:tc>
          <w:tcPr>
            <w:tcW w:w="686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Максимален размер на ангажиментите за разходи, които могат да бъдат поети през 2024 г.</w:t>
            </w:r>
          </w:p>
        </w:tc>
        <w:tc>
          <w:tcPr>
            <w:tcW w:w="152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286 328,8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2.</w:t>
            </w:r>
          </w:p>
        </w:tc>
        <w:tc>
          <w:tcPr>
            <w:tcW w:w="686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Максимален размер на новите задължения за разходи, които могат да бъдат натрупани през 2024 г.</w:t>
            </w:r>
          </w:p>
        </w:tc>
        <w:tc>
          <w:tcPr>
            <w:tcW w:w="152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225 644,8</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13.</w:t>
      </w:r>
      <w:r>
        <w:rPr>
          <w:rFonts w:hint="default" w:ascii="Verdana" w:hAnsi="Verdana" w:eastAsia="SimSun" w:cs="Verdana"/>
          <w:i w:val="0"/>
          <w:iCs w:val="0"/>
          <w:caps w:val="0"/>
          <w:color w:val="000000"/>
          <w:spacing w:val="0"/>
          <w:kern w:val="0"/>
          <w:sz w:val="16"/>
          <w:szCs w:val="16"/>
          <w:lang w:val="en-US" w:eastAsia="zh-CN" w:bidi="ar"/>
        </w:rPr>
        <w:t> (1) Приема бюджета на Министерството на правосъдието за 2024 г.,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01"/>
        <w:gridCol w:w="5961"/>
        <w:gridCol w:w="13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blHeader/>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Показатели</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blHeader/>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ПРИХОДИ, ПОМОЩИ И ДАРЕНИЯ</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62 830,0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Неданъчни приходи</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62 830,0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1.1.</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Държавни такси</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62 594,0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Глоби, санкции и наказателни лихви</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1.3.</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Други приходи</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II.</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РАЗХОДИ</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486 990,6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Текущи разходи</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486 990,6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в т.ч.</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1.1.</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Персонал</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389 478,3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Субсидии и други текущи трансфери</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19 440,0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1.2.1.</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ind w:left="0" w:firstLine="660"/>
              <w:jc w:val="both"/>
              <w:textAlignment w:val="center"/>
            </w:pPr>
            <w:r>
              <w:rPr>
                <w:color w:val="000000"/>
                <w:bdr w:val="none" w:color="auto" w:sz="0" w:space="0"/>
              </w:rPr>
              <w:t>Субсидии и други текущи трансфери за юридически лица с нестопанска цел</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19 440,0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Капиталови разходи</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2.1.</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Придобиване на дълготрайни активи и основен ремонт</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III.</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БЮДЖЕТНИ ВЗАИМООТНОШЕНИЯ (ТРАНСФЕРИ) - (+/-)</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424 160,6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ind w:left="0" w:firstLine="220"/>
              <w:jc w:val="both"/>
              <w:textAlignment w:val="center"/>
            </w:pPr>
            <w:r>
              <w:rPr>
                <w:color w:val="000000"/>
                <w:bdr w:val="none" w:color="auto" w:sz="0" w:space="0"/>
              </w:rPr>
              <w:t>Бюджетно взаимоотношение с централния бюджет (+/-)</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424 329,8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ind w:left="0" w:firstLine="220"/>
              <w:jc w:val="both"/>
              <w:textAlignment w:val="center"/>
            </w:pPr>
            <w:r>
              <w:rPr>
                <w:color w:val="000000"/>
                <w:bdr w:val="none" w:color="auto" w:sz="0" w:space="0"/>
              </w:rPr>
              <w:t>Трансфери между бюджети и сметки за средствата от Европейския съюз (+/-)</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-169,2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2.1.</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i/>
                <w:iCs/>
                <w:color w:val="000000"/>
                <w:bdr w:val="none" w:color="auto" w:sz="0" w:space="0"/>
              </w:rPr>
              <w:t> Предоставени трансфери (-)</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-169,2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IV.</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БЮДЖЕТНО САЛДО (І-ІІ+ІІІ)</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V.</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ОПЕРАЦИИ В ЧАСТТА НА ФИНАНСИРАНЕТО - НЕТО</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 </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Утвърждава разпределение на разходите по ал. 1 по области на политики и бюджетни програми,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2"/>
        <w:gridCol w:w="6029"/>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Наименование на областта на политика/бюджетната програма</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Политика в областта на правосъдието</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183 062,3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2.</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Политика в областта на изпълнение на наказанията</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292 863,8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3.</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Бюджетна програма "Администрация"</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11 064,5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Всичко:</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486 990,6</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(3) Утвърждава максималните размери на ангажиментите за разходи, които могат да бъдат поети през 2024 г., и максималните размери на новите задължения за разходи, които могат да бъдат натрупани през 2024 г. от Министерството на правосъдието,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60"/>
        <w:gridCol w:w="5986"/>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Показатели</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Максимален размер на ангажиментите за разходи, които могат да бъдат поети през 2024 г.</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106 143,9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Максимален размер на новите задължения за разходи, които могат да бъдат натрупани през 2024 г.</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95 961,7</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(4) Утвърждава целеви текущи разходи за предоставяне на държавна субсидия на политическите партии по чл. 25 от Закона за политическите партии в размер до 19 200,0 хил. лв., които не могат да бъдат изразходвани за други цели.</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14.</w:t>
      </w:r>
      <w:r>
        <w:rPr>
          <w:rFonts w:hint="default" w:ascii="Verdana" w:hAnsi="Verdana" w:eastAsia="SimSun" w:cs="Verdana"/>
          <w:i w:val="0"/>
          <w:iCs w:val="0"/>
          <w:caps w:val="0"/>
          <w:color w:val="000000"/>
          <w:spacing w:val="0"/>
          <w:kern w:val="0"/>
          <w:sz w:val="16"/>
          <w:szCs w:val="16"/>
          <w:lang w:val="en-US" w:eastAsia="zh-CN" w:bidi="ar"/>
        </w:rPr>
        <w:t> (1) Приема бюджета на Министерството на труда и социалната политика за 2024 г., както следва:</w:t>
      </w:r>
    </w:p>
    <w:tbl>
      <w:tblPr>
        <w:tblW w:w="7488"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46"/>
        <w:gridCol w:w="5329"/>
        <w:gridCol w:w="12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Показатели</w:t>
            </w:r>
          </w:p>
        </w:tc>
        <w:tc>
          <w:tcPr>
            <w:tcW w:w="1520" w:type="dxa"/>
            <w:tcBorders>
              <w:top w:val="single" w:color="000000" w:sz="8" w:space="0"/>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w:t>
            </w:r>
          </w:p>
        </w:tc>
        <w:tc>
          <w:tcPr>
            <w:tcW w:w="686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ПРИХОДИ, ПОМОЩИ И ДАРЕНИЯ</w:t>
            </w:r>
          </w:p>
        </w:tc>
        <w:tc>
          <w:tcPr>
            <w:tcW w:w="152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47 000,0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Неданъчни приходи</w:t>
            </w:r>
          </w:p>
        </w:tc>
        <w:tc>
          <w:tcPr>
            <w:tcW w:w="152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47 000,0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1.1.</w:t>
            </w:r>
          </w:p>
        </w:tc>
        <w:tc>
          <w:tcPr>
            <w:tcW w:w="686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Държавни такси</w:t>
            </w:r>
          </w:p>
        </w:tc>
        <w:tc>
          <w:tcPr>
            <w:tcW w:w="152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43 150,0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w:t>
            </w:r>
          </w:p>
        </w:tc>
        <w:tc>
          <w:tcPr>
            <w:tcW w:w="686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Приходи и доходи от собственост</w:t>
            </w:r>
          </w:p>
        </w:tc>
        <w:tc>
          <w:tcPr>
            <w:tcW w:w="152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1.3.</w:t>
            </w:r>
          </w:p>
        </w:tc>
        <w:tc>
          <w:tcPr>
            <w:tcW w:w="686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Глоби, санкции и наказателни лихви</w:t>
            </w:r>
          </w:p>
        </w:tc>
        <w:tc>
          <w:tcPr>
            <w:tcW w:w="152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7 000,0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1.4.</w:t>
            </w:r>
          </w:p>
        </w:tc>
        <w:tc>
          <w:tcPr>
            <w:tcW w:w="686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Други приходи</w:t>
            </w:r>
          </w:p>
        </w:tc>
        <w:tc>
          <w:tcPr>
            <w:tcW w:w="152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II.</w:t>
            </w:r>
          </w:p>
        </w:tc>
        <w:tc>
          <w:tcPr>
            <w:tcW w:w="686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РАЗХОДИ</w:t>
            </w:r>
          </w:p>
        </w:tc>
        <w:tc>
          <w:tcPr>
            <w:tcW w:w="152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2 862 221,0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Текущи разходи</w:t>
            </w:r>
          </w:p>
        </w:tc>
        <w:tc>
          <w:tcPr>
            <w:tcW w:w="152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2 862 221,0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в т.ч.</w:t>
            </w:r>
          </w:p>
        </w:tc>
        <w:tc>
          <w:tcPr>
            <w:tcW w:w="152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1.1.</w:t>
            </w:r>
          </w:p>
        </w:tc>
        <w:tc>
          <w:tcPr>
            <w:tcW w:w="686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Персонал</w:t>
            </w:r>
          </w:p>
        </w:tc>
        <w:tc>
          <w:tcPr>
            <w:tcW w:w="152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235 649,4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w:t>
            </w:r>
          </w:p>
        </w:tc>
        <w:tc>
          <w:tcPr>
            <w:tcW w:w="686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Субсидии и други текущи трансфери</w:t>
            </w:r>
          </w:p>
        </w:tc>
        <w:tc>
          <w:tcPr>
            <w:tcW w:w="152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14 424,0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1.2.1.</w:t>
            </w:r>
          </w:p>
        </w:tc>
        <w:tc>
          <w:tcPr>
            <w:tcW w:w="686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ind w:left="0" w:firstLine="660"/>
              <w:jc w:val="both"/>
              <w:textAlignment w:val="center"/>
            </w:pPr>
            <w:r>
              <w:rPr>
                <w:color w:val="000000"/>
                <w:bdr w:val="none" w:color="auto" w:sz="0" w:space="0"/>
              </w:rPr>
              <w:t>Субсидии и други текущи трансфери за нефинансови предприятия</w:t>
            </w:r>
          </w:p>
        </w:tc>
        <w:tc>
          <w:tcPr>
            <w:tcW w:w="152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8 924,6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1.2.2.</w:t>
            </w:r>
          </w:p>
        </w:tc>
        <w:tc>
          <w:tcPr>
            <w:tcW w:w="686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ind w:left="0" w:firstLine="660"/>
              <w:jc w:val="both"/>
              <w:textAlignment w:val="center"/>
            </w:pPr>
            <w:r>
              <w:rPr>
                <w:color w:val="000000"/>
                <w:bdr w:val="none" w:color="auto" w:sz="0" w:space="0"/>
              </w:rPr>
              <w:t>Субсидии и други текущи трансфери за юридически лица с нестопанска цел</w:t>
            </w:r>
          </w:p>
        </w:tc>
        <w:tc>
          <w:tcPr>
            <w:tcW w:w="152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5 499,4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ind w:left="0" w:firstLine="880"/>
              <w:jc w:val="both"/>
              <w:textAlignment w:val="center"/>
            </w:pPr>
            <w:r>
              <w:rPr>
                <w:color w:val="000000"/>
                <w:bdr w:val="none" w:color="auto" w:sz="0" w:space="0"/>
              </w:rPr>
              <w:t>в т.ч.</w:t>
            </w:r>
          </w:p>
        </w:tc>
        <w:tc>
          <w:tcPr>
            <w:tcW w:w="152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1.2.2.1.</w:t>
            </w:r>
          </w:p>
        </w:tc>
        <w:tc>
          <w:tcPr>
            <w:tcW w:w="686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ind w:left="0" w:firstLine="1100"/>
              <w:jc w:val="both"/>
              <w:textAlignment w:val="center"/>
            </w:pPr>
            <w:r>
              <w:rPr>
                <w:i/>
                <w:iCs/>
                <w:color w:val="000000"/>
                <w:bdr w:val="none" w:color="auto" w:sz="0" w:space="0"/>
              </w:rPr>
              <w:t>Сдружение "Съюз на инвалидите в България"</w:t>
            </w:r>
          </w:p>
        </w:tc>
        <w:tc>
          <w:tcPr>
            <w:tcW w:w="152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i/>
                <w:iCs/>
                <w:color w:val="000000"/>
                <w:bdr w:val="none" w:color="auto" w:sz="0" w:space="0"/>
              </w:rPr>
              <w:t>709,6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1.2.2.2.</w:t>
            </w:r>
          </w:p>
        </w:tc>
        <w:tc>
          <w:tcPr>
            <w:tcW w:w="686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ind w:left="0" w:firstLine="1100"/>
              <w:jc w:val="both"/>
              <w:textAlignment w:val="center"/>
            </w:pPr>
            <w:r>
              <w:rPr>
                <w:i/>
                <w:iCs/>
                <w:color w:val="000000"/>
                <w:bdr w:val="none" w:color="auto" w:sz="0" w:space="0"/>
              </w:rPr>
              <w:t>Сдружение "Съюз на военноинвалидите и военнопострадалите"</w:t>
            </w:r>
          </w:p>
        </w:tc>
        <w:tc>
          <w:tcPr>
            <w:tcW w:w="152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i/>
                <w:iCs/>
                <w:color w:val="000000"/>
                <w:bdr w:val="none" w:color="auto" w:sz="0" w:space="0"/>
              </w:rPr>
              <w:t>282,9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1.2.2.3.</w:t>
            </w:r>
          </w:p>
        </w:tc>
        <w:tc>
          <w:tcPr>
            <w:tcW w:w="686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ind w:left="0" w:firstLine="1100"/>
              <w:jc w:val="both"/>
              <w:textAlignment w:val="center"/>
            </w:pPr>
            <w:r>
              <w:rPr>
                <w:i/>
                <w:iCs/>
                <w:color w:val="000000"/>
                <w:bdr w:val="none" w:color="auto" w:sz="0" w:space="0"/>
              </w:rPr>
              <w:t>Сдружение "Съюз на слепите в България"</w:t>
            </w:r>
          </w:p>
        </w:tc>
        <w:tc>
          <w:tcPr>
            <w:tcW w:w="152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i/>
                <w:iCs/>
                <w:color w:val="000000"/>
                <w:bdr w:val="none" w:color="auto" w:sz="0" w:space="0"/>
              </w:rPr>
              <w:t>722,2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1.2.2.4.</w:t>
            </w:r>
          </w:p>
        </w:tc>
        <w:tc>
          <w:tcPr>
            <w:tcW w:w="686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ind w:left="0" w:firstLine="1100"/>
              <w:jc w:val="both"/>
              <w:textAlignment w:val="center"/>
            </w:pPr>
            <w:r>
              <w:rPr>
                <w:i/>
                <w:iCs/>
                <w:color w:val="000000"/>
                <w:bdr w:val="none" w:color="auto" w:sz="0" w:space="0"/>
              </w:rPr>
              <w:t>Сдружение "Българска асоциация за лица с интелектуални затруднения"</w:t>
            </w:r>
          </w:p>
        </w:tc>
        <w:tc>
          <w:tcPr>
            <w:tcW w:w="152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i/>
                <w:iCs/>
                <w:color w:val="000000"/>
                <w:bdr w:val="none" w:color="auto" w:sz="0" w:space="0"/>
              </w:rPr>
              <w:t>212,8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1.2.2.5.</w:t>
            </w:r>
          </w:p>
        </w:tc>
        <w:tc>
          <w:tcPr>
            <w:tcW w:w="686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ind w:left="0" w:firstLine="1100"/>
              <w:jc w:val="both"/>
              <w:textAlignment w:val="center"/>
            </w:pPr>
            <w:r>
              <w:rPr>
                <w:i/>
                <w:iCs/>
                <w:color w:val="000000"/>
                <w:bdr w:val="none" w:color="auto" w:sz="0" w:space="0"/>
              </w:rPr>
              <w:t>Кооперативен съюз "Национален съюз на трудовопроизводителните кооперации"</w:t>
            </w:r>
          </w:p>
        </w:tc>
        <w:tc>
          <w:tcPr>
            <w:tcW w:w="152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i/>
                <w:iCs/>
                <w:color w:val="000000"/>
                <w:bdr w:val="none" w:color="auto" w:sz="0" w:space="0"/>
              </w:rPr>
              <w:t>478,4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1.2.2.6.</w:t>
            </w:r>
          </w:p>
        </w:tc>
        <w:tc>
          <w:tcPr>
            <w:tcW w:w="686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ind w:left="0" w:firstLine="1100"/>
              <w:jc w:val="both"/>
              <w:textAlignment w:val="center"/>
            </w:pPr>
            <w:r>
              <w:rPr>
                <w:i/>
                <w:iCs/>
                <w:color w:val="000000"/>
                <w:bdr w:val="none" w:color="auto" w:sz="0" w:space="0"/>
              </w:rPr>
              <w:t>Сдружение "Асоциация на родителите на деца с увреден слух"</w:t>
            </w:r>
          </w:p>
        </w:tc>
        <w:tc>
          <w:tcPr>
            <w:tcW w:w="152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i/>
                <w:iCs/>
                <w:color w:val="000000"/>
                <w:bdr w:val="none" w:color="auto" w:sz="0" w:space="0"/>
              </w:rPr>
              <w:t>112,7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1.2.2.7.</w:t>
            </w:r>
          </w:p>
        </w:tc>
        <w:tc>
          <w:tcPr>
            <w:tcW w:w="686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ind w:left="0" w:firstLine="1100"/>
              <w:jc w:val="both"/>
              <w:textAlignment w:val="center"/>
            </w:pPr>
            <w:r>
              <w:rPr>
                <w:i/>
                <w:iCs/>
                <w:color w:val="000000"/>
                <w:bdr w:val="none" w:color="auto" w:sz="0" w:space="0"/>
              </w:rPr>
              <w:t>Сдружение "Съюз на глухите в България"</w:t>
            </w:r>
          </w:p>
        </w:tc>
        <w:tc>
          <w:tcPr>
            <w:tcW w:w="152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i/>
                <w:iCs/>
                <w:color w:val="000000"/>
                <w:bdr w:val="none" w:color="auto" w:sz="0" w:space="0"/>
              </w:rPr>
              <w:t>372,6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1.2.2.8.</w:t>
            </w:r>
          </w:p>
        </w:tc>
        <w:tc>
          <w:tcPr>
            <w:tcW w:w="686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ind w:left="0" w:firstLine="1100"/>
              <w:jc w:val="both"/>
              <w:textAlignment w:val="center"/>
            </w:pPr>
            <w:r>
              <w:rPr>
                <w:i/>
                <w:iCs/>
                <w:color w:val="000000"/>
                <w:bdr w:val="none" w:color="auto" w:sz="0" w:space="0"/>
              </w:rPr>
              <w:t>Сдружение "Българска асоциация "Диабет"</w:t>
            </w:r>
          </w:p>
        </w:tc>
        <w:tc>
          <w:tcPr>
            <w:tcW w:w="152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i/>
                <w:iCs/>
                <w:color w:val="000000"/>
                <w:bdr w:val="none" w:color="auto" w:sz="0" w:space="0"/>
              </w:rPr>
              <w:t>406,0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1.2.2.9.</w:t>
            </w:r>
          </w:p>
        </w:tc>
        <w:tc>
          <w:tcPr>
            <w:tcW w:w="686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ind w:left="0" w:firstLine="1100"/>
              <w:jc w:val="both"/>
              <w:textAlignment w:val="center"/>
            </w:pPr>
            <w:r>
              <w:rPr>
                <w:i/>
                <w:iCs/>
                <w:color w:val="000000"/>
                <w:bdr w:val="none" w:color="auto" w:sz="0" w:space="0"/>
              </w:rPr>
              <w:t>Сдружение "Асоциация на родителите на деца с нарушено зрение"</w:t>
            </w:r>
          </w:p>
        </w:tc>
        <w:tc>
          <w:tcPr>
            <w:tcW w:w="152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i/>
                <w:iCs/>
                <w:color w:val="000000"/>
                <w:bdr w:val="none" w:color="auto" w:sz="0" w:space="0"/>
              </w:rPr>
              <w:t>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1.2.2.10.</w:t>
            </w:r>
          </w:p>
        </w:tc>
        <w:tc>
          <w:tcPr>
            <w:tcW w:w="686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ind w:left="0" w:firstLine="1100"/>
              <w:jc w:val="both"/>
              <w:textAlignment w:val="center"/>
            </w:pPr>
            <w:r>
              <w:rPr>
                <w:i/>
                <w:iCs/>
                <w:color w:val="000000"/>
                <w:bdr w:val="none" w:color="auto" w:sz="0" w:space="0"/>
              </w:rPr>
              <w:t>Сдружение "Национална асоциация на сляпо-глухите в България"</w:t>
            </w:r>
          </w:p>
        </w:tc>
        <w:tc>
          <w:tcPr>
            <w:tcW w:w="152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i/>
                <w:iCs/>
                <w:color w:val="000000"/>
                <w:bdr w:val="none" w:color="auto" w:sz="0" w:space="0"/>
              </w:rPr>
              <w:t>193,2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1.2.2.11.</w:t>
            </w:r>
          </w:p>
        </w:tc>
        <w:tc>
          <w:tcPr>
            <w:tcW w:w="686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ind w:left="0" w:firstLine="1100"/>
              <w:jc w:val="both"/>
              <w:textAlignment w:val="center"/>
            </w:pPr>
            <w:r>
              <w:rPr>
                <w:i/>
                <w:iCs/>
                <w:color w:val="000000"/>
                <w:spacing w:val="0"/>
                <w:bdr w:val="none" w:color="auto" w:sz="0" w:space="0"/>
              </w:rPr>
              <w:t>Национално сдружение на работодателите на хората с увреждания</w:t>
            </w:r>
          </w:p>
        </w:tc>
        <w:tc>
          <w:tcPr>
            <w:tcW w:w="152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i/>
                <w:iCs/>
                <w:color w:val="000000"/>
                <w:bdr w:val="none" w:color="auto" w:sz="0" w:space="0"/>
              </w:rPr>
              <w:t>312,8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1.2.2.12.</w:t>
            </w:r>
          </w:p>
        </w:tc>
        <w:tc>
          <w:tcPr>
            <w:tcW w:w="686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ind w:left="0" w:firstLine="1100"/>
              <w:jc w:val="both"/>
              <w:textAlignment w:val="center"/>
            </w:pPr>
            <w:r>
              <w:rPr>
                <w:i/>
                <w:iCs/>
                <w:color w:val="000000"/>
                <w:bdr w:val="none" w:color="auto" w:sz="0" w:space="0"/>
              </w:rPr>
              <w:t>Сдружение "Център за психологически изследвания"</w:t>
            </w:r>
          </w:p>
        </w:tc>
        <w:tc>
          <w:tcPr>
            <w:tcW w:w="152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i/>
                <w:iCs/>
                <w:color w:val="000000"/>
                <w:bdr w:val="none" w:color="auto" w:sz="0" w:space="0"/>
              </w:rPr>
              <w:t>287,5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1.2.2.13.</w:t>
            </w:r>
          </w:p>
        </w:tc>
        <w:tc>
          <w:tcPr>
            <w:tcW w:w="686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ind w:left="0" w:firstLine="1100"/>
              <w:jc w:val="both"/>
              <w:textAlignment w:val="center"/>
            </w:pPr>
            <w:r>
              <w:rPr>
                <w:i/>
                <w:iCs/>
                <w:color w:val="000000"/>
                <w:bdr w:val="none" w:color="auto" w:sz="0" w:space="0"/>
              </w:rPr>
              <w:t>Сдружение "Българска асоциация за невромускулни заболявания"</w:t>
            </w:r>
          </w:p>
        </w:tc>
        <w:tc>
          <w:tcPr>
            <w:tcW w:w="152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i/>
                <w:iCs/>
                <w:color w:val="000000"/>
                <w:bdr w:val="none" w:color="auto" w:sz="0" w:space="0"/>
              </w:rPr>
              <w:t>59,8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1.2.2.14.</w:t>
            </w:r>
          </w:p>
        </w:tc>
        <w:tc>
          <w:tcPr>
            <w:tcW w:w="686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ind w:left="0" w:firstLine="1100"/>
              <w:jc w:val="both"/>
              <w:textAlignment w:val="center"/>
            </w:pPr>
            <w:r>
              <w:rPr>
                <w:i/>
                <w:iCs/>
                <w:color w:val="000000"/>
                <w:bdr w:val="none" w:color="auto" w:sz="0" w:space="0"/>
              </w:rPr>
              <w:t>Сдружение "Национална организация "Малки български хора"</w:t>
            </w:r>
          </w:p>
        </w:tc>
        <w:tc>
          <w:tcPr>
            <w:tcW w:w="152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i/>
                <w:iCs/>
                <w:color w:val="000000"/>
                <w:bdr w:val="none" w:color="auto" w:sz="0" w:space="0"/>
              </w:rPr>
              <w:t>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1.2.2.15.</w:t>
            </w:r>
          </w:p>
        </w:tc>
        <w:tc>
          <w:tcPr>
            <w:tcW w:w="686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ind w:left="0" w:firstLine="1100"/>
              <w:jc w:val="both"/>
              <w:textAlignment w:val="center"/>
            </w:pPr>
            <w:r>
              <w:rPr>
                <w:i/>
                <w:iCs/>
                <w:color w:val="000000"/>
                <w:bdr w:val="none" w:color="auto" w:sz="0" w:space="0"/>
              </w:rPr>
              <w:t>Сдружение "Асоциация на родители на деца с епилепсия"</w:t>
            </w:r>
          </w:p>
        </w:tc>
        <w:tc>
          <w:tcPr>
            <w:tcW w:w="152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i/>
                <w:iCs/>
                <w:color w:val="000000"/>
                <w:bdr w:val="none" w:color="auto" w:sz="0" w:space="0"/>
              </w:rPr>
              <w:t>59,8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1.2.2.16.</w:t>
            </w:r>
          </w:p>
        </w:tc>
        <w:tc>
          <w:tcPr>
            <w:tcW w:w="686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ind w:left="0" w:firstLine="1100"/>
              <w:jc w:val="both"/>
              <w:textAlignment w:val="center"/>
            </w:pPr>
            <w:r>
              <w:rPr>
                <w:i/>
                <w:iCs/>
                <w:color w:val="000000"/>
                <w:bdr w:val="none" w:color="auto" w:sz="0" w:space="0"/>
              </w:rPr>
              <w:t>Сдружение "Национален център за рехабилитация на слепи"</w:t>
            </w:r>
          </w:p>
        </w:tc>
        <w:tc>
          <w:tcPr>
            <w:tcW w:w="152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i/>
                <w:iCs/>
                <w:color w:val="000000"/>
                <w:bdr w:val="none" w:color="auto" w:sz="0" w:space="0"/>
              </w:rPr>
              <w:t>236,9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1.2.2.17.</w:t>
            </w:r>
          </w:p>
        </w:tc>
        <w:tc>
          <w:tcPr>
            <w:tcW w:w="686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ind w:left="0" w:firstLine="1100"/>
              <w:jc w:val="both"/>
              <w:textAlignment w:val="center"/>
            </w:pPr>
            <w:r>
              <w:rPr>
                <w:i/>
                <w:iCs/>
                <w:color w:val="000000"/>
                <w:bdr w:val="none" w:color="auto" w:sz="0" w:space="0"/>
              </w:rPr>
              <w:t>Сдружение "Българска асоциация за рекреация, интеграция и спорт"</w:t>
            </w:r>
          </w:p>
        </w:tc>
        <w:tc>
          <w:tcPr>
            <w:tcW w:w="152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i/>
                <w:iCs/>
                <w:color w:val="000000"/>
                <w:bdr w:val="none" w:color="auto" w:sz="0" w:space="0"/>
              </w:rPr>
              <w:t>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1.2.2.18.</w:t>
            </w:r>
          </w:p>
        </w:tc>
        <w:tc>
          <w:tcPr>
            <w:tcW w:w="686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ind w:left="0" w:firstLine="1100"/>
              <w:jc w:val="both"/>
              <w:textAlignment w:val="center"/>
            </w:pPr>
            <w:r>
              <w:rPr>
                <w:i/>
                <w:iCs/>
                <w:color w:val="000000"/>
                <w:bdr w:val="none" w:color="auto" w:sz="0" w:space="0"/>
              </w:rPr>
              <w:t>Сдружение "Национален алианс за социална отговорност"</w:t>
            </w:r>
          </w:p>
        </w:tc>
        <w:tc>
          <w:tcPr>
            <w:tcW w:w="152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i/>
                <w:iCs/>
                <w:color w:val="000000"/>
                <w:bdr w:val="none" w:color="auto" w:sz="0" w:space="0"/>
              </w:rPr>
              <w:t>230,0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1.2.2.19.</w:t>
            </w:r>
          </w:p>
        </w:tc>
        <w:tc>
          <w:tcPr>
            <w:tcW w:w="68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ind w:left="0" w:firstLine="1100"/>
              <w:jc w:val="both"/>
              <w:textAlignment w:val="center"/>
            </w:pPr>
            <w:r>
              <w:rPr>
                <w:i/>
                <w:iCs/>
                <w:color w:val="000000"/>
                <w:bdr w:val="none" w:color="auto" w:sz="0" w:space="0"/>
              </w:rPr>
              <w:t>Кооперация "Национална потребителна кооперация на слепите в България"</w:t>
            </w:r>
          </w:p>
        </w:tc>
        <w:tc>
          <w:tcPr>
            <w:tcW w:w="15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i/>
                <w:iCs/>
                <w:color w:val="000000"/>
                <w:bdr w:val="none" w:color="auto" w:sz="0" w:space="0"/>
              </w:rPr>
              <w:t>113,9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1.2.2.20.</w:t>
            </w:r>
          </w:p>
        </w:tc>
        <w:tc>
          <w:tcPr>
            <w:tcW w:w="68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ind w:left="0" w:firstLine="1100"/>
              <w:jc w:val="both"/>
              <w:textAlignment w:val="center"/>
            </w:pPr>
            <w:r>
              <w:rPr>
                <w:i/>
                <w:iCs/>
                <w:color w:val="000000"/>
                <w:bdr w:val="none" w:color="auto" w:sz="0" w:space="0"/>
              </w:rPr>
              <w:t>Сдружение "Българска асоциация за рекреация и туризъм"</w:t>
            </w:r>
          </w:p>
        </w:tc>
        <w:tc>
          <w:tcPr>
            <w:tcW w:w="15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i/>
                <w:iCs/>
                <w:color w:val="000000"/>
                <w:bdr w:val="none" w:color="auto" w:sz="0" w:space="0"/>
              </w:rPr>
              <w:t>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1.2.2.21.</w:t>
            </w:r>
          </w:p>
        </w:tc>
        <w:tc>
          <w:tcPr>
            <w:tcW w:w="68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ind w:left="0" w:firstLine="1100"/>
              <w:jc w:val="both"/>
              <w:textAlignment w:val="center"/>
            </w:pPr>
            <w:r>
              <w:rPr>
                <w:i/>
                <w:iCs/>
                <w:color w:val="000000"/>
                <w:bdr w:val="none" w:color="auto" w:sz="0" w:space="0"/>
              </w:rPr>
              <w:t>Сдружение "Национална асоциация на хората с придобити увреждания"</w:t>
            </w:r>
          </w:p>
        </w:tc>
        <w:tc>
          <w:tcPr>
            <w:tcW w:w="15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i/>
                <w:iCs/>
                <w:color w:val="000000"/>
                <w:bdr w:val="none" w:color="auto" w:sz="0" w:space="0"/>
              </w:rPr>
              <w:t>59,8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1.3.</w:t>
            </w:r>
          </w:p>
        </w:tc>
        <w:tc>
          <w:tcPr>
            <w:tcW w:w="68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Текущи трансфери, обезщетения и помощи за домакинствата</w:t>
            </w:r>
          </w:p>
        </w:tc>
        <w:tc>
          <w:tcPr>
            <w:tcW w:w="15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2 577 298,1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w:t>
            </w:r>
          </w:p>
        </w:tc>
        <w:tc>
          <w:tcPr>
            <w:tcW w:w="68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Капиталови разходи</w:t>
            </w:r>
          </w:p>
        </w:tc>
        <w:tc>
          <w:tcPr>
            <w:tcW w:w="15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2.1.</w:t>
            </w:r>
          </w:p>
        </w:tc>
        <w:tc>
          <w:tcPr>
            <w:tcW w:w="68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Придобиване на дълготрайни активи и основен ремонт</w:t>
            </w:r>
          </w:p>
        </w:tc>
        <w:tc>
          <w:tcPr>
            <w:tcW w:w="15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III.</w:t>
            </w:r>
          </w:p>
        </w:tc>
        <w:tc>
          <w:tcPr>
            <w:tcW w:w="68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БЮДЖЕТНИ ВЗАИМООТНОШЕНИЯ (ТРАНСФЕРИ) - (+/-)</w:t>
            </w:r>
          </w:p>
        </w:tc>
        <w:tc>
          <w:tcPr>
            <w:tcW w:w="15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2 815 221,0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color w:val="000000"/>
                <w:bdr w:val="none" w:color="auto" w:sz="0" w:space="0"/>
              </w:rPr>
              <w:t>Бюджетно взаимоотношение с централния бюджет (+/-)</w:t>
            </w:r>
          </w:p>
        </w:tc>
        <w:tc>
          <w:tcPr>
            <w:tcW w:w="15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2 811 221,0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w:t>
            </w:r>
          </w:p>
        </w:tc>
        <w:tc>
          <w:tcPr>
            <w:tcW w:w="68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color w:val="000000"/>
                <w:bdr w:val="none" w:color="auto" w:sz="0" w:space="0"/>
              </w:rPr>
              <w:t>Бюджетни взаимоотношения с други бюджетни организации (+/-)</w:t>
            </w:r>
          </w:p>
        </w:tc>
        <w:tc>
          <w:tcPr>
            <w:tcW w:w="15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2.1.</w:t>
            </w:r>
          </w:p>
        </w:tc>
        <w:tc>
          <w:tcPr>
            <w:tcW w:w="68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i/>
                <w:iCs/>
                <w:color w:val="000000"/>
                <w:bdr w:val="none" w:color="auto" w:sz="0" w:space="0"/>
              </w:rPr>
              <w:t> Получени трансфери (+)</w:t>
            </w:r>
          </w:p>
        </w:tc>
        <w:tc>
          <w:tcPr>
            <w:tcW w:w="15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2.1.1.</w:t>
            </w:r>
          </w:p>
        </w:tc>
        <w:tc>
          <w:tcPr>
            <w:tcW w:w="68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ind w:left="0" w:firstLine="880"/>
              <w:jc w:val="both"/>
              <w:textAlignment w:val="center"/>
            </w:pPr>
            <w:r>
              <w:rPr>
                <w:color w:val="000000"/>
                <w:bdr w:val="none" w:color="auto" w:sz="0" w:space="0"/>
              </w:rPr>
              <w:t> - от Държавното обществено осигуряване</w:t>
            </w:r>
          </w:p>
        </w:tc>
        <w:tc>
          <w:tcPr>
            <w:tcW w:w="15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IV.</w:t>
            </w:r>
          </w:p>
        </w:tc>
        <w:tc>
          <w:tcPr>
            <w:tcW w:w="68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БЮДЖЕТНО САЛДО (І-ІІ+ІІІ)</w:t>
            </w:r>
          </w:p>
        </w:tc>
        <w:tc>
          <w:tcPr>
            <w:tcW w:w="15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V.</w:t>
            </w:r>
          </w:p>
        </w:tc>
        <w:tc>
          <w:tcPr>
            <w:tcW w:w="68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ОПЕРАЦИИ В ЧАСТТА НА ФИНАНСИРАНЕТО - НЕТО</w:t>
            </w:r>
          </w:p>
        </w:tc>
        <w:tc>
          <w:tcPr>
            <w:tcW w:w="15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 </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Утвърждава разпределение на разходите по ал. 1 по области на политики и бюджетни програми,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0"/>
        <w:gridCol w:w="6031"/>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blHeader/>
        </w:trPr>
        <w:tc>
          <w:tcPr>
            <w:tcW w:w="960" w:type="dxa"/>
            <w:tcBorders>
              <w:top w:val="single" w:color="000000" w:sz="8" w:space="0"/>
              <w:left w:val="single" w:color="000000" w:sz="8" w:space="0"/>
              <w:bottom w:val="single" w:color="000000" w:sz="8" w:space="0"/>
              <w:right w:val="single" w:color="000000" w:sz="8" w:space="0"/>
            </w:tcBorders>
            <w:shd w:val="clear" w:color="auto" w:fill="FFFFFF"/>
            <w:tcMar>
              <w:top w:w="20" w:type="dxa"/>
              <w:left w:w="40" w:type="dxa"/>
              <w:bottom w:w="2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color="auto" w:fill="FFFFFF"/>
            <w:tcMar>
              <w:top w:w="20" w:type="dxa"/>
              <w:left w:w="40" w:type="dxa"/>
              <w:bottom w:w="2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Наименование на областта на политика/бюджетната програма</w:t>
            </w:r>
          </w:p>
        </w:tc>
        <w:tc>
          <w:tcPr>
            <w:tcW w:w="1520" w:type="dxa"/>
            <w:tcBorders>
              <w:top w:val="single" w:color="000000" w:sz="8" w:space="0"/>
              <w:left w:val="nil"/>
              <w:bottom w:val="single" w:color="000000" w:sz="8" w:space="0"/>
              <w:right w:val="single" w:color="000000" w:sz="8" w:space="0"/>
            </w:tcBorders>
            <w:shd w:val="clear" w:color="auto" w:fill="FFFFFF"/>
            <w:tcMar>
              <w:top w:w="20" w:type="dxa"/>
              <w:left w:w="40" w:type="dxa"/>
              <w:bottom w:w="2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blHeader/>
        </w:trPr>
        <w:tc>
          <w:tcPr>
            <w:tcW w:w="960" w:type="dxa"/>
            <w:tcBorders>
              <w:top w:val="nil"/>
              <w:left w:val="single" w:color="000000" w:sz="8" w:space="0"/>
              <w:bottom w:val="single" w:color="000000" w:sz="8" w:space="0"/>
              <w:right w:val="single" w:color="000000" w:sz="8" w:space="0"/>
            </w:tcBorders>
            <w:shd w:val="clear" w:color="auto" w:fill="FFFFFF"/>
            <w:tcMar>
              <w:top w:w="20" w:type="dxa"/>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color="auto" w:fill="FFFFFF"/>
            <w:tcMar>
              <w:top w:w="20" w:type="dxa"/>
              <w:left w:w="40" w:type="dxa"/>
              <w:bottom w:w="2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color="auto" w:fill="FFFFFF"/>
            <w:tcMar>
              <w:top w:w="20" w:type="dxa"/>
              <w:left w:w="40" w:type="dxa"/>
              <w:bottom w:w="2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top w:w="20" w:type="dxa"/>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color="auto" w:fill="FFFFFF"/>
            <w:tcMar>
              <w:top w:w="20" w:type="dxa"/>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Политика в областта на пазара на труда, свободното движение на работници и трудовата миграция</w:t>
            </w:r>
          </w:p>
        </w:tc>
        <w:tc>
          <w:tcPr>
            <w:tcW w:w="1520" w:type="dxa"/>
            <w:tcBorders>
              <w:top w:val="nil"/>
              <w:left w:val="nil"/>
              <w:bottom w:val="single" w:color="000000" w:sz="8" w:space="0"/>
              <w:right w:val="single" w:color="000000" w:sz="8" w:space="0"/>
            </w:tcBorders>
            <w:shd w:val="clear" w:color="auto" w:fill="FFFFFF"/>
            <w:tcMar>
              <w:top w:w="20" w:type="dxa"/>
              <w:left w:w="40" w:type="dxa"/>
              <w:bottom w:w="2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154 845,3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top w:w="20" w:type="dxa"/>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w:t>
            </w:r>
          </w:p>
        </w:tc>
        <w:tc>
          <w:tcPr>
            <w:tcW w:w="6860" w:type="dxa"/>
            <w:tcBorders>
              <w:top w:val="nil"/>
              <w:left w:val="nil"/>
              <w:bottom w:val="single" w:color="000000" w:sz="8" w:space="0"/>
              <w:right w:val="single" w:color="000000" w:sz="8" w:space="0"/>
            </w:tcBorders>
            <w:shd w:val="clear" w:color="auto" w:fill="FFFFFF"/>
            <w:tcMar>
              <w:top w:w="20" w:type="dxa"/>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Политика в областта на трудовите отношения</w:t>
            </w:r>
          </w:p>
        </w:tc>
        <w:tc>
          <w:tcPr>
            <w:tcW w:w="1520" w:type="dxa"/>
            <w:tcBorders>
              <w:top w:val="nil"/>
              <w:left w:val="nil"/>
              <w:bottom w:val="single" w:color="000000" w:sz="8" w:space="0"/>
              <w:right w:val="single" w:color="000000" w:sz="8" w:space="0"/>
            </w:tcBorders>
            <w:shd w:val="clear" w:color="auto" w:fill="FFFFFF"/>
            <w:tcMar>
              <w:top w:w="20" w:type="dxa"/>
              <w:left w:w="40" w:type="dxa"/>
              <w:bottom w:w="2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32 116,4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top w:w="20" w:type="dxa"/>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3.</w:t>
            </w:r>
          </w:p>
        </w:tc>
        <w:tc>
          <w:tcPr>
            <w:tcW w:w="6860" w:type="dxa"/>
            <w:tcBorders>
              <w:top w:val="nil"/>
              <w:left w:val="nil"/>
              <w:bottom w:val="single" w:color="000000" w:sz="8" w:space="0"/>
              <w:right w:val="single" w:color="000000" w:sz="8" w:space="0"/>
            </w:tcBorders>
            <w:shd w:val="clear" w:color="auto" w:fill="FFFFFF"/>
            <w:tcMar>
              <w:top w:w="20" w:type="dxa"/>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Политика в областта на социалното подпомагане и равнопоставеността на жените и мъжете</w:t>
            </w:r>
          </w:p>
        </w:tc>
        <w:tc>
          <w:tcPr>
            <w:tcW w:w="1520" w:type="dxa"/>
            <w:tcBorders>
              <w:top w:val="nil"/>
              <w:left w:val="nil"/>
              <w:bottom w:val="single" w:color="000000" w:sz="8" w:space="0"/>
              <w:right w:val="single" w:color="000000" w:sz="8" w:space="0"/>
            </w:tcBorders>
            <w:shd w:val="clear" w:color="auto" w:fill="FFFFFF"/>
            <w:tcMar>
              <w:top w:w="20" w:type="dxa"/>
              <w:left w:w="40" w:type="dxa"/>
              <w:bottom w:w="2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398 755,6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top w:w="20" w:type="dxa"/>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4.</w:t>
            </w:r>
          </w:p>
        </w:tc>
        <w:tc>
          <w:tcPr>
            <w:tcW w:w="6860" w:type="dxa"/>
            <w:tcBorders>
              <w:top w:val="nil"/>
              <w:left w:val="nil"/>
              <w:bottom w:val="single" w:color="000000" w:sz="8" w:space="0"/>
              <w:right w:val="single" w:color="000000" w:sz="8" w:space="0"/>
            </w:tcBorders>
            <w:shd w:val="clear" w:color="auto" w:fill="FFFFFF"/>
            <w:tcMar>
              <w:top w:w="20" w:type="dxa"/>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Политика в областта на хората с увреждания</w:t>
            </w:r>
          </w:p>
        </w:tc>
        <w:tc>
          <w:tcPr>
            <w:tcW w:w="1520" w:type="dxa"/>
            <w:tcBorders>
              <w:top w:val="nil"/>
              <w:left w:val="nil"/>
              <w:bottom w:val="single" w:color="000000" w:sz="8" w:space="0"/>
              <w:right w:val="single" w:color="000000" w:sz="8" w:space="0"/>
            </w:tcBorders>
            <w:shd w:val="clear" w:color="auto" w:fill="FFFFFF"/>
            <w:tcMar>
              <w:top w:w="20" w:type="dxa"/>
              <w:left w:w="40" w:type="dxa"/>
              <w:bottom w:w="2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1 494 897,6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top w:w="20" w:type="dxa"/>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5.</w:t>
            </w:r>
          </w:p>
        </w:tc>
        <w:tc>
          <w:tcPr>
            <w:tcW w:w="6860" w:type="dxa"/>
            <w:tcBorders>
              <w:top w:val="nil"/>
              <w:left w:val="nil"/>
              <w:bottom w:val="single" w:color="000000" w:sz="8" w:space="0"/>
              <w:right w:val="single" w:color="000000" w:sz="8" w:space="0"/>
            </w:tcBorders>
            <w:shd w:val="clear" w:color="auto" w:fill="FFFFFF"/>
            <w:tcMar>
              <w:top w:w="20" w:type="dxa"/>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Политика в областта на социалното включване</w:t>
            </w:r>
          </w:p>
        </w:tc>
        <w:tc>
          <w:tcPr>
            <w:tcW w:w="1520" w:type="dxa"/>
            <w:tcBorders>
              <w:top w:val="nil"/>
              <w:left w:val="nil"/>
              <w:bottom w:val="single" w:color="000000" w:sz="8" w:space="0"/>
              <w:right w:val="single" w:color="000000" w:sz="8" w:space="0"/>
            </w:tcBorders>
            <w:shd w:val="clear" w:color="auto" w:fill="FFFFFF"/>
            <w:tcMar>
              <w:top w:w="20" w:type="dxa"/>
              <w:left w:w="40" w:type="dxa"/>
              <w:bottom w:w="2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767 504,8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top w:w="20" w:type="dxa"/>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6.</w:t>
            </w:r>
          </w:p>
        </w:tc>
        <w:tc>
          <w:tcPr>
            <w:tcW w:w="6860" w:type="dxa"/>
            <w:tcBorders>
              <w:top w:val="nil"/>
              <w:left w:val="nil"/>
              <w:bottom w:val="single" w:color="000000" w:sz="8" w:space="0"/>
              <w:right w:val="single" w:color="000000" w:sz="8" w:space="0"/>
            </w:tcBorders>
            <w:shd w:val="clear" w:color="auto" w:fill="FFFFFF"/>
            <w:tcMar>
              <w:top w:w="20" w:type="dxa"/>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Политика в областта на жизненото равнище, демографското развитие и социалните инвестиции</w:t>
            </w:r>
          </w:p>
        </w:tc>
        <w:tc>
          <w:tcPr>
            <w:tcW w:w="1520" w:type="dxa"/>
            <w:tcBorders>
              <w:top w:val="nil"/>
              <w:left w:val="nil"/>
              <w:bottom w:val="single" w:color="000000" w:sz="8" w:space="0"/>
              <w:right w:val="single" w:color="000000" w:sz="8" w:space="0"/>
            </w:tcBorders>
            <w:shd w:val="clear" w:color="auto" w:fill="FFFFFF"/>
            <w:tcMar>
              <w:top w:w="20" w:type="dxa"/>
              <w:left w:w="40" w:type="dxa"/>
              <w:bottom w:w="2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1 225,6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top w:w="20" w:type="dxa"/>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7.</w:t>
            </w:r>
          </w:p>
        </w:tc>
        <w:tc>
          <w:tcPr>
            <w:tcW w:w="6860" w:type="dxa"/>
            <w:tcBorders>
              <w:top w:val="nil"/>
              <w:left w:val="nil"/>
              <w:bottom w:val="single" w:color="000000" w:sz="8" w:space="0"/>
              <w:right w:val="single" w:color="000000" w:sz="8" w:space="0"/>
            </w:tcBorders>
            <w:shd w:val="clear" w:color="auto" w:fill="FFFFFF"/>
            <w:tcMar>
              <w:top w:w="20" w:type="dxa"/>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Бюджетна програма "Администрация"</w:t>
            </w:r>
          </w:p>
        </w:tc>
        <w:tc>
          <w:tcPr>
            <w:tcW w:w="1520" w:type="dxa"/>
            <w:tcBorders>
              <w:top w:val="nil"/>
              <w:left w:val="nil"/>
              <w:bottom w:val="single" w:color="000000" w:sz="8" w:space="0"/>
              <w:right w:val="single" w:color="000000" w:sz="8" w:space="0"/>
            </w:tcBorders>
            <w:shd w:val="clear" w:color="auto" w:fill="FFFFFF"/>
            <w:tcMar>
              <w:top w:w="20" w:type="dxa"/>
              <w:left w:w="40" w:type="dxa"/>
              <w:bottom w:w="2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12 875,7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top w:w="20" w:type="dxa"/>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color="auto" w:fill="FFFFFF"/>
            <w:tcMar>
              <w:top w:w="20" w:type="dxa"/>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Всичко:</w:t>
            </w:r>
          </w:p>
        </w:tc>
        <w:tc>
          <w:tcPr>
            <w:tcW w:w="1520" w:type="dxa"/>
            <w:tcBorders>
              <w:top w:val="nil"/>
              <w:left w:val="nil"/>
              <w:bottom w:val="single" w:color="000000" w:sz="8" w:space="0"/>
              <w:right w:val="single" w:color="000000" w:sz="8" w:space="0"/>
            </w:tcBorders>
            <w:shd w:val="clear" w:color="auto" w:fill="FFFFFF"/>
            <w:tcMar>
              <w:top w:w="20" w:type="dxa"/>
              <w:left w:w="40" w:type="dxa"/>
              <w:bottom w:w="2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2 862 221,0</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(3) Утвърждава максималните размери на ангажиментите за разходи, които могат да бъдат поети през 2024 г., и максималните размери на новите задължения за разходи, които могат да бъдат натрупани през 2024 г. от Министерството на труда и социалната политика,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60"/>
        <w:gridCol w:w="5986"/>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Показатели</w:t>
            </w:r>
          </w:p>
        </w:tc>
        <w:tc>
          <w:tcPr>
            <w:tcW w:w="1520" w:type="dxa"/>
            <w:tcBorders>
              <w:top w:val="single" w:color="000000" w:sz="8" w:space="0"/>
              <w:left w:val="nil"/>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w:t>
            </w:r>
          </w:p>
        </w:tc>
        <w:tc>
          <w:tcPr>
            <w:tcW w:w="6860" w:type="dxa"/>
            <w:tcBorders>
              <w:top w:val="nil"/>
              <w:left w:val="nil"/>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Максимален размер на ангажиментите за разходи, които могат да бъдат поети през 2024 г.</w:t>
            </w:r>
          </w:p>
        </w:tc>
        <w:tc>
          <w:tcPr>
            <w:tcW w:w="1520" w:type="dxa"/>
            <w:tcBorders>
              <w:top w:val="nil"/>
              <w:left w:val="nil"/>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2 631 520,7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Максимален размер на новите задължения за разходи, които могат да бъдат натрупани през 2024 г.</w:t>
            </w:r>
          </w:p>
        </w:tc>
        <w:tc>
          <w:tcPr>
            <w:tcW w:w="1520" w:type="dxa"/>
            <w:tcBorders>
              <w:top w:val="nil"/>
              <w:left w:val="nil"/>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2 625 562,7</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15.</w:t>
      </w:r>
      <w:r>
        <w:rPr>
          <w:rFonts w:hint="default" w:ascii="Verdana" w:hAnsi="Verdana" w:eastAsia="SimSun" w:cs="Verdana"/>
          <w:i w:val="0"/>
          <w:iCs w:val="0"/>
          <w:caps w:val="0"/>
          <w:color w:val="000000"/>
          <w:spacing w:val="0"/>
          <w:kern w:val="0"/>
          <w:sz w:val="16"/>
          <w:szCs w:val="16"/>
          <w:lang w:val="en-US" w:eastAsia="zh-CN" w:bidi="ar"/>
        </w:rPr>
        <w:t> (1) Приема бюджета на Министерството на здравеопазването за 2024 г., както следва:</w:t>
      </w:r>
    </w:p>
    <w:tbl>
      <w:tblPr>
        <w:tblW w:w="7488"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80"/>
        <w:gridCol w:w="5265"/>
        <w:gridCol w:w="12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Показатели</w:t>
            </w:r>
          </w:p>
        </w:tc>
        <w:tc>
          <w:tcPr>
            <w:tcW w:w="1520" w:type="dxa"/>
            <w:tcBorders>
              <w:top w:val="single" w:color="000000" w:sz="8" w:space="0"/>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w:t>
            </w:r>
          </w:p>
        </w:tc>
        <w:tc>
          <w:tcPr>
            <w:tcW w:w="6860" w:type="dxa"/>
            <w:tcBorders>
              <w:top w:val="nil"/>
              <w:left w:val="nil"/>
              <w:bottom w:val="single" w:color="000000" w:sz="8" w:space="0"/>
              <w:right w:val="single" w:color="000000" w:sz="8" w:space="0"/>
            </w:tcBorders>
            <w:shd w:val="clear" w:color="auto" w:fill="FFFFFF"/>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ПРИХОДИ, ПОМОЩИ И ДАРЕНИЯ</w:t>
            </w:r>
          </w:p>
        </w:tc>
        <w:tc>
          <w:tcPr>
            <w:tcW w:w="1520" w:type="dxa"/>
            <w:tcBorders>
              <w:top w:val="nil"/>
              <w:left w:val="nil"/>
              <w:bottom w:val="single" w:color="000000" w:sz="8" w:space="0"/>
              <w:right w:val="single" w:color="000000" w:sz="8" w:space="0"/>
            </w:tcBorders>
            <w:shd w:val="clear" w:color="auto" w:fill="FFFFFF"/>
            <w:tcMar>
              <w:left w:w="40" w:type="dxa"/>
              <w:bottom w:w="2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39 285,0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color="auto" w:fill="FFFFFF"/>
            <w:tcMar>
              <w:left w:w="40" w:type="dxa"/>
              <w:bottom w:w="2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Неданъчни приходи</w:t>
            </w:r>
          </w:p>
        </w:tc>
        <w:tc>
          <w:tcPr>
            <w:tcW w:w="1520" w:type="dxa"/>
            <w:tcBorders>
              <w:top w:val="nil"/>
              <w:left w:val="nil"/>
              <w:bottom w:val="single" w:color="000000" w:sz="8" w:space="0"/>
              <w:right w:val="single" w:color="000000" w:sz="8" w:space="0"/>
            </w:tcBorders>
            <w:shd w:val="clear" w:color="auto" w:fill="FFFFFF"/>
            <w:tcMar>
              <w:left w:w="40" w:type="dxa"/>
              <w:bottom w:w="2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39 285,0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1.1.</w:t>
            </w:r>
          </w:p>
        </w:tc>
        <w:tc>
          <w:tcPr>
            <w:tcW w:w="6860" w:type="dxa"/>
            <w:tcBorders>
              <w:top w:val="nil"/>
              <w:left w:val="nil"/>
              <w:bottom w:val="single" w:color="000000" w:sz="8" w:space="0"/>
              <w:right w:val="single" w:color="000000" w:sz="8" w:space="0"/>
            </w:tcBorders>
            <w:shd w:val="clear" w:color="auto" w:fill="FFFFFF"/>
            <w:tcMar>
              <w:left w:w="40" w:type="dxa"/>
              <w:bottom w:w="2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Държавни такси</w:t>
            </w:r>
          </w:p>
        </w:tc>
        <w:tc>
          <w:tcPr>
            <w:tcW w:w="1520" w:type="dxa"/>
            <w:tcBorders>
              <w:top w:val="nil"/>
              <w:left w:val="nil"/>
              <w:bottom w:val="single" w:color="000000" w:sz="8" w:space="0"/>
              <w:right w:val="single" w:color="000000" w:sz="8" w:space="0"/>
            </w:tcBorders>
            <w:shd w:val="clear" w:color="auto" w:fill="FFFFFF"/>
            <w:tcMar>
              <w:left w:w="40" w:type="dxa"/>
              <w:bottom w:w="2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29 260,0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w:t>
            </w:r>
          </w:p>
        </w:tc>
        <w:tc>
          <w:tcPr>
            <w:tcW w:w="6860" w:type="dxa"/>
            <w:tcBorders>
              <w:top w:val="nil"/>
              <w:left w:val="nil"/>
              <w:bottom w:val="single" w:color="000000" w:sz="8" w:space="0"/>
              <w:right w:val="single" w:color="000000" w:sz="8" w:space="0"/>
            </w:tcBorders>
            <w:shd w:val="clear" w:color="auto" w:fill="FFFFFF"/>
            <w:tcMar>
              <w:left w:w="40" w:type="dxa"/>
              <w:bottom w:w="2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Приходи и доходи от собственост</w:t>
            </w:r>
          </w:p>
        </w:tc>
        <w:tc>
          <w:tcPr>
            <w:tcW w:w="1520" w:type="dxa"/>
            <w:tcBorders>
              <w:top w:val="nil"/>
              <w:left w:val="nil"/>
              <w:bottom w:val="single" w:color="000000" w:sz="8" w:space="0"/>
              <w:right w:val="single" w:color="000000" w:sz="8" w:space="0"/>
            </w:tcBorders>
            <w:shd w:val="clear" w:color="auto" w:fill="FFFFFF"/>
            <w:tcMar>
              <w:left w:w="40" w:type="dxa"/>
              <w:bottom w:w="2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8 185,0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color="auto" w:fill="FFFFFF"/>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1.3.</w:t>
            </w:r>
          </w:p>
        </w:tc>
        <w:tc>
          <w:tcPr>
            <w:tcW w:w="6860" w:type="dxa"/>
            <w:tcBorders>
              <w:top w:val="nil"/>
              <w:left w:val="nil"/>
              <w:bottom w:val="single" w:color="000000" w:sz="8" w:space="0"/>
              <w:right w:val="single" w:color="000000" w:sz="8" w:space="0"/>
            </w:tcBorders>
            <w:shd w:val="clear" w:color="auto" w:fill="FFFFFF"/>
            <w:tcMar>
              <w:left w:w="40" w:type="dxa"/>
              <w:bottom w:w="2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Глоби, санкции и наказателни лихви</w:t>
            </w:r>
          </w:p>
        </w:tc>
        <w:tc>
          <w:tcPr>
            <w:tcW w:w="1520" w:type="dxa"/>
            <w:tcBorders>
              <w:top w:val="nil"/>
              <w:left w:val="nil"/>
              <w:bottom w:val="single" w:color="000000" w:sz="8" w:space="0"/>
              <w:right w:val="single" w:color="000000" w:sz="8" w:space="0"/>
            </w:tcBorders>
            <w:shd w:val="clear" w:color="auto" w:fill="FFFFFF"/>
            <w:tcMar>
              <w:left w:w="40" w:type="dxa"/>
              <w:bottom w:w="2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1.4.</w:t>
            </w:r>
          </w:p>
        </w:tc>
        <w:tc>
          <w:tcPr>
            <w:tcW w:w="6860" w:type="dxa"/>
            <w:tcBorders>
              <w:top w:val="nil"/>
              <w:left w:val="nil"/>
              <w:bottom w:val="single" w:color="000000" w:sz="8" w:space="0"/>
              <w:right w:val="single" w:color="000000" w:sz="8" w:space="0"/>
            </w:tcBorders>
            <w:shd w:val="clear" w:color="auto" w:fill="FFFFFF"/>
            <w:tcMar>
              <w:left w:w="40" w:type="dxa"/>
              <w:bottom w:w="2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Други приходи</w:t>
            </w:r>
          </w:p>
        </w:tc>
        <w:tc>
          <w:tcPr>
            <w:tcW w:w="1520" w:type="dxa"/>
            <w:tcBorders>
              <w:top w:val="nil"/>
              <w:left w:val="nil"/>
              <w:bottom w:val="single" w:color="000000" w:sz="8" w:space="0"/>
              <w:right w:val="single" w:color="000000" w:sz="8" w:space="0"/>
            </w:tcBorders>
            <w:shd w:val="clear" w:color="auto" w:fill="FFFFFF"/>
            <w:tcMar>
              <w:left w:w="40" w:type="dxa"/>
              <w:bottom w:w="2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II.</w:t>
            </w:r>
          </w:p>
        </w:tc>
        <w:tc>
          <w:tcPr>
            <w:tcW w:w="68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РАЗХОДИ</w:t>
            </w:r>
          </w:p>
        </w:tc>
        <w:tc>
          <w:tcPr>
            <w:tcW w:w="15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1 058 723,4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Текущи разходи</w:t>
            </w:r>
          </w:p>
        </w:tc>
        <w:tc>
          <w:tcPr>
            <w:tcW w:w="15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1 058 723,4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в т.ч.</w:t>
            </w:r>
          </w:p>
        </w:tc>
        <w:tc>
          <w:tcPr>
            <w:tcW w:w="15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1.1.</w:t>
            </w:r>
          </w:p>
        </w:tc>
        <w:tc>
          <w:tcPr>
            <w:tcW w:w="68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Персонал</w:t>
            </w:r>
          </w:p>
        </w:tc>
        <w:tc>
          <w:tcPr>
            <w:tcW w:w="15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514 628,6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w:t>
            </w:r>
          </w:p>
        </w:tc>
        <w:tc>
          <w:tcPr>
            <w:tcW w:w="68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Субсидии и други текущи трансфери</w:t>
            </w:r>
          </w:p>
        </w:tc>
        <w:tc>
          <w:tcPr>
            <w:tcW w:w="15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317 631,3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1.2.1.</w:t>
            </w:r>
          </w:p>
        </w:tc>
        <w:tc>
          <w:tcPr>
            <w:tcW w:w="68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ind w:left="0" w:firstLine="660"/>
              <w:jc w:val="both"/>
              <w:textAlignment w:val="center"/>
            </w:pPr>
            <w:r>
              <w:rPr>
                <w:color w:val="000000"/>
                <w:bdr w:val="none" w:color="auto" w:sz="0" w:space="0"/>
              </w:rPr>
              <w:t>Субсидии и други текущи трансфери за нефинансови предприятия</w:t>
            </w:r>
          </w:p>
        </w:tc>
        <w:tc>
          <w:tcPr>
            <w:tcW w:w="15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309 931,3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1.2.2.</w:t>
            </w:r>
          </w:p>
        </w:tc>
        <w:tc>
          <w:tcPr>
            <w:tcW w:w="68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ind w:left="0" w:firstLine="660"/>
              <w:jc w:val="both"/>
              <w:textAlignment w:val="center"/>
            </w:pPr>
            <w:r>
              <w:rPr>
                <w:color w:val="000000"/>
                <w:bdr w:val="none" w:color="auto" w:sz="0" w:space="0"/>
              </w:rPr>
              <w:t>Субсидии и други текущи трансфери за юридически лица с нестопанска цел</w:t>
            </w:r>
          </w:p>
        </w:tc>
        <w:tc>
          <w:tcPr>
            <w:tcW w:w="15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7 700,0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ind w:left="0" w:firstLine="880"/>
              <w:jc w:val="both"/>
              <w:textAlignment w:val="center"/>
            </w:pPr>
            <w:r>
              <w:rPr>
                <w:color w:val="000000"/>
                <w:bdr w:val="none" w:color="auto" w:sz="0" w:space="0"/>
              </w:rPr>
              <w:t>в т.ч.</w:t>
            </w:r>
          </w:p>
        </w:tc>
        <w:tc>
          <w:tcPr>
            <w:tcW w:w="15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1.2.2.1.</w:t>
            </w:r>
          </w:p>
        </w:tc>
        <w:tc>
          <w:tcPr>
            <w:tcW w:w="6860" w:type="dxa"/>
            <w:tcBorders>
              <w:top w:val="nil"/>
              <w:left w:val="nil"/>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ind w:left="0" w:firstLine="1100"/>
              <w:jc w:val="both"/>
              <w:textAlignment w:val="center"/>
            </w:pPr>
            <w:r>
              <w:rPr>
                <w:i/>
                <w:iCs/>
                <w:color w:val="000000"/>
                <w:bdr w:val="none" w:color="auto" w:sz="0" w:space="0"/>
              </w:rPr>
              <w:t>Български Червен кръст, в т.ч.:</w:t>
            </w:r>
          </w:p>
        </w:tc>
        <w:tc>
          <w:tcPr>
            <w:tcW w:w="1520" w:type="dxa"/>
            <w:tcBorders>
              <w:top w:val="nil"/>
              <w:left w:val="nil"/>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i/>
                <w:iCs/>
                <w:color w:val="000000"/>
                <w:bdr w:val="none" w:color="auto" w:sz="0" w:space="0"/>
              </w:rPr>
              <w:t>7 700,0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1.2.2.1.1.</w:t>
            </w:r>
          </w:p>
        </w:tc>
        <w:tc>
          <w:tcPr>
            <w:tcW w:w="6860" w:type="dxa"/>
            <w:tcBorders>
              <w:top w:val="nil"/>
              <w:left w:val="nil"/>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ind w:left="0" w:firstLine="1320"/>
              <w:jc w:val="both"/>
              <w:textAlignment w:val="center"/>
            </w:pPr>
            <w:r>
              <w:rPr>
                <w:i/>
                <w:iCs/>
                <w:color w:val="000000"/>
                <w:bdr w:val="none" w:color="auto" w:sz="0" w:space="0"/>
              </w:rPr>
              <w:t>Планинска спасителна служба при Български Червен кръст</w:t>
            </w:r>
          </w:p>
        </w:tc>
        <w:tc>
          <w:tcPr>
            <w:tcW w:w="1520" w:type="dxa"/>
            <w:tcBorders>
              <w:top w:val="nil"/>
              <w:left w:val="nil"/>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i/>
                <w:iCs/>
                <w:color w:val="000000"/>
                <w:bdr w:val="none" w:color="auto" w:sz="0" w:space="0"/>
              </w:rPr>
              <w:t>2 600,0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1.3.</w:t>
            </w:r>
          </w:p>
        </w:tc>
        <w:tc>
          <w:tcPr>
            <w:tcW w:w="68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Текущи трансфери, обезщетения и помощи за домакинствата</w:t>
            </w:r>
          </w:p>
        </w:tc>
        <w:tc>
          <w:tcPr>
            <w:tcW w:w="15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22 000,0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w:t>
            </w:r>
          </w:p>
        </w:tc>
        <w:tc>
          <w:tcPr>
            <w:tcW w:w="68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Капиталови разходи</w:t>
            </w:r>
          </w:p>
        </w:tc>
        <w:tc>
          <w:tcPr>
            <w:tcW w:w="15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2.1.</w:t>
            </w:r>
          </w:p>
        </w:tc>
        <w:tc>
          <w:tcPr>
            <w:tcW w:w="68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Придобиване на дълготрайни активи и основен ремонт</w:t>
            </w:r>
          </w:p>
        </w:tc>
        <w:tc>
          <w:tcPr>
            <w:tcW w:w="15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2.2.</w:t>
            </w:r>
          </w:p>
        </w:tc>
        <w:tc>
          <w:tcPr>
            <w:tcW w:w="68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Капиталови трансфери</w:t>
            </w:r>
          </w:p>
        </w:tc>
        <w:tc>
          <w:tcPr>
            <w:tcW w:w="15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ind w:left="0" w:firstLine="880"/>
              <w:jc w:val="both"/>
              <w:textAlignment w:val="center"/>
            </w:pPr>
            <w:r>
              <w:rPr>
                <w:color w:val="000000"/>
                <w:bdr w:val="none" w:color="auto" w:sz="0" w:space="0"/>
              </w:rPr>
              <w:t>в т.ч.</w:t>
            </w:r>
          </w:p>
        </w:tc>
        <w:tc>
          <w:tcPr>
            <w:tcW w:w="15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2.2.1.</w:t>
            </w:r>
          </w:p>
        </w:tc>
        <w:tc>
          <w:tcPr>
            <w:tcW w:w="68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ind w:left="0" w:firstLine="1100"/>
              <w:jc w:val="both"/>
              <w:textAlignment w:val="center"/>
            </w:pPr>
            <w:r>
              <w:rPr>
                <w:i/>
                <w:iCs/>
                <w:color w:val="000000"/>
                <w:bdr w:val="none" w:color="auto" w:sz="0" w:space="0"/>
              </w:rPr>
              <w:t>Български Червен кръст</w:t>
            </w:r>
          </w:p>
        </w:tc>
        <w:tc>
          <w:tcPr>
            <w:tcW w:w="15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i/>
                <w:iCs/>
                <w:color w:val="000000"/>
                <w:bdr w:val="none" w:color="auto" w:sz="0" w:space="0"/>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III.</w:t>
            </w:r>
          </w:p>
        </w:tc>
        <w:tc>
          <w:tcPr>
            <w:tcW w:w="68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БЮДЖЕТНИ ВЗАИМООТНОШЕНИЯ (ТРАНСФЕРИ) - (+/-)</w:t>
            </w:r>
          </w:p>
        </w:tc>
        <w:tc>
          <w:tcPr>
            <w:tcW w:w="15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1 019 073,8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color w:val="000000"/>
                <w:bdr w:val="none" w:color="auto" w:sz="0" w:space="0"/>
              </w:rPr>
              <w:t>Бюджетно взаимоотношение с централния бюджет (+/-)</w:t>
            </w:r>
          </w:p>
        </w:tc>
        <w:tc>
          <w:tcPr>
            <w:tcW w:w="15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1 194 690,7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w:t>
            </w:r>
          </w:p>
        </w:tc>
        <w:tc>
          <w:tcPr>
            <w:tcW w:w="68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color w:val="000000"/>
                <w:bdr w:val="none" w:color="auto" w:sz="0" w:space="0"/>
              </w:rPr>
              <w:t>Бюджетни взаимоотношения с други бюджетни организации (+/-)</w:t>
            </w:r>
          </w:p>
        </w:tc>
        <w:tc>
          <w:tcPr>
            <w:tcW w:w="15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-175 616,9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2.1.</w:t>
            </w:r>
          </w:p>
        </w:tc>
        <w:tc>
          <w:tcPr>
            <w:tcW w:w="68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i/>
                <w:iCs/>
                <w:color w:val="000000"/>
                <w:bdr w:val="none" w:color="auto" w:sz="0" w:space="0"/>
              </w:rPr>
              <w:t> Получени трансфери (+)</w:t>
            </w:r>
          </w:p>
        </w:tc>
        <w:tc>
          <w:tcPr>
            <w:tcW w:w="15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2.1.1.</w:t>
            </w:r>
          </w:p>
        </w:tc>
        <w:tc>
          <w:tcPr>
            <w:tcW w:w="68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ind w:left="0" w:firstLine="880"/>
              <w:jc w:val="both"/>
              <w:textAlignment w:val="center"/>
            </w:pPr>
            <w:r>
              <w:rPr>
                <w:color w:val="000000"/>
                <w:bdr w:val="none" w:color="auto" w:sz="0" w:space="0"/>
              </w:rPr>
              <w:t> - от Държавното обществено осигуряване</w:t>
            </w:r>
          </w:p>
        </w:tc>
        <w:tc>
          <w:tcPr>
            <w:tcW w:w="15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2.2.</w:t>
            </w:r>
          </w:p>
        </w:tc>
        <w:tc>
          <w:tcPr>
            <w:tcW w:w="68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i/>
                <w:iCs/>
                <w:color w:val="000000"/>
                <w:bdr w:val="none" w:color="auto" w:sz="0" w:space="0"/>
              </w:rPr>
              <w:t> Предоставени трансфери (-)</w:t>
            </w:r>
          </w:p>
        </w:tc>
        <w:tc>
          <w:tcPr>
            <w:tcW w:w="15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-178 766,9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2.2.1.</w:t>
            </w:r>
          </w:p>
        </w:tc>
        <w:tc>
          <w:tcPr>
            <w:tcW w:w="68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ind w:left="0" w:firstLine="880"/>
              <w:jc w:val="both"/>
              <w:textAlignment w:val="center"/>
            </w:pPr>
            <w:r>
              <w:rPr>
                <w:color w:val="000000"/>
                <w:bdr w:val="none" w:color="auto" w:sz="0" w:space="0"/>
              </w:rPr>
              <w:t> - за Националната здравноосигурителна каса</w:t>
            </w:r>
          </w:p>
        </w:tc>
        <w:tc>
          <w:tcPr>
            <w:tcW w:w="15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-178 766,9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IV.</w:t>
            </w:r>
          </w:p>
        </w:tc>
        <w:tc>
          <w:tcPr>
            <w:tcW w:w="68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БЮДЖЕТНО САЛДО (І-ІІ+ІІІ)</w:t>
            </w:r>
          </w:p>
        </w:tc>
        <w:tc>
          <w:tcPr>
            <w:tcW w:w="15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-364,6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V.</w:t>
            </w:r>
          </w:p>
        </w:tc>
        <w:tc>
          <w:tcPr>
            <w:tcW w:w="68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ОПЕРАЦИИ В ЧАСТТА НА ФИНАНСИРАНЕТО - НЕТО</w:t>
            </w:r>
          </w:p>
        </w:tc>
        <w:tc>
          <w:tcPr>
            <w:tcW w:w="15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364,6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color w:val="000000"/>
                <w:bdr w:val="none" w:color="auto" w:sz="0" w:space="0"/>
              </w:rPr>
              <w:t>Предоставени кредити (нето)</w:t>
            </w:r>
          </w:p>
        </w:tc>
        <w:tc>
          <w:tcPr>
            <w:tcW w:w="1520" w:type="dxa"/>
            <w:tcBorders>
              <w:top w:val="nil"/>
              <w:left w:val="nil"/>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364,6</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Утвърждава разпределение на разходите по ал. 1 по области на политики и бюджетни програми,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1"/>
        <w:gridCol w:w="6031"/>
        <w:gridCol w:w="13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vMerge w:val="restart"/>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vMerge w:val="restart"/>
            <w:tcBorders>
              <w:top w:val="single" w:color="000000" w:sz="8" w:space="0"/>
              <w:left w:val="nil"/>
              <w:bottom w:val="single" w:color="000000" w:sz="8" w:space="0"/>
              <w:right w:val="single" w:color="000000" w:sz="8" w:space="0"/>
            </w:tcBorders>
            <w:shd w:val="clear" w:color="auto" w:fill="FFFFFF"/>
            <w:tcMar>
              <w:left w:w="60" w:type="dxa"/>
              <w:right w:w="6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Наименование на областта на политика/бюджетната програма</w:t>
            </w:r>
          </w:p>
        </w:tc>
        <w:tc>
          <w:tcPr>
            <w:tcW w:w="1520" w:type="dxa"/>
            <w:tcBorders>
              <w:top w:val="single" w:color="000000" w:sz="8" w:space="0"/>
              <w:left w:val="nil"/>
              <w:bottom w:val="nil"/>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pPr>
              <w:jc w:val="left"/>
              <w:rPr>
                <w:rFonts w:hint="eastAsia" w:ascii="SimSun"/>
                <w:sz w:val="24"/>
                <w:szCs w:val="24"/>
              </w:rPr>
            </w:pPr>
          </w:p>
        </w:tc>
        <w:tc>
          <w:tcPr>
            <w:tcW w:w="6860" w:type="dxa"/>
            <w:vMerge w:val="continue"/>
            <w:tcBorders>
              <w:top w:val="single" w:color="000000" w:sz="8" w:space="0"/>
              <w:left w:val="nil"/>
              <w:bottom w:val="single" w:color="000000" w:sz="8" w:space="0"/>
              <w:right w:val="single" w:color="000000" w:sz="8" w:space="0"/>
            </w:tcBorders>
            <w:shd w:val="clear" w:color="auto" w:fill="FFFFFF"/>
            <w:tcMar>
              <w:left w:w="60" w:type="dxa"/>
              <w:right w:w="60" w:type="dxa"/>
            </w:tcMar>
            <w:vAlign w:val="center"/>
          </w:tcPr>
          <w:p>
            <w:pPr>
              <w:jc w:val="left"/>
              <w:rPr>
                <w:rFonts w:hint="eastAsia" w:ascii="SimSun"/>
                <w:sz w:val="24"/>
                <w:szCs w:val="24"/>
              </w:rPr>
            </w:pPr>
          </w:p>
        </w:tc>
        <w:tc>
          <w:tcPr>
            <w:tcW w:w="1520" w:type="dxa"/>
            <w:tcBorders>
              <w:top w:val="nil"/>
              <w:left w:val="nil"/>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color="auto" w:fill="FFFFFF"/>
            <w:tcMar>
              <w:left w:w="60" w:type="dxa"/>
              <w:right w:w="6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w:t>
            </w:r>
          </w:p>
        </w:tc>
        <w:tc>
          <w:tcPr>
            <w:tcW w:w="6860" w:type="dxa"/>
            <w:tcBorders>
              <w:top w:val="nil"/>
              <w:left w:val="nil"/>
              <w:bottom w:val="single" w:color="000000" w:sz="8" w:space="0"/>
              <w:right w:val="single" w:color="000000" w:sz="8" w:space="0"/>
            </w:tcBorders>
            <w:shd w:val="clear" w:color="auto" w:fill="FFFFFF"/>
            <w:tcMar>
              <w:left w:w="60" w:type="dxa"/>
              <w:bottom w:w="40" w:type="dxa"/>
              <w:right w:w="6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Политика в областта на промоцията, превенцията и контрола на общественото здраве</w:t>
            </w:r>
          </w:p>
        </w:tc>
        <w:tc>
          <w:tcPr>
            <w:tcW w:w="1520" w:type="dxa"/>
            <w:tcBorders>
              <w:top w:val="nil"/>
              <w:left w:val="nil"/>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183 673,3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2.</w:t>
            </w:r>
          </w:p>
        </w:tc>
        <w:tc>
          <w:tcPr>
            <w:tcW w:w="6860" w:type="dxa"/>
            <w:tcBorders>
              <w:top w:val="nil"/>
              <w:left w:val="nil"/>
              <w:bottom w:val="single" w:color="000000" w:sz="8" w:space="0"/>
              <w:right w:val="single" w:color="000000" w:sz="8" w:space="0"/>
            </w:tcBorders>
            <w:shd w:val="clear" w:color="auto" w:fill="FFFFFF"/>
            <w:tcMar>
              <w:left w:w="60" w:type="dxa"/>
              <w:right w:w="6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Политика в областта на диагностиката и лечението</w:t>
            </w:r>
          </w:p>
        </w:tc>
        <w:tc>
          <w:tcPr>
            <w:tcW w:w="1520" w:type="dxa"/>
            <w:tcBorders>
              <w:top w:val="nil"/>
              <w:left w:val="nil"/>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788 093,4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3.</w:t>
            </w:r>
          </w:p>
        </w:tc>
        <w:tc>
          <w:tcPr>
            <w:tcW w:w="6860" w:type="dxa"/>
            <w:tcBorders>
              <w:top w:val="nil"/>
              <w:left w:val="nil"/>
              <w:bottom w:val="single" w:color="000000" w:sz="8" w:space="0"/>
              <w:right w:val="single" w:color="000000" w:sz="8" w:space="0"/>
            </w:tcBorders>
            <w:shd w:val="clear" w:color="auto" w:fill="FFFFFF"/>
            <w:tcMar>
              <w:left w:w="60" w:type="dxa"/>
              <w:right w:w="6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Политика в областта на лекарствените продукти и медицинските изделия</w:t>
            </w:r>
          </w:p>
        </w:tc>
        <w:tc>
          <w:tcPr>
            <w:tcW w:w="1520" w:type="dxa"/>
            <w:tcBorders>
              <w:top w:val="nil"/>
              <w:left w:val="nil"/>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48 475,9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4.</w:t>
            </w:r>
          </w:p>
        </w:tc>
        <w:tc>
          <w:tcPr>
            <w:tcW w:w="6860" w:type="dxa"/>
            <w:tcBorders>
              <w:top w:val="nil"/>
              <w:left w:val="nil"/>
              <w:bottom w:val="single" w:color="000000" w:sz="8" w:space="0"/>
              <w:right w:val="single" w:color="000000" w:sz="8" w:space="0"/>
            </w:tcBorders>
            <w:shd w:val="clear" w:color="auto" w:fill="FFFFFF"/>
            <w:tcMar>
              <w:left w:w="60" w:type="dxa"/>
              <w:right w:w="6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Бюджетна програма "Администрация"</w:t>
            </w:r>
          </w:p>
        </w:tc>
        <w:tc>
          <w:tcPr>
            <w:tcW w:w="1520" w:type="dxa"/>
            <w:tcBorders>
              <w:top w:val="nil"/>
              <w:left w:val="nil"/>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38 480,8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color="auto" w:fill="FFFFFF"/>
            <w:tcMar>
              <w:left w:w="60" w:type="dxa"/>
              <w:right w:w="6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Всичко:</w:t>
            </w:r>
          </w:p>
        </w:tc>
        <w:tc>
          <w:tcPr>
            <w:tcW w:w="1520" w:type="dxa"/>
            <w:tcBorders>
              <w:top w:val="nil"/>
              <w:left w:val="nil"/>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1 058 723,4</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(3) Утвърждава максималните размери на ангажиментите за разходи, които могат да бъдат поети през 2024 г., и максималните размери на новите задължения за разходи, които могат да бъдат натрупани през 2024 г. от Министерството на здравеопазването,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60"/>
        <w:gridCol w:w="5986"/>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vMerge w:val="restart"/>
            <w:tcBorders>
              <w:top w:val="single" w:color="000000" w:sz="8" w:space="0"/>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vMerge w:val="restart"/>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Показатели</w:t>
            </w:r>
          </w:p>
        </w:tc>
        <w:tc>
          <w:tcPr>
            <w:tcW w:w="1520" w:type="dxa"/>
            <w:tcBorders>
              <w:top w:val="single" w:color="000000" w:sz="8" w:space="0"/>
              <w:left w:val="nil"/>
              <w:bottom w:val="nil"/>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vMerge w:val="continue"/>
            <w:tcBorders>
              <w:top w:val="single" w:color="000000" w:sz="8" w:space="0"/>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jc w:val="left"/>
              <w:rPr>
                <w:rFonts w:hint="eastAsia" w:ascii="SimSun"/>
                <w:sz w:val="24"/>
                <w:szCs w:val="24"/>
              </w:rPr>
            </w:pPr>
          </w:p>
        </w:tc>
        <w:tc>
          <w:tcPr>
            <w:tcW w:w="6860" w:type="dxa"/>
            <w:vMerge w:val="continue"/>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jc w:val="left"/>
              <w:rPr>
                <w:rFonts w:hint="eastAsia" w:ascii="SimSun"/>
                <w:sz w:val="24"/>
                <w:szCs w:val="24"/>
              </w:rPr>
            </w:pP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Максимален размер на ангажиментите за разходи, които могат да бъдат поети през 2024 г.</w:t>
            </w:r>
          </w:p>
        </w:tc>
        <w:tc>
          <w:tcPr>
            <w:tcW w:w="1520" w:type="dxa"/>
            <w:tcBorders>
              <w:top w:val="nil"/>
              <w:left w:val="nil"/>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550 005,8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Максимален размер на новите задължения за разходи, които могат да бъдат натрупани през 2024 г.</w:t>
            </w:r>
          </w:p>
        </w:tc>
        <w:tc>
          <w:tcPr>
            <w:tcW w:w="1520" w:type="dxa"/>
            <w:tcBorders>
              <w:top w:val="nil"/>
              <w:left w:val="nil"/>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541 864,2</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(4) Министерството на здравеопазването предоставя възмездно на държавни и общински лечебни заведения - търговски дружества, и на лечебни заведения - търговски дружества със смесено държавно и общинско участие в капитала, средства от Револвиращия инвестиционен фонд по проект "Реформа в здравния сектор - заем БУЛ 4565" за закупуване през 2024 г. на медицинска апаратура и други дълготрайни активи въз основа на сключени договори за възстановяване на предоставените средства на месечни вноски.</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(5) Предоставяните средства по реда на ал. 4 са до размера на възстановените и неизразходвани средства от минали години и текущо възстановяваните през 2024 г. постъпления по Револвиращия инвестиционен фонд по проект "Реформа в здравния сектор - заем БУЛ 4565".</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16.</w:t>
      </w:r>
      <w:r>
        <w:rPr>
          <w:rFonts w:hint="default" w:ascii="Verdana" w:hAnsi="Verdana" w:eastAsia="SimSun" w:cs="Verdana"/>
          <w:i w:val="0"/>
          <w:iCs w:val="0"/>
          <w:caps w:val="0"/>
          <w:color w:val="000000"/>
          <w:spacing w:val="0"/>
          <w:kern w:val="0"/>
          <w:sz w:val="16"/>
          <w:szCs w:val="16"/>
          <w:lang w:val="en-US" w:eastAsia="zh-CN" w:bidi="ar"/>
        </w:rPr>
        <w:t> (1) Приема бюджета на Министерството на образованието и науката за 2024 г.,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30"/>
        <w:gridCol w:w="5942"/>
        <w:gridCol w:w="13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blHeader/>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Показатели</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blHeader/>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color w:val="000000"/>
                <w:bdr w:val="none" w:color="auto" w:sz="0" w:space="0"/>
              </w:rPr>
              <w:t>ПРИХОДИ, ПОМОЩИ И ДАРЕНИЯ</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9 300,0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Неданъчни приходи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8 800,0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Държавни такси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Приходи и доходи от собственост</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7 418,7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1.3.</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Глоби, санкции и наказателни лихви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1.4.</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Други приходи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Помощи и дарения</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II.</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РАЗХОДИ</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1 133 225,2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Текущи разходи</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1 119 245,2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в т.ч.</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1.1.</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Персонал</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684 303,1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1.1.1.</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 в т.ч. Персонал без делегирани бюджети</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57 639,9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Субсидии и други текущи трансфери</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19 022,9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1.2.1.</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ind w:left="0" w:firstLine="660"/>
              <w:jc w:val="both"/>
              <w:textAlignment w:val="center"/>
            </w:pPr>
            <w:r>
              <w:rPr>
                <w:color w:val="000000"/>
                <w:bdr w:val="none" w:color="auto" w:sz="0" w:space="0"/>
              </w:rPr>
              <w:t>Субсидии и други текущи трансфери за нефинансови предприятия</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18 722,9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660"/>
              <w:jc w:val="both"/>
              <w:textAlignment w:val="center"/>
            </w:pPr>
            <w:r>
              <w:rPr>
                <w:color w:val="000000"/>
                <w:bdr w:val="none" w:color="auto" w:sz="0" w:space="0"/>
              </w:rPr>
              <w:t>Субсидии и други текущи трансфери за юридически лица с нестопанска цел</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880"/>
              <w:jc w:val="both"/>
              <w:textAlignment w:val="center"/>
            </w:pPr>
            <w:r>
              <w:rPr>
                <w:color w:val="000000"/>
                <w:bdr w:val="none" w:color="auto" w:sz="0" w:space="0"/>
              </w:rPr>
              <w:t>в т.ч.</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1.2.2.1.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1100"/>
              <w:jc w:val="both"/>
              <w:textAlignment w:val="center"/>
            </w:pPr>
            <w:r>
              <w:rPr>
                <w:i/>
                <w:iCs/>
                <w:color w:val="000000"/>
                <w:bdr w:val="none" w:color="auto" w:sz="0" w:space="0"/>
              </w:rPr>
              <w:t>Македонски научен институт</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i/>
                <w:iCs/>
                <w:color w:val="000000"/>
                <w:bdr w:val="none" w:color="auto" w:sz="0" w:space="0"/>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1.2.2.2.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1100"/>
              <w:jc w:val="both"/>
              <w:textAlignment w:val="center"/>
            </w:pPr>
            <w:r>
              <w:rPr>
                <w:i/>
                <w:iCs/>
                <w:color w:val="000000"/>
                <w:bdr w:val="none" w:color="auto" w:sz="0" w:space="0"/>
              </w:rPr>
              <w:t>Добруджански научен институт</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i/>
                <w:iCs/>
                <w:color w:val="000000"/>
                <w:bdr w:val="none" w:color="auto" w:sz="0" w:space="0"/>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1.2.2.3.</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1100"/>
              <w:jc w:val="both"/>
              <w:textAlignment w:val="center"/>
            </w:pPr>
            <w:r>
              <w:rPr>
                <w:i/>
                <w:iCs/>
                <w:color w:val="000000"/>
                <w:bdr w:val="none" w:color="auto" w:sz="0" w:space="0"/>
              </w:rPr>
              <w:t>Тракийски научен институт</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i/>
                <w:iCs/>
                <w:color w:val="000000"/>
                <w:bdr w:val="none" w:color="auto" w:sz="0" w:space="0"/>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1.3.</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Текущи трансфери, обезщетения и помощи за домакинствата</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Капиталови разходи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Придобиване на дълготрайни активи и основен ремонт</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3.</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Предоставени текущи и капиталови трансфери за чужбина</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13 980,0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III.</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БЮДЖЕТНИ ВЗАИМООТНОШЕНИЯ (ТРАНСФЕРИ) - (+/-)</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1 125 925,2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color w:val="000000"/>
                <w:bdr w:val="none" w:color="auto" w:sz="0" w:space="0"/>
              </w:rPr>
              <w:t>Бюджетно взаимоотношение с централния бюджет (+/-)</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2 110 004,2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color w:val="000000"/>
                <w:bdr w:val="none" w:color="auto" w:sz="0" w:space="0"/>
              </w:rPr>
              <w:t>Бюджетни взаимоотношения с други бюджетни организации (+/-)</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-979 079,0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i/>
                <w:iCs/>
                <w:color w:val="000000"/>
                <w:bdr w:val="none" w:color="auto" w:sz="0" w:space="0"/>
              </w:rPr>
              <w:t> Предоставени трансфери (-)</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-979 079,0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2.1.1.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880"/>
              <w:jc w:val="both"/>
              <w:textAlignment w:val="center"/>
            </w:pPr>
            <w:r>
              <w:rPr>
                <w:color w:val="000000"/>
                <w:bdr w:val="none" w:color="auto" w:sz="0" w:space="0"/>
              </w:rPr>
              <w:t>в т.ч. за Българската академия на науките</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-171 899,8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2.1.2.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1540"/>
              <w:jc w:val="both"/>
              <w:textAlignment w:val="center"/>
            </w:pPr>
            <w:r>
              <w:rPr>
                <w:color w:val="000000"/>
                <w:bdr w:val="none" w:color="auto" w:sz="0" w:space="0"/>
              </w:rPr>
              <w:t> за държавните висши училища</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-807 179,2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3.</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color w:val="000000"/>
                <w:bdr w:val="none" w:color="auto" w:sz="0" w:space="0"/>
              </w:rPr>
              <w:t>Трансфери между бюджети и сметки за средствата от Европейския съюз (+/-)</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3.1.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i/>
                <w:iCs/>
                <w:color w:val="000000"/>
                <w:bdr w:val="none" w:color="auto" w:sz="0" w:space="0"/>
              </w:rPr>
              <w:t> Предоставени трансфери (-)</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IV.</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БЮДЖЕТНО САЛДО (І-ІІ+ІІІ)</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V.</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ОПЕРАЦИИ В ЧАСТТА НА ФИНАНСИРАНЕТО - НЕТО</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ind w:left="0" w:firstLine="220"/>
              <w:jc w:val="both"/>
              <w:textAlignment w:val="center"/>
            </w:pPr>
            <w:r>
              <w:rPr>
                <w:color w:val="000000"/>
                <w:bdr w:val="none" w:color="auto" w:sz="0" w:space="0"/>
              </w:rPr>
              <w:t>Плащания по активирани гаранции, поръчителства и преоформен държавен дълг (нето)</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-2 000,0</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Утвърждава разпределение на разходите по ал. 1 по области на политики и бюджетни програми,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2"/>
        <w:gridCol w:w="6029"/>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Наименование на областта на политика/бюджетната програма</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Политика в областта на всеобхватното, достъпно и качествено предучилищно и училищно образование. Учене през целия живот</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1 034 326,1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2.</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Политика в областта на равен достъп до качествено висше образование и развитие на научния потенциал</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86 927,7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3.</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Бюджетна програма "Администрация"</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11 971,4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Всичко:</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1 133 225,2</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(3) Утвърждава максималните размери на ангажиментите за разходи, които могат да бъдат поети през 2024 г., и максималните размери на новите задължения за разходи, които могат да бъдат натрупани през 2024 г. от Министерството на образованието и науката,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60"/>
        <w:gridCol w:w="5986"/>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Показатели</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Максимален размер на ангажиментите за разходи, които могат да бъдат поети през 2024 г.</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457 901,2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Максимален размер на новите задължения за разходи, които могат да бъдат натрупани през 2024 г.</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447 474,2</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(4) Определя трансферите от бюджета на Министерството на образованието и науката за Българската академия на науките и за държавните висши училища,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74"/>
        <w:gridCol w:w="5982"/>
        <w:gridCol w:w="13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0" w:hRule="atLeast"/>
          <w:tblHeader/>
        </w:trPr>
        <w:tc>
          <w:tcPr>
            <w:tcW w:w="960" w:type="dxa"/>
            <w:tcBorders>
              <w:top w:val="single" w:color="000000" w:sz="8" w:space="0"/>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single" w:color="000000" w:sz="8" w:space="0"/>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single" w:color="000000" w:sz="8" w:space="0"/>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Наименование</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Българска академия на науките</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171 899,8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2.</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Технически университет - София</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83 447,8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3.</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Технически университет - Варна</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21 356,0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4.</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Технически университет - Габрово</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10 118,4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5.</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Русенски университет "Ангел Кънчев"</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28 759,2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6.</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Университет по хранителни технологии - Пловдив</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10 414,7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7.</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Химикотехнологичен и металургичен университет - София</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14 451,7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8.</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Университет "Проф. д-р Асен Златаров" - Бургас</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12 357,9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9.</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Лесотехнически университет - София</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13 109,5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10.</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Университет по архитектура, строителство и геодезия - София</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26 470,4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Минно-геоложки университет "Св. Иван Рилски" - София</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8 804,1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12.</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Университет за национално и световно стопанство - София</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34 194,8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13.</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Икономически университет - Варна</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14 377,2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14.</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Стопанска академия "Димитър А. Ценов" - Свищов</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7 795,6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15.</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Софийски университет "Св. Климент Охридски"</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121 059,8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16.</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Великотърновски университет "Св. св. Кирил и Методий"</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27 346,9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17.</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Пловдивски университет "Паисий Хилендарски"</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45 951,4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18.</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Югозападен университет "Неофит Рилски" - Благоевград</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27 695,3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19.</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Шуменски университет "Епископ Константин Преславски"</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19 427,2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20.</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Национална спортна академия "Васил Левски" - София</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23 210,9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21.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Аграрен университет - Пловдив</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11 437,6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22.</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Академия за музикално, танцово и изобразително изкуство "Проф. Асен Диамандиев" - Пловдив</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6 177,4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23.</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Национална академия за театрално и филмово изкуство "Кръстьо Сарафов" - София</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8 959,8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24.</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Национална музикална академия "Проф. Панчо Владигеров" - София</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9 806,0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25.</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Национална художествена академия - София</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10 273,3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26.</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Университет по библиотекознание и информационни технологии - София</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7 422,9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27.</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Висше училище по телекомуникации и пощи - София</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4 358,8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28.</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Медицински университет - София</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55 586,6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29.</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Медицински университет "Проф. д-р Параскев Стоянов" - Варна</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40 932,3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30.</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Медицински университет - Пловдив</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40 998,0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31.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Медицински университет - Плевен</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17 564,6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32.</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Тракийски университет - Стара Загора</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36 047,0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33.</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Висше транспортно училище "Тодор Каблешков" - София</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4 919,8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34.</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Висше строително училище "Любен Каравелов" - София</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2 346,3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Всичко:</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979 079,0</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(5) В трансфера по ал. 4, т. 15 са включени средства в размер на 355,1 хил. лв. за осигуряване на дейността на Научноизследователската и изпитваща лаборатория в спорта към Софийския университет "Св. Климент Охридски".</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(6) В трансферите по ал. 4 по бюджетите на държавните висши училища са включени средства за персонал в размер на 142 460,5 хил. лв. като част от субсидията за издръжка на обучението над формираната по чл. 91, ал. 2 от Закона за висшето образование, от които 121 989,8 хил. лв. за осигуряване на достигнатите размери на възнагражденията на академичния състав.</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17.</w:t>
      </w:r>
      <w:r>
        <w:rPr>
          <w:rFonts w:hint="default" w:ascii="Verdana" w:hAnsi="Verdana" w:eastAsia="SimSun" w:cs="Verdana"/>
          <w:i w:val="0"/>
          <w:iCs w:val="0"/>
          <w:caps w:val="0"/>
          <w:color w:val="000000"/>
          <w:spacing w:val="0"/>
          <w:kern w:val="0"/>
          <w:sz w:val="16"/>
          <w:szCs w:val="16"/>
          <w:lang w:val="en-US" w:eastAsia="zh-CN" w:bidi="ar"/>
        </w:rPr>
        <w:t> (1) Приема бюджета на Министерството на културата за 2024 г., както следва:</w:t>
      </w:r>
    </w:p>
    <w:tbl>
      <w:tblPr>
        <w:tblW w:w="7488"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13"/>
        <w:gridCol w:w="5322"/>
        <w:gridCol w:w="12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Показатели</w:t>
            </w:r>
          </w:p>
        </w:tc>
        <w:tc>
          <w:tcPr>
            <w:tcW w:w="1520" w:type="dxa"/>
            <w:tcBorders>
              <w:top w:val="single" w:color="000000" w:sz="8" w:space="0"/>
              <w:left w:val="nil"/>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w:t>
            </w:r>
          </w:p>
        </w:tc>
        <w:tc>
          <w:tcPr>
            <w:tcW w:w="6860" w:type="dxa"/>
            <w:tcBorders>
              <w:top w:val="nil"/>
              <w:left w:val="nil"/>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ПРИХОДИ, ПОМОЩИ И ДАРЕНИЯ</w:t>
            </w:r>
          </w:p>
        </w:tc>
        <w:tc>
          <w:tcPr>
            <w:tcW w:w="1520" w:type="dxa"/>
            <w:tcBorders>
              <w:top w:val="nil"/>
              <w:left w:val="nil"/>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48 000,0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Неданъчни приходи</w:t>
            </w:r>
          </w:p>
        </w:tc>
        <w:tc>
          <w:tcPr>
            <w:tcW w:w="1520" w:type="dxa"/>
            <w:tcBorders>
              <w:top w:val="nil"/>
              <w:left w:val="nil"/>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48 000,0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1.1.</w:t>
            </w:r>
          </w:p>
        </w:tc>
        <w:tc>
          <w:tcPr>
            <w:tcW w:w="6860" w:type="dxa"/>
            <w:tcBorders>
              <w:top w:val="nil"/>
              <w:left w:val="nil"/>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Държавни такси</w:t>
            </w:r>
          </w:p>
        </w:tc>
        <w:tc>
          <w:tcPr>
            <w:tcW w:w="1520" w:type="dxa"/>
            <w:tcBorders>
              <w:top w:val="nil"/>
              <w:left w:val="nil"/>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w:t>
            </w:r>
          </w:p>
        </w:tc>
        <w:tc>
          <w:tcPr>
            <w:tcW w:w="6860" w:type="dxa"/>
            <w:tcBorders>
              <w:top w:val="nil"/>
              <w:left w:val="nil"/>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Приходи и доходи от собственост</w:t>
            </w:r>
          </w:p>
        </w:tc>
        <w:tc>
          <w:tcPr>
            <w:tcW w:w="1520" w:type="dxa"/>
            <w:tcBorders>
              <w:top w:val="nil"/>
              <w:left w:val="nil"/>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47 300,0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1.3.</w:t>
            </w:r>
          </w:p>
        </w:tc>
        <w:tc>
          <w:tcPr>
            <w:tcW w:w="6860" w:type="dxa"/>
            <w:tcBorders>
              <w:top w:val="nil"/>
              <w:left w:val="nil"/>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Глоби, санкции и наказателни лихви</w:t>
            </w:r>
          </w:p>
        </w:tc>
        <w:tc>
          <w:tcPr>
            <w:tcW w:w="1520" w:type="dxa"/>
            <w:tcBorders>
              <w:top w:val="nil"/>
              <w:left w:val="nil"/>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1.4.</w:t>
            </w:r>
          </w:p>
        </w:tc>
        <w:tc>
          <w:tcPr>
            <w:tcW w:w="6860" w:type="dxa"/>
            <w:tcBorders>
              <w:top w:val="nil"/>
              <w:left w:val="nil"/>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Други приходи</w:t>
            </w:r>
          </w:p>
        </w:tc>
        <w:tc>
          <w:tcPr>
            <w:tcW w:w="1520" w:type="dxa"/>
            <w:tcBorders>
              <w:top w:val="nil"/>
              <w:left w:val="nil"/>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II.</w:t>
            </w:r>
          </w:p>
        </w:tc>
        <w:tc>
          <w:tcPr>
            <w:tcW w:w="6860" w:type="dxa"/>
            <w:tcBorders>
              <w:top w:val="nil"/>
              <w:left w:val="nil"/>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РАЗХОДИ</w:t>
            </w:r>
          </w:p>
        </w:tc>
        <w:tc>
          <w:tcPr>
            <w:tcW w:w="1520" w:type="dxa"/>
            <w:tcBorders>
              <w:top w:val="nil"/>
              <w:left w:val="nil"/>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403 350,5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Текущи разходи</w:t>
            </w:r>
          </w:p>
        </w:tc>
        <w:tc>
          <w:tcPr>
            <w:tcW w:w="1520" w:type="dxa"/>
            <w:tcBorders>
              <w:top w:val="nil"/>
              <w:left w:val="nil"/>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403 350,5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в т.ч.</w:t>
            </w:r>
          </w:p>
        </w:tc>
        <w:tc>
          <w:tcPr>
            <w:tcW w:w="1520" w:type="dxa"/>
            <w:tcBorders>
              <w:top w:val="nil"/>
              <w:left w:val="nil"/>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1.1.</w:t>
            </w:r>
          </w:p>
        </w:tc>
        <w:tc>
          <w:tcPr>
            <w:tcW w:w="6860" w:type="dxa"/>
            <w:tcBorders>
              <w:top w:val="nil"/>
              <w:left w:val="nil"/>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Персонал</w:t>
            </w:r>
          </w:p>
        </w:tc>
        <w:tc>
          <w:tcPr>
            <w:tcW w:w="1520" w:type="dxa"/>
            <w:tcBorders>
              <w:top w:val="nil"/>
              <w:left w:val="nil"/>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214 613,5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1.1.1.</w:t>
            </w:r>
          </w:p>
        </w:tc>
        <w:tc>
          <w:tcPr>
            <w:tcW w:w="6860" w:type="dxa"/>
            <w:tcBorders>
              <w:top w:val="nil"/>
              <w:left w:val="nil"/>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 в т.ч. Персонал без делегирани бюджети</w:t>
            </w:r>
          </w:p>
        </w:tc>
        <w:tc>
          <w:tcPr>
            <w:tcW w:w="1520" w:type="dxa"/>
            <w:tcBorders>
              <w:top w:val="nil"/>
              <w:left w:val="nil"/>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11 968,1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w:t>
            </w:r>
          </w:p>
        </w:tc>
        <w:tc>
          <w:tcPr>
            <w:tcW w:w="6860" w:type="dxa"/>
            <w:tcBorders>
              <w:top w:val="nil"/>
              <w:left w:val="nil"/>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Субсидии и други текущи трансфери</w:t>
            </w:r>
          </w:p>
        </w:tc>
        <w:tc>
          <w:tcPr>
            <w:tcW w:w="1520" w:type="dxa"/>
            <w:tcBorders>
              <w:top w:val="nil"/>
              <w:left w:val="nil"/>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63 473,5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1.2.1.</w:t>
            </w:r>
          </w:p>
        </w:tc>
        <w:tc>
          <w:tcPr>
            <w:tcW w:w="6860" w:type="dxa"/>
            <w:tcBorders>
              <w:top w:val="nil"/>
              <w:left w:val="nil"/>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ind w:left="0" w:firstLine="660"/>
              <w:jc w:val="both"/>
              <w:textAlignment w:val="center"/>
            </w:pPr>
            <w:r>
              <w:rPr>
                <w:color w:val="000000"/>
                <w:bdr w:val="none" w:color="auto" w:sz="0" w:space="0"/>
              </w:rPr>
              <w:t>Субсидии и други текущи трансфери за нефинансови предприятия</w:t>
            </w:r>
          </w:p>
        </w:tc>
        <w:tc>
          <w:tcPr>
            <w:tcW w:w="1520" w:type="dxa"/>
            <w:tcBorders>
              <w:top w:val="nil"/>
              <w:left w:val="nil"/>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59 222,0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1.2.2.</w:t>
            </w:r>
          </w:p>
        </w:tc>
        <w:tc>
          <w:tcPr>
            <w:tcW w:w="6860" w:type="dxa"/>
            <w:tcBorders>
              <w:top w:val="nil"/>
              <w:left w:val="nil"/>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ind w:left="0" w:firstLine="660"/>
              <w:jc w:val="both"/>
              <w:textAlignment w:val="center"/>
            </w:pPr>
            <w:r>
              <w:rPr>
                <w:color w:val="000000"/>
                <w:bdr w:val="none" w:color="auto" w:sz="0" w:space="0"/>
              </w:rPr>
              <w:t>Субсидии и други текущи трансфери за юридически лица с нестопанска цел</w:t>
            </w:r>
          </w:p>
        </w:tc>
        <w:tc>
          <w:tcPr>
            <w:tcW w:w="1520" w:type="dxa"/>
            <w:tcBorders>
              <w:top w:val="nil"/>
              <w:left w:val="nil"/>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4 251,5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ind w:left="0" w:firstLine="880"/>
              <w:jc w:val="both"/>
              <w:textAlignment w:val="center"/>
            </w:pPr>
            <w:r>
              <w:rPr>
                <w:color w:val="000000"/>
                <w:bdr w:val="none" w:color="auto" w:sz="0" w:space="0"/>
              </w:rPr>
              <w:t>в т.ч.</w:t>
            </w:r>
          </w:p>
        </w:tc>
        <w:tc>
          <w:tcPr>
            <w:tcW w:w="1520" w:type="dxa"/>
            <w:tcBorders>
              <w:top w:val="nil"/>
              <w:left w:val="nil"/>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1.2.2.1.</w:t>
            </w:r>
          </w:p>
        </w:tc>
        <w:tc>
          <w:tcPr>
            <w:tcW w:w="6860" w:type="dxa"/>
            <w:tcBorders>
              <w:top w:val="nil"/>
              <w:left w:val="nil"/>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ind w:left="0" w:firstLine="1100"/>
              <w:jc w:val="both"/>
              <w:textAlignment w:val="center"/>
            </w:pPr>
            <w:r>
              <w:rPr>
                <w:i/>
                <w:iCs/>
                <w:color w:val="000000"/>
                <w:bdr w:val="none" w:color="auto" w:sz="0" w:space="0"/>
              </w:rPr>
              <w:t>Национален дарителски фонд "13 века България"</w:t>
            </w:r>
          </w:p>
        </w:tc>
        <w:tc>
          <w:tcPr>
            <w:tcW w:w="1520" w:type="dxa"/>
            <w:tcBorders>
              <w:top w:val="nil"/>
              <w:left w:val="nil"/>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i/>
                <w:iCs/>
                <w:color w:val="000000"/>
                <w:bdr w:val="none" w:color="auto" w:sz="0" w:space="0"/>
              </w:rPr>
              <w:t>226,0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1.2.2.2.</w:t>
            </w:r>
          </w:p>
        </w:tc>
        <w:tc>
          <w:tcPr>
            <w:tcW w:w="6860" w:type="dxa"/>
            <w:tcBorders>
              <w:top w:val="nil"/>
              <w:left w:val="nil"/>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ind w:left="0" w:firstLine="1100"/>
              <w:jc w:val="both"/>
              <w:textAlignment w:val="center"/>
            </w:pPr>
            <w:r>
              <w:rPr>
                <w:i/>
                <w:iCs/>
                <w:color w:val="000000"/>
                <w:bdr w:val="none" w:color="auto" w:sz="0" w:space="0"/>
              </w:rPr>
              <w:t>Регионален център за опазване на нематериалното културно наследство в Югоизточна Европа</w:t>
            </w:r>
          </w:p>
        </w:tc>
        <w:tc>
          <w:tcPr>
            <w:tcW w:w="1520" w:type="dxa"/>
            <w:tcBorders>
              <w:top w:val="nil"/>
              <w:left w:val="nil"/>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i/>
                <w:iCs/>
                <w:color w:val="000000"/>
                <w:bdr w:val="none" w:color="auto" w:sz="0" w:space="0"/>
              </w:rPr>
              <w:t>612,0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1.2.2.3.</w:t>
            </w:r>
          </w:p>
        </w:tc>
        <w:tc>
          <w:tcPr>
            <w:tcW w:w="6860" w:type="dxa"/>
            <w:tcBorders>
              <w:top w:val="nil"/>
              <w:left w:val="nil"/>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ind w:left="0" w:firstLine="1100"/>
              <w:jc w:val="both"/>
              <w:textAlignment w:val="center"/>
            </w:pPr>
            <w:r>
              <w:rPr>
                <w:i/>
                <w:iCs/>
                <w:color w:val="000000"/>
                <w:bdr w:val="none" w:color="auto" w:sz="0" w:space="0"/>
              </w:rPr>
              <w:t>Съюз на народните читалища</w:t>
            </w:r>
          </w:p>
        </w:tc>
        <w:tc>
          <w:tcPr>
            <w:tcW w:w="1520" w:type="dxa"/>
            <w:tcBorders>
              <w:top w:val="nil"/>
              <w:left w:val="nil"/>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i/>
                <w:iCs/>
                <w:color w:val="000000"/>
                <w:bdr w:val="none" w:color="auto" w:sz="0" w:space="0"/>
              </w:rPr>
              <w:t>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1.3.</w:t>
            </w:r>
          </w:p>
        </w:tc>
        <w:tc>
          <w:tcPr>
            <w:tcW w:w="6860" w:type="dxa"/>
            <w:tcBorders>
              <w:top w:val="nil"/>
              <w:left w:val="nil"/>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Текущи трансфери, обезщетения и помощи за домакинствата</w:t>
            </w:r>
          </w:p>
        </w:tc>
        <w:tc>
          <w:tcPr>
            <w:tcW w:w="1520" w:type="dxa"/>
            <w:tcBorders>
              <w:top w:val="nil"/>
              <w:left w:val="nil"/>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w:t>
            </w:r>
          </w:p>
        </w:tc>
        <w:tc>
          <w:tcPr>
            <w:tcW w:w="6860" w:type="dxa"/>
            <w:tcBorders>
              <w:top w:val="nil"/>
              <w:left w:val="nil"/>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Капиталови разходи</w:t>
            </w:r>
          </w:p>
        </w:tc>
        <w:tc>
          <w:tcPr>
            <w:tcW w:w="1520" w:type="dxa"/>
            <w:tcBorders>
              <w:top w:val="nil"/>
              <w:left w:val="nil"/>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2.1.</w:t>
            </w:r>
          </w:p>
        </w:tc>
        <w:tc>
          <w:tcPr>
            <w:tcW w:w="6860" w:type="dxa"/>
            <w:tcBorders>
              <w:top w:val="nil"/>
              <w:left w:val="nil"/>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Придобиване на дълготрайни активи и основен ремонт</w:t>
            </w:r>
          </w:p>
        </w:tc>
        <w:tc>
          <w:tcPr>
            <w:tcW w:w="1520" w:type="dxa"/>
            <w:tcBorders>
              <w:top w:val="nil"/>
              <w:left w:val="nil"/>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III.</w:t>
            </w:r>
          </w:p>
        </w:tc>
        <w:tc>
          <w:tcPr>
            <w:tcW w:w="6860" w:type="dxa"/>
            <w:tcBorders>
              <w:top w:val="nil"/>
              <w:left w:val="nil"/>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БЮДЖЕТНИ ВЗАИМООТНОШЕНИЯ (ТРАНСФЕРИ) - (+/-)</w:t>
            </w:r>
          </w:p>
        </w:tc>
        <w:tc>
          <w:tcPr>
            <w:tcW w:w="1520" w:type="dxa"/>
            <w:tcBorders>
              <w:top w:val="nil"/>
              <w:left w:val="nil"/>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355 350,5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color w:val="000000"/>
                <w:bdr w:val="none" w:color="auto" w:sz="0" w:space="0"/>
              </w:rPr>
              <w:t>Бюджетно взаимоотношение с централния бюджет (+/-)</w:t>
            </w:r>
          </w:p>
        </w:tc>
        <w:tc>
          <w:tcPr>
            <w:tcW w:w="1520" w:type="dxa"/>
            <w:tcBorders>
              <w:top w:val="nil"/>
              <w:left w:val="nil"/>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351 550,5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w:t>
            </w:r>
          </w:p>
        </w:tc>
        <w:tc>
          <w:tcPr>
            <w:tcW w:w="6860" w:type="dxa"/>
            <w:tcBorders>
              <w:top w:val="nil"/>
              <w:left w:val="nil"/>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color w:val="000000"/>
                <w:bdr w:val="none" w:color="auto" w:sz="0" w:space="0"/>
              </w:rPr>
              <w:t>Бюджетни взаимоотношения с други бюджетни организации (+/-)</w:t>
            </w:r>
          </w:p>
        </w:tc>
        <w:tc>
          <w:tcPr>
            <w:tcW w:w="1520" w:type="dxa"/>
            <w:tcBorders>
              <w:top w:val="nil"/>
              <w:left w:val="nil"/>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2.1.</w:t>
            </w:r>
          </w:p>
        </w:tc>
        <w:tc>
          <w:tcPr>
            <w:tcW w:w="6860" w:type="dxa"/>
            <w:tcBorders>
              <w:top w:val="nil"/>
              <w:left w:val="nil"/>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i/>
                <w:iCs/>
                <w:color w:val="000000"/>
                <w:bdr w:val="none" w:color="auto" w:sz="0" w:space="0"/>
              </w:rPr>
              <w:t> Получени трансфери (+)</w:t>
            </w:r>
          </w:p>
        </w:tc>
        <w:tc>
          <w:tcPr>
            <w:tcW w:w="1520" w:type="dxa"/>
            <w:tcBorders>
              <w:top w:val="nil"/>
              <w:left w:val="nil"/>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IV.</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БЮДЖЕТНО САЛДО (І-ІІ+ІІІ)</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V.</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ОПЕРАЦИИ В ЧАСТТА НА ФИНАНСИРАНЕТО - НЕТО</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 </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Утвърждава разпределение на разходите по ал. 1 по области на политики и бюджетни програми,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2"/>
        <w:gridCol w:w="6029"/>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Наименование на областта на политика/бюджетната програма</w:t>
            </w:r>
          </w:p>
        </w:tc>
        <w:tc>
          <w:tcPr>
            <w:tcW w:w="1520" w:type="dxa"/>
            <w:tcBorders>
              <w:top w:val="single" w:color="000000" w:sz="8" w:space="0"/>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Политика в областта на опазване на движимото и недвижимото културно наследство</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27 790,2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2.</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Политика в областта на създаване и популяризиране на съвременно изкуство в страната и в чужбина и достъп до качествено художествено образование</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370 687,0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3.</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Бюджетна програма "Администрация"</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4 873,3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Всичко:</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403 350,5</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(3) Утвърждава максималните размери на ангажиментите за разходи, които могат да бъдат поети през 2024 г., и максималните размери на новите задължения за разходи, които могат да бъдат натрупани през 2024 г. от Министерството на културата,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60"/>
        <w:gridCol w:w="5986"/>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vMerge w:val="restart"/>
            <w:tcBorders>
              <w:top w:val="single" w:color="000000" w:sz="8" w:space="0"/>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vMerge w:val="restart"/>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Показатели</w:t>
            </w:r>
          </w:p>
        </w:tc>
        <w:tc>
          <w:tcPr>
            <w:tcW w:w="1520" w:type="dxa"/>
            <w:tcBorders>
              <w:top w:val="single" w:color="000000" w:sz="8" w:space="0"/>
              <w:left w:val="nil"/>
              <w:bottom w:val="nil"/>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vMerge w:val="continue"/>
            <w:tcBorders>
              <w:top w:val="single" w:color="000000" w:sz="8" w:space="0"/>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jc w:val="left"/>
              <w:rPr>
                <w:rFonts w:hint="eastAsia" w:ascii="SimSun"/>
                <w:sz w:val="24"/>
                <w:szCs w:val="24"/>
              </w:rPr>
            </w:pPr>
          </w:p>
        </w:tc>
        <w:tc>
          <w:tcPr>
            <w:tcW w:w="6860" w:type="dxa"/>
            <w:vMerge w:val="continue"/>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jc w:val="left"/>
              <w:rPr>
                <w:rFonts w:hint="eastAsia" w:ascii="SimSun"/>
                <w:sz w:val="24"/>
                <w:szCs w:val="24"/>
              </w:rPr>
            </w:pP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Максимален размер на ангажиментите за разходи, които могат да бъдат поети през 2024 г.</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209 399,3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Максимален размер на новите задължения за разходи, които могат да бъдат натрупани през 2024 г.</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187 531,8</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18.</w:t>
      </w:r>
      <w:r>
        <w:rPr>
          <w:rFonts w:hint="default" w:ascii="Verdana" w:hAnsi="Verdana" w:eastAsia="SimSun" w:cs="Verdana"/>
          <w:i w:val="0"/>
          <w:iCs w:val="0"/>
          <w:caps w:val="0"/>
          <w:color w:val="000000"/>
          <w:spacing w:val="0"/>
          <w:kern w:val="0"/>
          <w:sz w:val="16"/>
          <w:szCs w:val="16"/>
          <w:lang w:val="en-US" w:eastAsia="zh-CN" w:bidi="ar"/>
        </w:rPr>
        <w:t> (1) Приема бюджета на Министерството на околната среда и водите за 2024 г., както следва:</w:t>
      </w:r>
    </w:p>
    <w:tbl>
      <w:tblPr>
        <w:tblW w:w="7488"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61"/>
        <w:gridCol w:w="5369"/>
        <w:gridCol w:w="12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Показатели</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ПРИХОДИ, ПОМОЩИ И ДАРЕНИЯ</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48 642,9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Неданъчни приходи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48 642,9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Държавни такси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41 400,0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Приходи и доходи от собственост</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5 765,0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1.3.</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Глоби, санкции и наказателни лихви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1 665,0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1.4.</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Други приходи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II.</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РАЗХОДИ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117 986,4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Текущи разходи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117 986,4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в т.ч.</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Персонал</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75 829,7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1.1.1.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i/>
                <w:iCs/>
                <w:color w:val="000000"/>
                <w:bdr w:val="none" w:color="auto" w:sz="0" w:space="0"/>
              </w:rPr>
              <w:t> в т.ч. Персонал без делегирани бюджети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55 843,7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Текущи трансфери, обезщетения и помощи за домакинствата</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Капиталови разходи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Придобиване на дълготрайни активи и основен ремонт</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III.</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БЮДЖЕТНИ ВЗАИМООТНОШЕНИЯ (ТРАНСФЕРИ) - (+/-)</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69 343,5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color w:val="000000"/>
                <w:bdr w:val="none" w:color="auto" w:sz="0" w:space="0"/>
              </w:rPr>
              <w:t>Бюджетно взаимоотношение с централния бюджет (+/-)</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110 058,6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color w:val="000000"/>
                <w:bdr w:val="none" w:color="auto" w:sz="0" w:space="0"/>
              </w:rPr>
              <w:t>Бюджетни взаимоотношения с други бюджетни организации (+/-)</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-40 715,1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i/>
                <w:iCs/>
                <w:color w:val="000000"/>
                <w:bdr w:val="none" w:color="auto" w:sz="0" w:space="0"/>
              </w:rPr>
              <w:t> Получени трансфери (+)</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2.1.1.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880"/>
              <w:jc w:val="both"/>
              <w:textAlignment w:val="center"/>
            </w:pPr>
            <w:r>
              <w:rPr>
                <w:color w:val="000000"/>
                <w:bdr w:val="none" w:color="auto" w:sz="0" w:space="0"/>
              </w:rPr>
              <w:t> - от Предприятието за управление на дейностите по опазване на околната среда</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i/>
                <w:iCs/>
                <w:color w:val="000000"/>
                <w:bdr w:val="none" w:color="auto" w:sz="0" w:space="0"/>
              </w:rPr>
              <w:t> Предоставени трансфери (-)</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-46 715,1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2.2.1.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880"/>
              <w:jc w:val="both"/>
              <w:textAlignment w:val="center"/>
            </w:pPr>
            <w:r>
              <w:rPr>
                <w:color w:val="000000"/>
                <w:bdr w:val="none" w:color="auto" w:sz="0" w:space="0"/>
              </w:rPr>
              <w:t>в т.ч. за Българската академия на науките</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2.2.2.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1400"/>
              <w:jc w:val="both"/>
              <w:textAlignment w:val="center"/>
            </w:pPr>
            <w:r>
              <w:rPr>
                <w:color w:val="000000"/>
                <w:bdr w:val="none" w:color="auto" w:sz="0" w:space="0"/>
              </w:rPr>
              <w:t> за Предприятието за управление на дейностите по опазване на околната среда</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-46 040,1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IV.</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БЮДЖЕТНО САЛДО (І-ІІ+ІІІ)</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V.</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ОПЕРАЦИИ В ЧАСТТА НА ФИНАНСИРАНЕТО - НЕТО</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 </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Утвърждава разпределение на разходите по ал. 1 по области на политики и бюджетни програми,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73"/>
        <w:gridCol w:w="6004"/>
        <w:gridCol w:w="13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blHeader/>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Наименование на областта на политика/бюджетната програма</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blHeader/>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Политика в областта на опазването и ползването на компонентите на околната среда</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50 053,4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Политика в областта на Националната система за мониторинг на околната среда и информационна обезпеченост</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10 689,6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3.</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Други бюджетни програми:</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26 990,4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3.1.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color w:val="000000"/>
                <w:bdr w:val="none" w:color="auto" w:sz="0" w:space="0"/>
              </w:rPr>
              <w:t>Бюджетна програма "Дейности по метеорология, хидрология и агрометеорология"</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26 990,4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4.</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Бюджетна програма "Администрация"</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30 253,0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Всичко:</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117 986,4</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(3) Утвърждава максималните размери на ангажиментите за разходи, които могат да бъдат поети през 2024 г., и максималните размери на новите задължения за разходи, които могат да бъдат натрупани през 2024 г. от Министерството на околната среда и водите,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60"/>
        <w:gridCol w:w="5986"/>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0" w:hRule="atLeast"/>
        </w:trPr>
        <w:tc>
          <w:tcPr>
            <w:tcW w:w="960" w:type="dxa"/>
            <w:tcBorders>
              <w:top w:val="single" w:color="000000" w:sz="8" w:space="0"/>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Показатели</w:t>
            </w:r>
          </w:p>
        </w:tc>
        <w:tc>
          <w:tcPr>
            <w:tcW w:w="1520" w:type="dxa"/>
            <w:tcBorders>
              <w:top w:val="single" w:color="000000" w:sz="8" w:space="0"/>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Максимален размер на ангажиментите за разходи, които могат да бъдат поети през 2024 г.</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51 549,6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2.</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Максимален размер на новите задължения за разходи, които могат да бъдат натрупани през 2024 г.</w:t>
            </w:r>
          </w:p>
        </w:tc>
        <w:tc>
          <w:tcPr>
            <w:tcW w:w="152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41 262,9</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19.</w:t>
      </w:r>
      <w:r>
        <w:rPr>
          <w:rFonts w:hint="default" w:ascii="Verdana" w:hAnsi="Verdana" w:eastAsia="SimSun" w:cs="Verdana"/>
          <w:i w:val="0"/>
          <w:iCs w:val="0"/>
          <w:caps w:val="0"/>
          <w:color w:val="000000"/>
          <w:spacing w:val="0"/>
          <w:kern w:val="0"/>
          <w:sz w:val="16"/>
          <w:szCs w:val="16"/>
          <w:lang w:val="en-US" w:eastAsia="zh-CN" w:bidi="ar"/>
        </w:rPr>
        <w:t> (1) Приема бюджета на Министерството на икономиката и индустрията за 2024 г., както следва:</w:t>
      </w:r>
    </w:p>
    <w:tbl>
      <w:tblPr>
        <w:tblW w:w="7488"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11"/>
        <w:gridCol w:w="5330"/>
        <w:gridCol w:w="12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Показатели</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ПРИХОДИ, ПОМОЩИ И ДАРЕНИЯ</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35 347,4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Неданъчни приходи</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35 347,4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Държавни такси</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29 136,4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Приходи и доходи от собственост</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5 204,0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1.3.</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Глоби, санкции и наказателни лихви</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2 629,0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1.4.</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Други приходи</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-1 622,0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II.</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РАЗХОДИ</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92 469,7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Текущи разходи</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92 469,7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в т.ч.</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Персонал</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50 847,6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Субсидии и други текущи трансфери</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14 040,0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660"/>
              <w:jc w:val="both"/>
              <w:textAlignment w:val="center"/>
            </w:pPr>
            <w:r>
              <w:rPr>
                <w:color w:val="000000"/>
                <w:bdr w:val="none" w:color="auto" w:sz="0" w:space="0"/>
              </w:rPr>
              <w:t>Субсидии и други текущи трансфери за нефинансови предприятия</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12 000,0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1.2.2.</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660"/>
              <w:jc w:val="both"/>
              <w:textAlignment w:val="center"/>
            </w:pPr>
            <w:r>
              <w:rPr>
                <w:color w:val="000000"/>
                <w:bdr w:val="none" w:color="auto" w:sz="0" w:space="0"/>
              </w:rPr>
              <w:t>Субсидии и други текущи трансфери за юридически лица с нестопанска цел</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2 040,0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880"/>
              <w:jc w:val="both"/>
              <w:textAlignment w:val="center"/>
            </w:pPr>
            <w:r>
              <w:rPr>
                <w:color w:val="000000"/>
                <w:bdr w:val="none" w:color="auto" w:sz="0" w:space="0"/>
              </w:rPr>
              <w:t>в т.ч.</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1.2.2.1.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1100"/>
              <w:jc w:val="both"/>
              <w:textAlignment w:val="center"/>
            </w:pPr>
            <w:r>
              <w:rPr>
                <w:i/>
                <w:iCs/>
                <w:color w:val="000000"/>
                <w:bdr w:val="none" w:color="auto" w:sz="0" w:space="0"/>
              </w:rPr>
              <w:t>Български институт за стандартизация</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i/>
                <w:iCs/>
                <w:color w:val="000000"/>
                <w:bdr w:val="none" w:color="auto" w:sz="0" w:space="0"/>
              </w:rPr>
              <w:t>1 970,0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Капиталови разходи</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Придобиване на дълготрайни активи и основен ремонт</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III.</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БЮДЖЕТНИ ВЗАИМООТНОШЕНИЯ (ТРАНСФЕРИ) - (+/-)</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57 122,3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color w:val="000000"/>
                <w:bdr w:val="none" w:color="auto" w:sz="0" w:space="0"/>
              </w:rPr>
              <w:t>Бюджетно взаимоотношение с централния бюджет (+/-)</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80 061,3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color w:val="000000"/>
                <w:bdr w:val="none" w:color="auto" w:sz="0" w:space="0"/>
              </w:rPr>
              <w:t>Бюджетни взаимоотношения с други бюджетни организации (+/-)</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-22 836,7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i/>
                <w:iCs/>
                <w:color w:val="000000"/>
                <w:bdr w:val="none" w:color="auto" w:sz="0" w:space="0"/>
              </w:rPr>
              <w:t> Предоставени трансфери (-)</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-22 836,7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2.1.1.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880"/>
              <w:jc w:val="both"/>
              <w:textAlignment w:val="center"/>
            </w:pPr>
            <w:r>
              <w:rPr>
                <w:color w:val="000000"/>
                <w:bdr w:val="none" w:color="auto" w:sz="0" w:space="0"/>
              </w:rPr>
              <w:t> - за Държавно предприятие "Управление и стопанисване на язовири"</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-22 836,7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3.</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color w:val="000000"/>
                <w:bdr w:val="none" w:color="auto" w:sz="0" w:space="0"/>
              </w:rPr>
              <w:t>Трансфери между бюджети и сметки за средствата от Европейския съюз (+/-)</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3.1.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i/>
                <w:iCs/>
                <w:color w:val="000000"/>
                <w:bdr w:val="none" w:color="auto" w:sz="0" w:space="0"/>
              </w:rPr>
              <w:t> Предоставени трансфери (-)</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IV.</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БЮДЖЕТНО САЛДО (І-ІІ+ІІІ)</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V.</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ОПЕРАЦИИ В ЧАСТТА НА ФИНАНСИРАНЕТО - НЕТО</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 </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Утвърждава разпределение на разходите по ал. 1 по области на политики и бюджетни програми,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1"/>
        <w:gridCol w:w="6033"/>
        <w:gridCol w:w="13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Наименование на областта на политика/бюджетната програма</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Политика в областта на устойчивото икономическо развитие и конкурентоспособност</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65 669,2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Политика в областта на ефективното външноикономическо сътрудничество</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17 625,9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3.</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Бюджетна програма "Администрация"</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9 174,6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Всичко:</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92 469,7</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(3) Утвърждава максималните размери на ангажиментите за разходи, които могат да бъдат поети през 2024 г., и максималните размери на новите задължения за разходи, които могат да бъдат натрупани през 2024 г. от Министерството на икономиката и индустрията,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60"/>
        <w:gridCol w:w="5986"/>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Показатели</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Максимален размер на ангажиментите за разходи, които могат да бъдат поети през 2024 г.</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47 857,0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Максимален размер на новите задължения за разходи, които могат да бъдат натрупани през 2024 г.</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40 709,7</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20.</w:t>
      </w:r>
      <w:r>
        <w:rPr>
          <w:rFonts w:hint="default" w:ascii="Verdana" w:hAnsi="Verdana" w:eastAsia="SimSun" w:cs="Verdana"/>
          <w:i w:val="0"/>
          <w:iCs w:val="0"/>
          <w:caps w:val="0"/>
          <w:color w:val="000000"/>
          <w:spacing w:val="0"/>
          <w:kern w:val="0"/>
          <w:sz w:val="16"/>
          <w:szCs w:val="16"/>
          <w:lang w:val="en-US" w:eastAsia="zh-CN" w:bidi="ar"/>
        </w:rPr>
        <w:t> (1) Приема бюджета на Министерството на иновациите и растежа за 2024 г., както следва:</w:t>
      </w:r>
    </w:p>
    <w:tbl>
      <w:tblPr>
        <w:tblW w:w="7488"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62"/>
        <w:gridCol w:w="5365"/>
        <w:gridCol w:w="1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Показатели</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ПРИХОДИ, ПОМОЩИ И ДАРЕНИЯ</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II.</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РАЗХОДИ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58 323,7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Текущи разходи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58 323,7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в т.ч.</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Персонал</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14 066,3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Субсидии и други текущи трансфери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27 929,7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660"/>
              <w:jc w:val="both"/>
              <w:textAlignment w:val="center"/>
            </w:pPr>
            <w:r>
              <w:rPr>
                <w:color w:val="000000"/>
                <w:bdr w:val="none" w:color="auto" w:sz="0" w:space="0"/>
              </w:rPr>
              <w:t>Субсидии и други текущи трансфери за нефинансови предприятия</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27 929,7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Капиталови разходи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Придобиване на дълготрайни активи и основен ремонт</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III.</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БЮДЖЕТНИ ВЗАИМООТНОШЕНИЯ (ТРАНСФЕРИ) - (+/-)</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62 263,6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color w:val="000000"/>
                <w:bdr w:val="none" w:color="auto" w:sz="0" w:space="0"/>
              </w:rPr>
              <w:t>Бюджетно взаимоотношение с централния бюджет (+/-)</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62 263,6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IV.</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БЮДЖЕТНО САЛДО (І-ІІ+ІІІ)</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3 939,9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V.</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ОПЕРАЦИИ В ЧАСТТА НА ФИНАНСИРАНЕТО - НЕТО</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-3 939,9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color w:val="000000"/>
                <w:bdr w:val="none" w:color="auto" w:sz="0" w:space="0"/>
              </w:rPr>
              <w:t>Придобиване на дялове, акции и съучастия (нето)</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-3 939,9</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Утвърждава разпределение на разходите по ал. 1 по области на политики и бюджетни програми,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2"/>
        <w:gridCol w:w="6029"/>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Наименование на областта на политика/бюджетната програма</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Политика в областта на развитието на инвестициите и иновациите в подкрепа на растежа на българската икономика</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54 588,1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Бюджетна програма "Администрация"</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3 735,6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Всичко:</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58 323,7</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(3) Утвърждава максималните размери на ангажиментите за разходи, които могат да бъдат поети през 2024 г., и максималните размери на новите задължения за разходи, които могат да бъдат натрупани през 2024 г. от Министерството на иновациите и растежа,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60"/>
        <w:gridCol w:w="5986"/>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Показатели</w:t>
            </w:r>
          </w:p>
        </w:tc>
        <w:tc>
          <w:tcPr>
            <w:tcW w:w="1520" w:type="dxa"/>
            <w:tcBorders>
              <w:top w:val="single" w:color="000000" w:sz="8" w:space="0"/>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Максимален размер на ангажиментите за разходи, които могат да бъдат поети през 2024 г.</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44 784,2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2.</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Максимален размер на новите задължения за разходи, които могат да бъдат натрупани през 2024 г.</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44 237,6</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21.</w:t>
      </w:r>
      <w:r>
        <w:rPr>
          <w:rFonts w:hint="default" w:ascii="Verdana" w:hAnsi="Verdana" w:eastAsia="SimSun" w:cs="Verdana"/>
          <w:i w:val="0"/>
          <w:iCs w:val="0"/>
          <w:caps w:val="0"/>
          <w:color w:val="000000"/>
          <w:spacing w:val="0"/>
          <w:kern w:val="0"/>
          <w:sz w:val="16"/>
          <w:szCs w:val="16"/>
          <w:lang w:val="en-US" w:eastAsia="zh-CN" w:bidi="ar"/>
        </w:rPr>
        <w:t> (1) Приема бюджета на Министерството на енергетиката за 2024 г.,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01"/>
        <w:gridCol w:w="5961"/>
        <w:gridCol w:w="13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Показатели</w:t>
            </w:r>
          </w:p>
        </w:tc>
        <w:tc>
          <w:tcPr>
            <w:tcW w:w="1520" w:type="dxa"/>
            <w:tcBorders>
              <w:top w:val="single" w:color="000000" w:sz="8" w:space="0"/>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ПРИХОДИ, ПОМОЩИ И ДАРЕНИЯ</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385 212,0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Неданъчни приходи</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385 212,0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Държавни такси</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2 642,0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Глоби, санкции и наказателни лихви</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1.3.</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Други приходи</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378 270,0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II.</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РАЗХОДИ</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67 132,5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Текущи разходи</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67 132,5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в т.ч.</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Персонал</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11 594,6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Субсидии и други текущи трансфери</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51 053,5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660"/>
              <w:jc w:val="both"/>
              <w:textAlignment w:val="center"/>
            </w:pPr>
            <w:r>
              <w:rPr>
                <w:color w:val="000000"/>
                <w:bdr w:val="none" w:color="auto" w:sz="0" w:space="0"/>
              </w:rPr>
              <w:t>Субсидии и други текущи трансфери за нефинансови предприятия</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51 053,5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Капиталови разходи</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Придобиване на дълготрайни активи и основен ремонт</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2.2.</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Капиталови трансфери</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III.</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БЮДЖЕТНИ ВЗАИМООТНОШЕНИЯ (ТРАНСФЕРИ) - (+/-)</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-318 079,5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color w:val="000000"/>
                <w:bdr w:val="none" w:color="auto" w:sz="0" w:space="0"/>
              </w:rPr>
              <w:t>Бюджетно взаимоотношение с централния бюджет (+/-)</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-318 061,6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240"/>
              <w:jc w:val="both"/>
              <w:textAlignment w:val="center"/>
            </w:pPr>
            <w:r>
              <w:rPr>
                <w:color w:val="000000"/>
                <w:bdr w:val="none" w:color="auto" w:sz="0" w:space="0"/>
              </w:rPr>
              <w:t>Трансфери между бюджети и сметки за средствата от Европейския съюз (+/-)</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i/>
                <w:iCs/>
                <w:color w:val="000000"/>
                <w:bdr w:val="none" w:color="auto" w:sz="0" w:space="0"/>
              </w:rPr>
              <w:t> Предоставени трансфери (-)</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IV.</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БЮДЖЕТНО САЛДО (І-ІІ+ІІІ)</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V.</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ОПЕРАЦИИ В ЧАСТТА НА ФИНАНСИРАНЕТО - НЕТО</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0,0</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Утвърждава разпределение на разходите по ал. 1 по области на политики и бюджетни програми,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2"/>
        <w:gridCol w:w="6029"/>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Наименование на областта на политика/бюджетната програма</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Политика в областта на устойчивото и конкурентоспособно енергийно развитие</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60 352,6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Бюджетна програма "Администрация"</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6 779,9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Всичко:</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67 132,5</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(3) Утвърждава максималните размери на ангажиментите за разходи, които могат да бъдат поети през 2024 г., и максималните размери на новите задължения за разходи, които могат да бъдат натрупани през 2024 г. от Министерството на енергетиката,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60"/>
        <w:gridCol w:w="5986"/>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Показатели</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Максимален размер на ангажиментите за разходи, които могат да бъдат поети през 2024 г.</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113 816,9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Максимален размер на новите задължения за разходи, които могат да бъдат натрупани през 2024 г.</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55 272,9</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22.</w:t>
      </w:r>
      <w:r>
        <w:rPr>
          <w:rFonts w:hint="default" w:ascii="Verdana" w:hAnsi="Verdana" w:eastAsia="SimSun" w:cs="Verdana"/>
          <w:i w:val="0"/>
          <w:iCs w:val="0"/>
          <w:caps w:val="0"/>
          <w:color w:val="000000"/>
          <w:spacing w:val="0"/>
          <w:kern w:val="0"/>
          <w:sz w:val="16"/>
          <w:szCs w:val="16"/>
          <w:lang w:val="en-US" w:eastAsia="zh-CN" w:bidi="ar"/>
        </w:rPr>
        <w:t> (1) Приема бюджета на Министерството на туризма за 2024 г.,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72"/>
        <w:gridCol w:w="5985"/>
        <w:gridCol w:w="13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Показатели</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ПРИХОДИ, ПОМОЩИ И ДАРЕНИЯ</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9 445,9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Неданъчни приходи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9 445,9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Държавни такси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Приходи и доходи от собственост</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1.3.</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Глоби, санкции и наказателни лихви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1.4.</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Други приходи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6 491,9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II.</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РАЗХОДИ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28 342,3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Текущи разходи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28 342,3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в т.ч.</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Персонал</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5 212,9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Капиталови разходи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Придобиване на дълготрайни активи и основен ремонт</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III.</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БЮДЖЕТНИ ВЗАИМООТНОШЕНИЯ (ТРАНСФЕРИ) - (+/-)</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18 896,4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color w:val="000000"/>
                <w:bdr w:val="none" w:color="auto" w:sz="0" w:space="0"/>
              </w:rPr>
              <w:t>Бюджетно взаимоотношение с централния бюджет (+/-)</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18 896,4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IV.</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БЮДЖЕТНО САЛДО (І-ІІ+ІІІ)</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V.</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ОПЕРАЦИИ В ЧАСТТА НА ФИНАНСИРАНЕТО - НЕТО</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 </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Утвърждава разпределение на разходите по ал. 1 по области на политики и бюджетни програми,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2"/>
        <w:gridCol w:w="6029"/>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Наименование на областта на политика/бюджетната програма</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Политика в областта на устойчивото развитие на туризма</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24 822,9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Бюджетна програма "Администрация"</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3 519,4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Всичко:</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28 342,3</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(3) Утвърждава максималните размери на ангажиментите за разходи, които могат да бъдат поети през 2024 г., и максималните размери на новите задължения за разходи, които могат да бъдат натрупани през 2024 г. от Министерството на туризма,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60"/>
        <w:gridCol w:w="5986"/>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Показатели</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Максимален размер на ангажиментите за разходи, които могат да бъдат поети през 2024 г.</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20 213,2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Максимален размер на новите задължения за разходи, които могат да бъдат натрупани през 2024 г.</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23 026,4</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23.</w:t>
      </w:r>
      <w:r>
        <w:rPr>
          <w:rFonts w:hint="default" w:ascii="Verdana" w:hAnsi="Verdana" w:eastAsia="SimSun" w:cs="Verdana"/>
          <w:i w:val="0"/>
          <w:iCs w:val="0"/>
          <w:caps w:val="0"/>
          <w:color w:val="000000"/>
          <w:spacing w:val="0"/>
          <w:kern w:val="0"/>
          <w:sz w:val="16"/>
          <w:szCs w:val="16"/>
          <w:lang w:val="en-US" w:eastAsia="zh-CN" w:bidi="ar"/>
        </w:rPr>
        <w:t> (1) Приема бюджета на Министерството на регионалното развитие и благоустройството за 2024 г.,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01"/>
        <w:gridCol w:w="5961"/>
        <w:gridCol w:w="13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blHeader/>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Показатели</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blHeader/>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ПРИХОДИ, ПОМОЩИ И ДАРЕНИЯ</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959 489,0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Неданъчни приходи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959 489,0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Държавни такси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953 770,0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Приходи и доходи от собственост</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1 630,0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1.3.</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Глоби, санкции и наказателни лихви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1 570,0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1.4.</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Други приходи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2 519,0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II.</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РАЗХОДИ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1 110 095,5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Текущи разходи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1 110 095,5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в т.ч.</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Персонал</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115 805,3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Субсидии и други текущи трансфери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660"/>
              <w:jc w:val="both"/>
              <w:textAlignment w:val="center"/>
            </w:pPr>
            <w:r>
              <w:rPr>
                <w:color w:val="000000"/>
                <w:bdr w:val="none" w:color="auto" w:sz="0" w:space="0"/>
              </w:rPr>
              <w:t>Субсидии и други текущи трансфери за юридически лица с нестопанска цел</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Капиталови разходи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Придобиване на дълготрайни активи и основен ремонт</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2.2.</w:t>
            </w:r>
          </w:p>
        </w:tc>
        <w:tc>
          <w:tcPr>
            <w:tcW w:w="6860" w:type="dxa"/>
            <w:tcBorders>
              <w:top w:val="nil"/>
              <w:left w:val="nil"/>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Капиталови трансфери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III.</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БЮДЖЕТНИ ВЗАИМООТНОШЕНИЯ (ТРАНСФЕРИ) - (+/-)</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150 606,5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color w:val="000000"/>
                <w:bdr w:val="none" w:color="auto" w:sz="0" w:space="0"/>
              </w:rPr>
              <w:t>Бюджетно взаимоотношение с централния бюджет (+/-)</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171 362,0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color w:val="000000"/>
                <w:bdr w:val="none" w:color="auto" w:sz="0" w:space="0"/>
              </w:rPr>
              <w:t>Трансфери между бюджети и сметки за средствата от Европейския съюз (+/-)</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-20 755,5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i/>
                <w:iCs/>
                <w:color w:val="000000"/>
                <w:bdr w:val="none" w:color="auto" w:sz="0" w:space="0"/>
              </w:rPr>
              <w:t> Предоставени трансфери (-)</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-20 755,5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IV.</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БЮДЖЕТНО САЛДО (І-ІІ+ІІІ)</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V.</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ОПЕРАЦИИ В ЧАСТТА НА ФИНАНСИРАНЕТО - НЕТО</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0,0</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Утвърждава разпределение на разходите по ал. 1 по области на политики и бюджетни програми,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2"/>
        <w:gridCol w:w="6029"/>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Наименование на областта на политика/бюджетната програма</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Политика за интегрирано развитие на регионите за постигане на растеж и подобряване качеството на жизнената среда</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10 031,0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Политика за подобряване на инвестиционния процес, поддържане, модернизация и изграждане на техническата инфраструктура</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1 076 155,3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3.</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Бюджетна програма "Ефективна администрация и координация"</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23 909,2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Всичко:</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1 110 095,5</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(3) Утвърждава максималните размери на ангажиментите за разходи, които могат да бъдат поети през 2024 г., и максималните размери на новите задължения за разходи, които могат да бъдат натрупани през 2024 г. от Министерството на регионалното развитие и благоустройството,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60"/>
        <w:gridCol w:w="5986"/>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Показатели</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Максимален размер на ангажиментите за разходи, които могат да бъдат поети през 2024 г.</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4 877 965,3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Максимален размер на новите задължения за разходи, които могат да бъдат натрупани през 2024 г.</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1 010 706,0</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24.</w:t>
      </w:r>
      <w:r>
        <w:rPr>
          <w:rFonts w:hint="default" w:ascii="Verdana" w:hAnsi="Verdana" w:eastAsia="SimSun" w:cs="Verdana"/>
          <w:i w:val="0"/>
          <w:iCs w:val="0"/>
          <w:caps w:val="0"/>
          <w:color w:val="000000"/>
          <w:spacing w:val="0"/>
          <w:kern w:val="0"/>
          <w:sz w:val="16"/>
          <w:szCs w:val="16"/>
          <w:lang w:val="en-US" w:eastAsia="zh-CN" w:bidi="ar"/>
        </w:rPr>
        <w:t> (1) Приема бюджета на Министерството на земеделието и храните за 2024 г.,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01"/>
        <w:gridCol w:w="5961"/>
        <w:gridCol w:w="13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blHeader/>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Показатели</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blHeader/>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ПРИХОДИ, ПОМОЩИ И ДАРЕНИЯ</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204 386,0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Неданъчни приходи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204 386,0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Държавни такси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77 000,0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Приходи и доходи от собственост</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112 386,0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1.3.</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Глоби, санкции и наказателни лихви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1.4.</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Други приходи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13 000,0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II.</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РАЗХОДИ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303 743,7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Текущи разходи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303 743,7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в т.ч.</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Персонал</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215 012,7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Субсидии и други текущи трансфери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29 300,0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660"/>
              <w:jc w:val="both"/>
              <w:textAlignment w:val="center"/>
            </w:pPr>
            <w:r>
              <w:rPr>
                <w:color w:val="000000"/>
                <w:bdr w:val="none" w:color="auto" w:sz="0" w:space="0"/>
              </w:rPr>
              <w:t>Субсидии и други текущи трансфери за нефинансови предприятия</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29 300,0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Капиталови разходи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Придобиване на дълготрайни активи и основен ремонт</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III.</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БЮДЖЕТНИ ВЗАИМООТНОШЕНИЯ (ТРАНСФЕРИ) - (+/-)</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99 357,7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color w:val="000000"/>
                <w:bdr w:val="none" w:color="auto" w:sz="0" w:space="0"/>
              </w:rPr>
              <w:t>Бюджетно взаимоотношение с централния бюджет (+/-)</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173 936,2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color w:val="000000"/>
                <w:bdr w:val="none" w:color="auto" w:sz="0" w:space="0"/>
              </w:rPr>
              <w:t>Бюджетни взаимоотношения с други бюджетни организации (+/-)</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-53 909,0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i/>
                <w:iCs/>
                <w:color w:val="000000"/>
                <w:bdr w:val="none" w:color="auto" w:sz="0" w:space="0"/>
              </w:rPr>
              <w:t> Предоставени трансфери (-)</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-53 909,0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2.1.1.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880"/>
              <w:jc w:val="both"/>
              <w:textAlignment w:val="center"/>
            </w:pPr>
            <w:r>
              <w:rPr>
                <w:color w:val="000000"/>
                <w:bdr w:val="none" w:color="auto" w:sz="0" w:space="0"/>
              </w:rPr>
              <w:t> - за Селскостопанската академия</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-53 909,0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3.</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color w:val="000000"/>
                <w:bdr w:val="none" w:color="auto" w:sz="0" w:space="0"/>
              </w:rPr>
              <w:t>Трансфери между бюджети и сметки за средствата от Европейския съюз (+/-)</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-20 669,5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3.1.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i/>
                <w:iCs/>
                <w:color w:val="000000"/>
                <w:bdr w:val="none" w:color="auto" w:sz="0" w:space="0"/>
              </w:rPr>
              <w:t> Предоставени трансфери (-)</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-20 669,5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IV.</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БЮДЖЕТНО САЛДО (І-ІІ+ІІІ)</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V.</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ОПЕРАЦИИ В ЧАСТТА НА ФИНАНСИРАНЕТО - НЕТО</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 </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Утвърждава разпределение на разходите по ал. 1 по области на политики и бюджетни програми, както следва:</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2"/>
        <w:gridCol w:w="6029"/>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Наименование на областта на политика/бюджетната програма</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Политика в областта на земеделието и селските райони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234 390,6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Политика в областта на рибарството и аквакултурите</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7 169,0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3.</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Политика в областта на съхраняването и увеличаването на горите и дивеча</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40 262,2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4.</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Бюджетна програма "Администрация"</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21 921,9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Всичко:</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303 743,7</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(3) Утвърждава максималните размери на ангажиментите за разходи, които могат да бъдат поети през 2024 г., и максималните размери на новите задължения за разходи, които могат да бъдат натрупани през 2024 г. от Министерството на земеделието и храните,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60"/>
        <w:gridCol w:w="5986"/>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Показатели</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Максимален размер на ангажиментите за разходи, които могат да бъдат поети през 2024 г.</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96 756,6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Максимален размер на новите задължения за разходи, които могат да бъдат натрупани през 2024 г.</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87 066,5</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(4) Утвърждава средства в размер на 29 300,0 хил. лв. за извършване на обществена услуга за защита от вредното въздействие на водите, възложена на "Напоителни системи" - ЕАД, които са в рамките на текущите разходи по ал. 1 и не могат да бъдат пренасочвани за други цели.</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24"/>
          <w:szCs w:val="24"/>
          <w:lang w:val="en-US" w:eastAsia="zh-CN" w:bidi="ar"/>
        </w:rPr>
        <w:t>(5) Утвърждава средства в размер на 3 560,6 хил. лв. за обезпечаване изпълнението на дейността на Изпълнителна агенция "Сертификационен одит на средствата от европейските земеделски фондове", които са в рамките на разходите по ал. 1 и не могат да бъдат пренасочвани за други цели.</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25.</w:t>
      </w:r>
      <w:r>
        <w:rPr>
          <w:rFonts w:hint="default" w:ascii="Verdana" w:hAnsi="Verdana" w:eastAsia="SimSun" w:cs="Verdana"/>
          <w:i w:val="0"/>
          <w:iCs w:val="0"/>
          <w:caps w:val="0"/>
          <w:color w:val="000000"/>
          <w:spacing w:val="0"/>
          <w:kern w:val="0"/>
          <w:sz w:val="16"/>
          <w:szCs w:val="16"/>
          <w:lang w:val="en-US" w:eastAsia="zh-CN" w:bidi="ar"/>
        </w:rPr>
        <w:t> (1) Приема бюджета на Министерството на транспорта и съобщенията за 2024 г.,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31"/>
        <w:gridCol w:w="5940"/>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Показатели</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ПРИХОДИ, ПОМОЩИ И ДАРЕНИЯ</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54 161,8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Неданъчни приходи</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54 161,8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1.1.</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Държавни такси</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27 229,8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Приходи и доходи от собственост</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1.3.</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Глоби, санкции и наказателни лихви</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7 969,0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1.4.</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Други приходи</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18 156,0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II.</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РАЗХОДИ</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696 301,8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Текущи разходи</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696 301,8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в т.ч.</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1.1.</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Персонал</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58 229,0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Субсидии и други текущи трансфери</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603 633,2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1.2.1.</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ind w:left="0" w:firstLine="660"/>
              <w:jc w:val="both"/>
              <w:textAlignment w:val="center"/>
            </w:pPr>
            <w:r>
              <w:rPr>
                <w:color w:val="000000"/>
                <w:bdr w:val="none" w:color="auto" w:sz="0" w:space="0"/>
              </w:rPr>
              <w:t>Субсидии и други текущи трансфери за нефинансови предприятия</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603 633,2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1.2.1.1.</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 - за "БДЖ - Пътнически превози" - ЕООД</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209 890,0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1.2.1.2.</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 - за Национална компания "Железопътна инфраструктура"</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301 230,0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1.2.1.3.</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 - за "Български пощи" - ЕАД</w:t>
            </w:r>
          </w:p>
        </w:tc>
        <w:tc>
          <w:tcPr>
            <w:tcW w:w="1520" w:type="dxa"/>
            <w:tcBorders>
              <w:top w:val="nil"/>
              <w:left w:val="nil"/>
              <w:bottom w:val="single" w:color="000000" w:sz="8" w:space="0"/>
              <w:right w:val="single" w:color="000000" w:sz="8" w:space="0"/>
            </w:tcBorders>
            <w:shd w:val="clear" w:color="auto" w:fill="FFFFFF"/>
            <w:tcMar>
              <w:top w:w="40" w:type="dxa"/>
              <w:left w:w="40" w:type="dxa"/>
              <w:bottom w:w="6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86 536,7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color="auto" w:fill="FFFFFF"/>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1.2.1.4.</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 - за "България Хели Мед Сървиз" - ЕАД</w:t>
            </w:r>
          </w:p>
        </w:tc>
        <w:tc>
          <w:tcPr>
            <w:tcW w:w="1520" w:type="dxa"/>
            <w:tcBorders>
              <w:top w:val="nil"/>
              <w:left w:val="nil"/>
              <w:bottom w:val="single" w:color="000000" w:sz="8" w:space="0"/>
              <w:right w:val="single" w:color="000000" w:sz="8" w:space="0"/>
            </w:tcBorders>
            <w:shd w:val="clear" w:color="auto" w:fill="FFFFFF"/>
            <w:tcMar>
              <w:top w:w="40" w:type="dxa"/>
              <w:left w:w="40" w:type="dxa"/>
              <w:bottom w:w="6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5 976,5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Капиталови разходи</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2.1.</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Придобиване на дълготрайни активи и основен ремонт</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2.2.</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Капиталови трансфери</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III.</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БЮДЖЕТНИ ВЗАИМООТНОШЕНИЯ (ТРАНСФЕРИ) - (+/-)</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642 140,0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ind w:left="0" w:firstLine="220"/>
              <w:jc w:val="both"/>
              <w:textAlignment w:val="center"/>
            </w:pPr>
            <w:r>
              <w:rPr>
                <w:color w:val="000000"/>
                <w:bdr w:val="none" w:color="auto" w:sz="0" w:space="0"/>
              </w:rPr>
              <w:t>Бюджетно взаимоотношение с централния бюджет (+/-)</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453 950,2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ind w:left="0" w:firstLine="220"/>
              <w:jc w:val="both"/>
              <w:textAlignment w:val="center"/>
            </w:pPr>
            <w:r>
              <w:rPr>
                <w:color w:val="000000"/>
                <w:bdr w:val="none" w:color="auto" w:sz="0" w:space="0"/>
              </w:rPr>
              <w:t>Бюджетни взаимоотношения с други бюджетни организации (+/-)</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214 331,8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2.1.</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i/>
                <w:iCs/>
                <w:color w:val="000000"/>
                <w:bdr w:val="none" w:color="auto" w:sz="0" w:space="0"/>
              </w:rPr>
              <w:t> Получени трансфери (+)</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214 331,8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2.1.1.</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ind w:left="0" w:firstLine="880"/>
              <w:jc w:val="both"/>
              <w:textAlignment w:val="center"/>
            </w:pPr>
            <w:r>
              <w:rPr>
                <w:color w:val="000000"/>
                <w:bdr w:val="none" w:color="auto" w:sz="0" w:space="0"/>
              </w:rPr>
              <w:t> - от Държавното обществено осигуряване</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3.</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ind w:left="0" w:firstLine="220"/>
              <w:jc w:val="both"/>
              <w:textAlignment w:val="center"/>
            </w:pPr>
            <w:r>
              <w:rPr>
                <w:color w:val="000000"/>
                <w:bdr w:val="none" w:color="auto" w:sz="0" w:space="0"/>
              </w:rPr>
              <w:t>Трансфери между бюджети и сметки за средствата от Европейския съюз (+/-)</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-26 142,0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3.1.</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i/>
                <w:iCs/>
                <w:color w:val="000000"/>
                <w:bdr w:val="none" w:color="auto" w:sz="0" w:space="0"/>
              </w:rPr>
              <w:t> Предоставени трансфери (-)</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-26 142,0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IV.</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БЮДЖЕТНО САЛДО (І-ІІ+ІІІ)</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V.</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ОПЕРАЦИИ В ЧАСТТА НА ФИНАНСИРАНЕТО - НЕТО</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 </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Утвърждава разпределение на разходите по ал. 1 по области на политики и бюджетни програми,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2"/>
        <w:gridCol w:w="6029"/>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Наименование на областта на политика/бюджетната програма</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Политика в областта на транспорта</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582 336,8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Политика в областта на съобщенията и цифровата свързаност</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88 115,3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3.</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Бюджетна програма "Административно обслужване, медицинска и психологическа експертиза"</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25 849,7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Всичко:</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696 301,8</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(3) Утвърждава максималните размери на ангажиментите за разходи, които могат да бъдат поети през 2024 г., и максималните размери на новите задължения за разходи, които могат да бъдат натрупани през 2024 г. от Министерството на транспорта и съобщенията,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60"/>
        <w:gridCol w:w="5986"/>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Показатели</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Максимален размер на ангажиментите за разходи, които могат да бъдат поети през 2024 г.</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953 463,2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2.</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Максимален размер на новите задължения за разходи, които могат да бъдат натрупани през 2024 г.</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637 521,4</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(4) Утвърждава целеви средства за Националния борд за разследване на произшествия във въздушния, водния и железопътния транспорт общо в размер на 762,7 хил. лв., от тях за персонал 466,0 хил. лв. и за издръжка 296,7 хил. лв., които са в рамките на разходите по ал. 1 и не могат да бъдат разходвани за други цели. Средствата се разпределят по отделните видове транспорт, както следва:</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1. въздушен транспорт - общо в размер на 366,8 хил. лв., от тях за персонал 206,8 хил. лв. и за издръжка 160,0 хил. лв.;</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воден транспорт - общо в размер на 192,3 хил. лв., от тях за персонал 129,6 хил. лв. и за издръжка 62,7 хил. лв.;</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3. железопътен транспорт - общо в размер на 203,6 хил. лв., от тях за персонал 129,6 хил. лв. и за издръжка 74,0 хил. лв.</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26.</w:t>
      </w:r>
      <w:r>
        <w:rPr>
          <w:rFonts w:hint="default" w:ascii="Verdana" w:hAnsi="Verdana" w:eastAsia="SimSun" w:cs="Verdana"/>
          <w:i w:val="0"/>
          <w:iCs w:val="0"/>
          <w:caps w:val="0"/>
          <w:color w:val="000000"/>
          <w:spacing w:val="0"/>
          <w:kern w:val="0"/>
          <w:sz w:val="16"/>
          <w:szCs w:val="16"/>
          <w:lang w:val="en-US" w:eastAsia="zh-CN" w:bidi="ar"/>
        </w:rPr>
        <w:t> (1) Приема бюджета на Министерството на електронното управление за 2024 г.,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72"/>
        <w:gridCol w:w="5985"/>
        <w:gridCol w:w="13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Показатели</w:t>
            </w:r>
          </w:p>
        </w:tc>
        <w:tc>
          <w:tcPr>
            <w:tcW w:w="1520" w:type="dxa"/>
            <w:tcBorders>
              <w:top w:val="single" w:color="000000" w:sz="8" w:space="0"/>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ПРИХОДИ, ПОМОЩИ И ДАРЕНИЯ</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II.</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РАЗХОДИ</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42 935,6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Текущи разходи</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42 935,6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в т.ч.</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Персонал</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24 324,0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Капиталови разходи</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Придобиване на дълготрайни активи и основен ремонт</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III.</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БЮДЖЕТНИ ВЗАИМООТНОШЕНИЯ (ТРАНСФЕРИ) - (+/-)</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42 935,6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color w:val="000000"/>
                <w:bdr w:val="none" w:color="auto" w:sz="0" w:space="0"/>
              </w:rPr>
              <w:t>Бюджетно взаимоотношение с централния бюджет (+/-)</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20 927,7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color w:val="000000"/>
                <w:bdr w:val="none" w:color="auto" w:sz="0" w:space="0"/>
              </w:rPr>
              <w:t>Бюджетни взаимоотношения с други бюджетни организации (+/-)</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23 786,9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i/>
                <w:iCs/>
                <w:color w:val="000000"/>
                <w:bdr w:val="none" w:color="auto" w:sz="0" w:space="0"/>
              </w:rPr>
              <w:t> Получени трансфери (+)</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23 786,9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3.</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color w:val="000000"/>
                <w:bdr w:val="none" w:color="auto" w:sz="0" w:space="0"/>
              </w:rPr>
              <w:t>Трансфери между бюджети и сметки за средствата от Европейския съюз (+/-)</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-1 779,0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3.1.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i/>
                <w:iCs/>
                <w:color w:val="000000"/>
                <w:bdr w:val="none" w:color="auto" w:sz="0" w:space="0"/>
              </w:rPr>
              <w:t> Предоставени трансфери (-)</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-1 779,0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IV.</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БЮДЖЕТНО САЛДО (І-ІІ+ІІІ)</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V.</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ОПЕРАЦИИ В ЧАСТТА НА ФИНАНСИРАНЕТО - НЕТО</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 </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Утвърждава разпределение на разходите по ал. 1 по области на политики и бюджетни програми,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2"/>
        <w:gridCol w:w="6029"/>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Наименование на областта на политика/бюджетната програма</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Политика в областта на електронното управление</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42 935,6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Всичко:</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42 935,6</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(3) Утвърждава максималните размери на ангажиментите за разходи, които могат да бъдат поети през 2024 г., и максималните размери на новите задължения за разходи, които могат да бъдат натрупани през 2024 г. от Министерството на електронното управление,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60"/>
        <w:gridCol w:w="5986"/>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Показатели</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Максимален размер на ангажиментите за разходи, които могат да бъдат поети през 2024 г.</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16 600,3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Максимален размер на новите задължения за разходи, които могат да бъдат натрупани през 2024 г.</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18 391,6</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27.</w:t>
      </w:r>
      <w:r>
        <w:rPr>
          <w:rFonts w:hint="default" w:ascii="Verdana" w:hAnsi="Verdana" w:eastAsia="SimSun" w:cs="Verdana"/>
          <w:i w:val="0"/>
          <w:iCs w:val="0"/>
          <w:caps w:val="0"/>
          <w:color w:val="000000"/>
          <w:spacing w:val="0"/>
          <w:kern w:val="0"/>
          <w:sz w:val="16"/>
          <w:szCs w:val="16"/>
          <w:lang w:val="en-US" w:eastAsia="zh-CN" w:bidi="ar"/>
        </w:rPr>
        <w:t> (1) Приема бюджета на Министерството на младежта и спорта за 2024 г.,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01"/>
        <w:gridCol w:w="5961"/>
        <w:gridCol w:w="13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Показатели</w:t>
            </w:r>
          </w:p>
        </w:tc>
        <w:tc>
          <w:tcPr>
            <w:tcW w:w="1520" w:type="dxa"/>
            <w:tcBorders>
              <w:top w:val="single" w:color="000000" w:sz="8" w:space="0"/>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ПРИХОДИ, ПОМОЩИ И ДАРЕНИЯ</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38 700,0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Неданъчни приходи</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38 700,0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Приходи и доходи от собственост</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38 893,0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Други приходи</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II.</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РАЗХОДИ</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137 444,4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Текущи разходи</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137 444,4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в т.ч.</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Персонал</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26 258,0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1.1.1.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 в т.ч. Персонал без делегирани бюджети</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8 985,3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Субсидии и други текущи трансфери</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91 375,2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660"/>
              <w:jc w:val="both"/>
              <w:textAlignment w:val="center"/>
            </w:pPr>
            <w:r>
              <w:rPr>
                <w:color w:val="000000"/>
                <w:bdr w:val="none" w:color="auto" w:sz="0" w:space="0"/>
              </w:rPr>
              <w:t>Субсидии и други текущи трансфери за нефинансови предприятия</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1.2.2.</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660"/>
              <w:jc w:val="both"/>
              <w:textAlignment w:val="center"/>
            </w:pPr>
            <w:r>
              <w:rPr>
                <w:color w:val="000000"/>
                <w:bdr w:val="none" w:color="auto" w:sz="0" w:space="0"/>
              </w:rPr>
              <w:t>Субсидии и други текущи трансфери за юридически лица с нестопанска цел</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91 195,2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1.3.</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Текущи трансфери, обезщетения и помощи за домакинствата</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13 321,0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Капиталови разходи</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Придобиване на дълготрайни активи и основен ремонт</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2.2.</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Капиталови трансфери</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III.</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БЮДЖЕТНИ ВЗАИМООТНОШЕНИЯ (ТРАНСФЕРИ) - (+/-)</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98 744,4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color w:val="000000"/>
                <w:bdr w:val="none" w:color="auto" w:sz="0" w:space="0"/>
              </w:rPr>
              <w:t>Бюджетно взаимоотношение с централния бюджет (+/-)</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94 915,9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color w:val="000000"/>
                <w:bdr w:val="none" w:color="auto" w:sz="0" w:space="0"/>
              </w:rPr>
              <w:t>Бюджетни взаимоотношения с други бюджетни организации (+/-)</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3 940,0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i/>
                <w:iCs/>
                <w:color w:val="000000"/>
                <w:bdr w:val="none" w:color="auto" w:sz="0" w:space="0"/>
              </w:rPr>
              <w:t> Получени трансфери (+)</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7 740,0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2.2.</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i/>
                <w:iCs/>
                <w:color w:val="000000"/>
                <w:bdr w:val="none" w:color="auto" w:sz="0" w:space="0"/>
              </w:rPr>
              <w:t> Предоставени трансфери (-)</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3.</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color w:val="000000"/>
                <w:bdr w:val="none" w:color="auto" w:sz="0" w:space="0"/>
              </w:rPr>
              <w:t>Трансфери между бюджети и сметки за средствата от Европейския съюз (+/-)</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3.1.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i/>
                <w:iCs/>
                <w:color w:val="000000"/>
                <w:bdr w:val="none" w:color="auto" w:sz="0" w:space="0"/>
              </w:rPr>
              <w:t> Предоставени трансфери (-)</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IV.</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БЮДЖЕТНО САЛДО (І-ІІ+ІІІ)</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V.</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ОПЕРАЦИИ В ЧАСТТА НА ФИНАНСИРАНЕТО - НЕТО</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 </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Утвърждава разпределение на разходите по ал. 1 по области на политики и бюджетни програми,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50"/>
        <w:gridCol w:w="6011"/>
        <w:gridCol w:w="13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blHeader/>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Наименование на областта на политика / бюджетната програма</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blHeader/>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Политика в областта на спорта за учащи и спорта в свободното време</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30 185,6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2.</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Политика в областта на спорта за високи постижения</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91 331,2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3.</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Политика в областта на привеждането на спортните обекти и съоръжения във вид, отговарящ на съвременните международни стандарти</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2 046,7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4.</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Политика в областта на усвояването и прилагането на добри международни практики за спорта</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5.</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Политика в областта на младите хора</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9 393,7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6.</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Бюджетна програма "Администрация"</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3 883,9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Всичко:</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137 444,4</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(3) Утвърждава максималните размери на ангажиментите за разходи, които могат да бъдат поети през 2024 г., и максималните размери на новите задължения за разходи, които могат да бъдат натрупани през 2024 г. от Министерството на младежта и спорта,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60"/>
        <w:gridCol w:w="5986"/>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Показатели</w:t>
            </w:r>
          </w:p>
        </w:tc>
        <w:tc>
          <w:tcPr>
            <w:tcW w:w="1520" w:type="dxa"/>
            <w:tcBorders>
              <w:top w:val="single" w:color="000000" w:sz="8" w:space="0"/>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Максимален размер на ангажиментите за разходи, които могат да бъдат поети през 2024 г.</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113 208,6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2.</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Максимален размер на новите задължения за разходи, които могат да бъдат натрупани през 2024 г.</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101 212,6</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28.</w:t>
      </w:r>
      <w:r>
        <w:rPr>
          <w:rFonts w:hint="default" w:ascii="Verdana" w:hAnsi="Verdana" w:eastAsia="SimSun" w:cs="Verdana"/>
          <w:i w:val="0"/>
          <w:iCs w:val="0"/>
          <w:caps w:val="0"/>
          <w:color w:val="000000"/>
          <w:spacing w:val="0"/>
          <w:kern w:val="0"/>
          <w:sz w:val="16"/>
          <w:szCs w:val="16"/>
          <w:lang w:val="en-US" w:eastAsia="zh-CN" w:bidi="ar"/>
        </w:rPr>
        <w:t> (1) Приема бюджета на Държавната агенция "Национална сигурност" за 2024 г.,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72"/>
        <w:gridCol w:w="5985"/>
        <w:gridCol w:w="13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Показатели</w:t>
            </w:r>
          </w:p>
        </w:tc>
        <w:tc>
          <w:tcPr>
            <w:tcW w:w="1520" w:type="dxa"/>
            <w:tcBorders>
              <w:top w:val="single" w:color="000000" w:sz="8" w:space="0"/>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ПРИХОДИ, ПОМОЩИ И ДАРЕНИЯ</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Неданъчни приходи</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Приходи и доходи от собственост</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Глоби, санкции и наказателни лихви</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II.</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РАЗХОДИ</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171 035,5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Текущи разходи</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171 035,5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в т.ч.</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Персонал</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162 538,0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Капиталови разходи</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Придобиване на дълготрайни активи и основен ремонт</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III.</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БЮДЖЕТНИ ВЗАИМООТНОШЕНИЯ (ТРАНСФЕРИ) - (+/-)</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170 835,5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color w:val="000000"/>
                <w:bdr w:val="none" w:color="auto" w:sz="0" w:space="0"/>
              </w:rPr>
              <w:t>Бюджетно взаимоотношение с централния бюджет (+/-)</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170 835,5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IV.</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БЮДЖЕТНО САЛДО (І-ІІ+ІІІ)</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V.</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ОПЕРАЦИИ В ЧАСТТА НА ФИНАНСИРАНЕТО - НЕТО</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 </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Утвърждава разпределение на разходите по ал. 1 по области на политики и бюджетни програми,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2"/>
        <w:gridCol w:w="6029"/>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40" w:hRule="atLeast"/>
        </w:trPr>
        <w:tc>
          <w:tcPr>
            <w:tcW w:w="960" w:type="dxa"/>
            <w:tcBorders>
              <w:top w:val="single" w:color="000000" w:sz="8" w:space="0"/>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Наименование на областта на политика/бюджетната програма</w:t>
            </w:r>
          </w:p>
        </w:tc>
        <w:tc>
          <w:tcPr>
            <w:tcW w:w="1520" w:type="dxa"/>
            <w:tcBorders>
              <w:top w:val="single" w:color="000000" w:sz="8" w:space="0"/>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r>
              <w:rPr>
                <w:color w:val="000000"/>
                <w:bdr w:val="none" w:color="auto" w:sz="0" w:space="0"/>
              </w:rPr>
              <w:br w:type="textWrapping"/>
            </w: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Политика в областта на защитата на националната сигурност</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171 035,5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Всичко:</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171 035,5</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(3) Утвърждава максималните размери на ангажиментите за разходи, които могат да бъдат поети през 2024 г., и максималните размери на новите задължения за разходи, които могат да бъдат натрупани през 2024 г. от Държавната агенция "Национална сигурност",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60"/>
        <w:gridCol w:w="5986"/>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Показатели</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Максимален размер на ангажиментите за разходи, които могат да бъдат поети през 2024 г.</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21 530,0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Максимален размер на новите задължения за разходи, които могат да бъдат натрупани през 2024 г.</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7 950,7</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29.</w:t>
      </w:r>
      <w:r>
        <w:rPr>
          <w:rFonts w:hint="default" w:ascii="Verdana" w:hAnsi="Verdana" w:eastAsia="SimSun" w:cs="Verdana"/>
          <w:i w:val="0"/>
          <w:iCs w:val="0"/>
          <w:caps w:val="0"/>
          <w:color w:val="000000"/>
          <w:spacing w:val="0"/>
          <w:kern w:val="0"/>
          <w:sz w:val="16"/>
          <w:szCs w:val="16"/>
          <w:lang w:val="en-US" w:eastAsia="zh-CN" w:bidi="ar"/>
        </w:rPr>
        <w:t> (1) Приема бюджета на Комисията за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 за 2024 г.,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72"/>
        <w:gridCol w:w="5985"/>
        <w:gridCol w:w="13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Показатели</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ПРИХОДИ, ПОМОЩИ И ДАРЕНИЯ</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II.</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РАЗХОДИ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4 855,0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Текущи разходи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4 855,0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в т.ч.</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Персонал</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3 799,0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Капиталови разходи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Придобиване на дълготрайни активи и основен ремонт</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III.</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БЮДЖЕТНИ ВЗАИМООТНОШЕНИЯ (ТРАНСФЕРИ) - (+/-)</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4 855,0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color w:val="000000"/>
                <w:bdr w:val="none" w:color="auto" w:sz="0" w:space="0"/>
              </w:rPr>
              <w:t>Бюджетно взаимоотношение с централния бюджет (+/-)</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4 855,0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IV.</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БЮДЖЕТНО САЛДО (І-ІІ+ІІІ)</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V.</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ОПЕРАЦИИ В ЧАСТТА НА ФИНАНСИРАНЕТО - НЕТО</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 </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Утвърждава разпределение на разходите по ал. 1 по функционални области,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65"/>
        <w:gridCol w:w="5975"/>
        <w:gridCol w:w="13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Наименование на функционалната област</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Функционална област "Архив на Държавна сигурност и разузнавателните служби на Българската народна армия"</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4 855,0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Всичко:</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4 855,0</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(3) Утвърждава максималните размери на ангажиментите за разходи, които могат да бъдат поети през 2024 г., и максималните размери на новите задължения за разходи, които могат да бъдат натрупани през 2024 г. от Комисията за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60"/>
        <w:gridCol w:w="5986"/>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Показатели</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Максимален размер на ангажиментите за разходи, които могат да бъдат поети през 2024 г.</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Максимален размер на новите задължения за разходи, които могат да бъдат натрупани през 2024 г.</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971,0</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30.</w:t>
      </w:r>
      <w:r>
        <w:rPr>
          <w:rFonts w:hint="default" w:ascii="Verdana" w:hAnsi="Verdana" w:eastAsia="SimSun" w:cs="Verdana"/>
          <w:i w:val="0"/>
          <w:iCs w:val="0"/>
          <w:caps w:val="0"/>
          <w:color w:val="000000"/>
          <w:spacing w:val="0"/>
          <w:kern w:val="0"/>
          <w:sz w:val="16"/>
          <w:szCs w:val="16"/>
          <w:lang w:val="en-US" w:eastAsia="zh-CN" w:bidi="ar"/>
        </w:rPr>
        <w:t> (1) Приема бюджета на Комисията за защита от дискриминация за 2024 г., както следва:</w:t>
      </w:r>
    </w:p>
    <w:tbl>
      <w:tblPr>
        <w:tblW w:w="7488"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14"/>
        <w:gridCol w:w="5406"/>
        <w:gridCol w:w="1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Показатели</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ПРИХОДИ, ПОМОЩИ И ДАРЕНИЯ</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II.</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РАЗХОДИ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3 629,9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Текущи разходи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3 629,9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в т.ч.</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Персонал</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2 799,3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Капиталови разходи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Придобиване на дълготрайни активи и основен ремонт</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III.</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БЮДЖЕТНИ ВЗАИМООТНОШЕНИЯ (ТРАНСФЕРИ) - (+/-)</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3 629,9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color w:val="000000"/>
                <w:bdr w:val="none" w:color="auto" w:sz="0" w:space="0"/>
              </w:rPr>
              <w:t>Бюджетно взаимоотношение с централния бюджет (+/-)</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3 629,9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IV.</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БЮДЖЕТНО САЛДО (І-ІІ+ІІІ)</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V.</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ОПЕРАЦИИ В ЧАСТТА НА ФИНАНСИРАНЕТО - НЕТО</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 </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Утвърждава разпределение на разходите по ал. 1 по функционални области,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9"/>
        <w:gridCol w:w="6013"/>
        <w:gridCol w:w="13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Наименование на функционалната област</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Функционална област "Противодействие и защита на гражданите от дискриминация"</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3 629,9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Всичко:</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3 629,9</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(3) Утвърждава максималните размери на ангажиментите за разходи, които могат да бъдат поети през 2024 г., и максималните размери на новите задължения за разходи, които могат да бъдат натрупани през 2024 г. от Комисията за защита от дискриминация,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60"/>
        <w:gridCol w:w="5986"/>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Показатели</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Максимален размер на ангажиментите за разходи, които могат да бъдат поети през 2024 г.</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930,6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2.</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Максимален размер на новите задължения за разходи, които могат да бъдат натрупани през 2024 г.</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809,6</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31.</w:t>
      </w:r>
      <w:r>
        <w:rPr>
          <w:rFonts w:hint="default" w:ascii="Verdana" w:hAnsi="Verdana" w:eastAsia="SimSun" w:cs="Verdana"/>
          <w:i w:val="0"/>
          <w:iCs w:val="0"/>
          <w:caps w:val="0"/>
          <w:color w:val="000000"/>
          <w:spacing w:val="0"/>
          <w:kern w:val="0"/>
          <w:sz w:val="16"/>
          <w:szCs w:val="16"/>
          <w:lang w:val="en-US" w:eastAsia="zh-CN" w:bidi="ar"/>
        </w:rPr>
        <w:t> (1) Приема бюджета на Комисията за защита на личните данни за 2024 г.,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72"/>
        <w:gridCol w:w="5985"/>
        <w:gridCol w:w="13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Показатели</w:t>
            </w:r>
          </w:p>
        </w:tc>
        <w:tc>
          <w:tcPr>
            <w:tcW w:w="1520" w:type="dxa"/>
            <w:tcBorders>
              <w:top w:val="single" w:color="000000" w:sz="8" w:space="0"/>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ПРИХОДИ, ПОМОЩИ И ДАРЕНИЯ</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Неданъчни приходи</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Глоби, санкции и наказателни лихви</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II.</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РАЗХОДИ</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5 808,9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Текущи разходи</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5 808,9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в т.ч.</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Персонал</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4 973,1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Капиталови разходи</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Придобиване на дълготрайни активи и основен ремонт</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III.</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БЮДЖЕТНИ ВЗАИМООТНОШЕНИЯ (ТРАНСФЕРИ) - (+/-)</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5 108,9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color w:val="000000"/>
                <w:bdr w:val="none" w:color="auto" w:sz="0" w:space="0"/>
              </w:rPr>
              <w:t>Бюджетно взаимоотношение с централния бюджет (+/-)</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5 108,9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IV.</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БЮДЖЕТНО САЛДО (І-ІІ+ІІІ)</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V.</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ОПЕРАЦИИ В ЧАСТТА НА ФИНАНСИРАНЕТО - НЕТО</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 </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Утвърждава разпределение на разходите по ал. 1 по функционални области,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64"/>
        <w:gridCol w:w="5976"/>
        <w:gridCol w:w="13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Наименование на функционалната област</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Функционална област "Защита на личните данни на физическите лица"</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5 808,9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Всичко:</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5 808,9</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(3) Утвърждава максималните размери на ангажиментите за разходи, които могат да бъдат поети през 2024 г., и максималните размери на новите задължения за разходи, които могат да бъдат натрупани през 2024 г. от Комисията за защита на личните данни,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60"/>
        <w:gridCol w:w="5986"/>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Показатели</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w:t>
            </w:r>
          </w:p>
        </w:tc>
        <w:tc>
          <w:tcPr>
            <w:tcW w:w="686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Максимален размер на ангажиментите за разходи, които могат да бъдат поети през 2024 г.</w:t>
            </w:r>
          </w:p>
        </w:tc>
        <w:tc>
          <w:tcPr>
            <w:tcW w:w="152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2.</w:t>
            </w:r>
          </w:p>
        </w:tc>
        <w:tc>
          <w:tcPr>
            <w:tcW w:w="686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Максимален размер на новите задължения за разходи, които могат да бъдат натрупани през 2024 г.</w:t>
            </w:r>
          </w:p>
        </w:tc>
        <w:tc>
          <w:tcPr>
            <w:tcW w:w="152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820,8</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32.</w:t>
      </w:r>
      <w:r>
        <w:rPr>
          <w:rFonts w:hint="default" w:ascii="Verdana" w:hAnsi="Verdana" w:eastAsia="SimSun" w:cs="Verdana"/>
          <w:i w:val="0"/>
          <w:iCs w:val="0"/>
          <w:caps w:val="0"/>
          <w:color w:val="000000"/>
          <w:spacing w:val="0"/>
          <w:kern w:val="0"/>
          <w:sz w:val="16"/>
          <w:szCs w:val="16"/>
          <w:lang w:val="en-US" w:eastAsia="zh-CN" w:bidi="ar"/>
        </w:rPr>
        <w:t> (1) Приема бюджета на Комисията за отнемане на незаконно придобитото имущество за 2024 г.,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72"/>
        <w:gridCol w:w="5985"/>
        <w:gridCol w:w="13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Показатели</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w:t>
            </w:r>
          </w:p>
        </w:tc>
        <w:tc>
          <w:tcPr>
            <w:tcW w:w="686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ПРИХОДИ, ПОМОЩИ И ДАРЕНИЯ</w:t>
            </w:r>
          </w:p>
        </w:tc>
        <w:tc>
          <w:tcPr>
            <w:tcW w:w="152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Неданъчни приходи</w:t>
            </w:r>
          </w:p>
        </w:tc>
        <w:tc>
          <w:tcPr>
            <w:tcW w:w="152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1.1.</w:t>
            </w:r>
          </w:p>
        </w:tc>
        <w:tc>
          <w:tcPr>
            <w:tcW w:w="686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Глоби, санкции и наказателни лихви</w:t>
            </w:r>
          </w:p>
        </w:tc>
        <w:tc>
          <w:tcPr>
            <w:tcW w:w="152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II.</w:t>
            </w:r>
          </w:p>
        </w:tc>
        <w:tc>
          <w:tcPr>
            <w:tcW w:w="686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РАЗХОДИ</w:t>
            </w:r>
          </w:p>
        </w:tc>
        <w:tc>
          <w:tcPr>
            <w:tcW w:w="152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14 214,5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Текущи разходи</w:t>
            </w:r>
          </w:p>
        </w:tc>
        <w:tc>
          <w:tcPr>
            <w:tcW w:w="152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14 214,5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в т.ч.</w:t>
            </w:r>
          </w:p>
        </w:tc>
        <w:tc>
          <w:tcPr>
            <w:tcW w:w="152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1.1.</w:t>
            </w:r>
          </w:p>
        </w:tc>
        <w:tc>
          <w:tcPr>
            <w:tcW w:w="686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Персонал</w:t>
            </w:r>
          </w:p>
        </w:tc>
        <w:tc>
          <w:tcPr>
            <w:tcW w:w="152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11 479,5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w:t>
            </w:r>
          </w:p>
        </w:tc>
        <w:tc>
          <w:tcPr>
            <w:tcW w:w="686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Капиталови разходи</w:t>
            </w:r>
          </w:p>
        </w:tc>
        <w:tc>
          <w:tcPr>
            <w:tcW w:w="152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2.1.</w:t>
            </w:r>
          </w:p>
        </w:tc>
        <w:tc>
          <w:tcPr>
            <w:tcW w:w="686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Придобиване на дълготрайни активи и основен ремонт</w:t>
            </w:r>
          </w:p>
        </w:tc>
        <w:tc>
          <w:tcPr>
            <w:tcW w:w="152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III.</w:t>
            </w:r>
          </w:p>
        </w:tc>
        <w:tc>
          <w:tcPr>
            <w:tcW w:w="686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БЮДЖЕТНИ ВЗАИМООТНОШЕНИЯ (ТРАНСФЕРИ) - (+/-)</w:t>
            </w:r>
          </w:p>
        </w:tc>
        <w:tc>
          <w:tcPr>
            <w:tcW w:w="152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14 174,5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ind w:left="0" w:firstLine="220"/>
              <w:jc w:val="both"/>
              <w:textAlignment w:val="center"/>
            </w:pPr>
            <w:r>
              <w:rPr>
                <w:color w:val="000000"/>
                <w:bdr w:val="none" w:color="auto" w:sz="0" w:space="0"/>
              </w:rPr>
              <w:t>Бюджетно взаимоотношение с централния бюджет (+/-)</w:t>
            </w:r>
          </w:p>
        </w:tc>
        <w:tc>
          <w:tcPr>
            <w:tcW w:w="152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14 174,5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IV.</w:t>
            </w:r>
          </w:p>
        </w:tc>
        <w:tc>
          <w:tcPr>
            <w:tcW w:w="686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БЮДЖЕТНО САЛДО (І-ІІ+ІІІ)</w:t>
            </w:r>
          </w:p>
        </w:tc>
        <w:tc>
          <w:tcPr>
            <w:tcW w:w="152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V.</w:t>
            </w:r>
          </w:p>
        </w:tc>
        <w:tc>
          <w:tcPr>
            <w:tcW w:w="686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ОПЕРАЦИИ В ЧАСТТА НА ФИНАНСИРАНЕТО - НЕТО</w:t>
            </w:r>
          </w:p>
        </w:tc>
        <w:tc>
          <w:tcPr>
            <w:tcW w:w="152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 </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Утвърждава разпределение на разходите по ал. 1 по функционални области,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50"/>
        <w:gridCol w:w="6011"/>
        <w:gridCol w:w="13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Наименование на функционалната област</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w:t>
            </w:r>
          </w:p>
        </w:tc>
        <w:tc>
          <w:tcPr>
            <w:tcW w:w="686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Функционална област "Предотвратяване на възможностите за незаконно придобиване на имущество"</w:t>
            </w:r>
          </w:p>
        </w:tc>
        <w:tc>
          <w:tcPr>
            <w:tcW w:w="152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14 214,5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Всичко:</w:t>
            </w:r>
          </w:p>
        </w:tc>
        <w:tc>
          <w:tcPr>
            <w:tcW w:w="152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14 214,5</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(3) Утвърждава максималните размери на ангажиментите за разходи, които могат да бъдат поети през 2024 г., и максималните размери на новите задължения за разходи, които могат да бъдат натрупани през 2024 г. от Комисията за отнемане на незаконно придобитото имущество,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60"/>
        <w:gridCol w:w="5986"/>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Показатели</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Максимален размер на ангажиментите за разходи, които могат да бъдат поети през 2024 г.</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3 340,3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Максимален размер на новите задължения за разходи, които могат да бъдат натрупани през 2024 г.</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2 594,0</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33.</w:t>
      </w:r>
      <w:r>
        <w:rPr>
          <w:rFonts w:hint="default" w:ascii="Verdana" w:hAnsi="Verdana" w:eastAsia="SimSun" w:cs="Verdana"/>
          <w:i w:val="0"/>
          <w:iCs w:val="0"/>
          <w:caps w:val="0"/>
          <w:color w:val="000000"/>
          <w:spacing w:val="0"/>
          <w:kern w:val="0"/>
          <w:sz w:val="16"/>
          <w:szCs w:val="16"/>
          <w:lang w:val="en-US" w:eastAsia="zh-CN" w:bidi="ar"/>
        </w:rPr>
        <w:t> (1) Приема бюджета на Комисията за противодействие на корупцията за 2024 г.,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72"/>
        <w:gridCol w:w="5985"/>
        <w:gridCol w:w="13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0" w:hRule="atLeast"/>
          <w:tblHeader/>
        </w:trPr>
        <w:tc>
          <w:tcPr>
            <w:tcW w:w="960" w:type="dxa"/>
            <w:tcBorders>
              <w:top w:val="single" w:color="000000" w:sz="8" w:space="0"/>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Показатели</w:t>
            </w:r>
          </w:p>
        </w:tc>
        <w:tc>
          <w:tcPr>
            <w:tcW w:w="1520" w:type="dxa"/>
            <w:tcBorders>
              <w:top w:val="single" w:color="000000" w:sz="8" w:space="0"/>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blHeader/>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ПРИХОДИ, ПОМОЩИ И ДАРЕНИЯ</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Неданъчни приходи</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Глоби, санкции и наказателни лихви</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II.</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РАЗХОДИ</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10 887,1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Текущи разходи</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10 887,1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в т.ч.</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Персонал</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8 956,4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Капиталови разходи</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Придобиване на дълготрайни активи и основен ремонт</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III.</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БЮДЖЕТНИ ВЗАИМООТНОШЕНИЯ (ТРАНСФЕРИ) - (+/-)</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10 857,1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color w:val="000000"/>
                <w:bdr w:val="none" w:color="auto" w:sz="0" w:space="0"/>
              </w:rPr>
              <w:t>Бюджетно взаимоотношение с централния бюджет (+/-)</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10 857,1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IV.</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БЮДЖЕТНО САЛДО (І-ІІ+ІІІ)</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V.</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ОПЕРАЦИИ В ЧАСТТА НА ФИНАНСИРАНЕТО - НЕТО</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 </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Утвърждава разпределение на разходите по ал. 1 по функционални области, както следва:</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52"/>
        <w:gridCol w:w="6005"/>
        <w:gridCol w:w="13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Наименование на функционалната област</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Функционална област "Осъществяване на превенция, ефективно противодействие на корупцията и установяване на конфликт на интереси"</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10 887,1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Всичко:</w:t>
            </w:r>
          </w:p>
        </w:tc>
        <w:tc>
          <w:tcPr>
            <w:tcW w:w="1520" w:type="dxa"/>
            <w:tcBorders>
              <w:top w:val="nil"/>
              <w:left w:val="nil"/>
              <w:bottom w:val="single" w:color="000000" w:sz="8" w:space="0"/>
              <w:right w:val="single" w:color="000000" w:sz="8" w:space="0"/>
            </w:tcBorders>
            <w:shd w:val="clear"/>
            <w:tcMar>
              <w:top w:w="40" w:type="dxa"/>
              <w:left w:w="40" w:type="dxa"/>
              <w:bottom w:w="6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10 887,1</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(3) Утвърждава максималните размери на ангажиментите за разходи, които могат да бъдат поети през 2024 г., и максималните размери на новите задължения за разходи, които могат да бъдат натрупани през 2024 г. от Комисията за противодействие на корупцията,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60"/>
        <w:gridCol w:w="5986"/>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Показатели</w:t>
            </w:r>
          </w:p>
        </w:tc>
        <w:tc>
          <w:tcPr>
            <w:tcW w:w="1520" w:type="dxa"/>
            <w:tcBorders>
              <w:top w:val="single" w:color="000000" w:sz="8" w:space="0"/>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Максимален размер на ангажиментите за разходи, които могат да бъдат поети през 2024 г.</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2 845,4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2.</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Максимален размер на новите задължения за разходи, които могат да бъдат натрупани през 2024 г.</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1 871,7</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34.</w:t>
      </w:r>
      <w:r>
        <w:rPr>
          <w:rFonts w:hint="default" w:ascii="Verdana" w:hAnsi="Verdana" w:eastAsia="SimSun" w:cs="Verdana"/>
          <w:i w:val="0"/>
          <w:iCs w:val="0"/>
          <w:caps w:val="0"/>
          <w:color w:val="000000"/>
          <w:spacing w:val="0"/>
          <w:kern w:val="0"/>
          <w:sz w:val="16"/>
          <w:szCs w:val="16"/>
          <w:lang w:val="en-US" w:eastAsia="zh-CN" w:bidi="ar"/>
        </w:rPr>
        <w:t> (1) Приема бюджета на Националната служба за охрана за 2024 г.,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72"/>
        <w:gridCol w:w="5985"/>
        <w:gridCol w:w="13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40" w:hRule="atLeast"/>
        </w:trPr>
        <w:tc>
          <w:tcPr>
            <w:tcW w:w="960" w:type="dxa"/>
            <w:tcBorders>
              <w:top w:val="single" w:color="000000" w:sz="8" w:space="0"/>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Показатели</w:t>
            </w:r>
          </w:p>
        </w:tc>
        <w:tc>
          <w:tcPr>
            <w:tcW w:w="1520" w:type="dxa"/>
            <w:tcBorders>
              <w:top w:val="single" w:color="000000" w:sz="8" w:space="0"/>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ПРИХОДИ, ПОМОЩИ И ДАРЕНИЯ</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Неданъчни приходи</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Приходи и доходи от собственост</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II.</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РАЗХОДИ</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66 618,4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Текущи разходи</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66 618,4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в т.ч.</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Персонал</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59 312,4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Капиталови разходи</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Придобиване на дълготрайни активи и основен ремонт</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III.</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БЮДЖЕТНИ ВЗАИМООТНОШЕНИЯ (ТРАНСФЕРИ) - (+/-)</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66 318,4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color w:val="000000"/>
                <w:bdr w:val="none" w:color="auto" w:sz="0" w:space="0"/>
              </w:rPr>
              <w:t>Бюджетно взаимоотношение с централния бюджет (+/-)</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66 318,4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IV.</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БЮДЖЕТНО САЛДО (І-ІІ+ІІІ)</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V.</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ОПЕРАЦИИ В ЧАСТТА НА ФИНАНСИРАНЕТО - НЕТО</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0,0</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Утвърждава разпределение на разходите по ал. 1 по функционални области,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57"/>
        <w:gridCol w:w="5994"/>
        <w:gridCol w:w="13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40" w:hRule="atLeast"/>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Наименование на функционалната област</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Функционална област "Осигуряване безопасността на охраняваните лица и обекти и предоставяне на специализиран транспорт"</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66 618,4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Всичко:</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66 618,4</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(3) Утвърждава максималните размери на ангажиментите за разходи, които могат да бъдат поети през 2024 г., и максималните размери на новите задължения за разходи, които могат да бъдат натрупани през 2024 г. от Националната служба за охрана,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60"/>
        <w:gridCol w:w="5986"/>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40" w:hRule="atLeast"/>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Показатели</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Максимален размер на ангажиментите за разходи, които могат да бъдат поети през 2024 г.</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8 300,0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Максимален размер на новите задължения за разходи, които могат да бъдат натрупани през 2024 г.</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6 300,0</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35.</w:t>
      </w:r>
      <w:r>
        <w:rPr>
          <w:rFonts w:hint="default" w:ascii="Verdana" w:hAnsi="Verdana" w:eastAsia="SimSun" w:cs="Verdana"/>
          <w:i w:val="0"/>
          <w:iCs w:val="0"/>
          <w:caps w:val="0"/>
          <w:color w:val="000000"/>
          <w:spacing w:val="0"/>
          <w:kern w:val="0"/>
          <w:sz w:val="16"/>
          <w:szCs w:val="16"/>
          <w:lang w:val="en-US" w:eastAsia="zh-CN" w:bidi="ar"/>
        </w:rPr>
        <w:t> (1) Приема бюджета на Държавната агенция "Разузнаване" за 2024 г.,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72"/>
        <w:gridCol w:w="5985"/>
        <w:gridCol w:w="13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Показатели</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ПРИХОДИ, ПОМОЩИ И ДАРЕНИЯ</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II.</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РАЗХОДИ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49 467,0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Текущи разходи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49 467,0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Капиталови разходи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Придобиване на дълготрайни активи и основен ремонт</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III.</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БЮДЖЕТНИ ВЗАИМООТНОШЕНИЯ (ТРАНСФЕРИ) - (+/-)</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49 467,0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color w:val="000000"/>
                <w:bdr w:val="none" w:color="auto" w:sz="0" w:space="0"/>
              </w:rPr>
              <w:t>Бюджетно взаимоотношение с централния бюджет (+/-)</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49 467,0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IV.</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БЮДЖЕТНО САЛДО (І-ІІ+ІІІ)</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V.</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ОПЕРАЦИИ В ЧАСТТА НА ФИНАНСИРАНЕТО - НЕТО</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 </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Утвърждава разпределение на разходите по ал. 1 по области на политики и бюджетни програми,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2"/>
        <w:gridCol w:w="6029"/>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Наименование на областта на политика/бюджетната програма</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Политика в областта на информационно-аналитичното обезпечаване на държавното ръководство, подпомагащо процеса на вземане на решения с цел защита на националната сигурност и интересите на Република България</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49 467,0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Всичко:</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49 467,0</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(3) Утвърждава максималните размери на ангажиментите за разходи, които могат да бъдат поети през 2024 г., и максималните размери на новите задължения за разходи, които могат да бъдат натрупани през 2024 г. от Държавната агенция "Разузнаване",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60"/>
        <w:gridCol w:w="5986"/>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Показатели</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Максимален размер на ангажиментите за разходи, които могат да бъдат поети през 2024 г.</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21 024,5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Максимален размер на новите задължения за разходи, които могат да бъдат натрупани през 2024 г.</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24 660,5</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36.</w:t>
      </w:r>
      <w:r>
        <w:rPr>
          <w:rFonts w:hint="default" w:ascii="Verdana" w:hAnsi="Verdana" w:eastAsia="SimSun" w:cs="Verdana"/>
          <w:i w:val="0"/>
          <w:iCs w:val="0"/>
          <w:caps w:val="0"/>
          <w:color w:val="000000"/>
          <w:spacing w:val="0"/>
          <w:kern w:val="0"/>
          <w:sz w:val="16"/>
          <w:szCs w:val="16"/>
          <w:lang w:val="en-US" w:eastAsia="zh-CN" w:bidi="ar"/>
        </w:rPr>
        <w:t> (1) Приема бюджета на Националния статистически институт за 2024 г.,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72"/>
        <w:gridCol w:w="5985"/>
        <w:gridCol w:w="13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Показатели</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ПРИХОДИ, ПОМОЩИ И ДАРЕНИЯ</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Неданъчни приходи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Приходи и доходи от собственост</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II.</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РАЗХОДИ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29 216,6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Текущи разходи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29 216,6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в т.ч.</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Персонал</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23 778,1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Капиталови разходи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Придобиване на дълготрайни активи и основен ремонт</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III.</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БЮДЖЕТНИ ВЗАИМООТНОШЕНИЯ (ТРАНСФЕРИ) - (+/-)</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28 266,6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color w:val="000000"/>
                <w:bdr w:val="none" w:color="auto" w:sz="0" w:space="0"/>
              </w:rPr>
              <w:t>Бюджетно взаимоотношение с централния бюджет (+/-)</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28 766,6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color w:val="000000"/>
                <w:bdr w:val="none" w:color="auto" w:sz="0" w:space="0"/>
              </w:rPr>
              <w:t>Трансфери между бюджети и сметки за средствата от Европейския съюз (+/-)</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i/>
                <w:iCs/>
                <w:color w:val="000000"/>
                <w:bdr w:val="none" w:color="auto" w:sz="0" w:space="0"/>
              </w:rPr>
              <w:t> Предоставени трансфери (-)</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IV.</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БЮДЖЕТНО САЛДО (І-ІІ+ІІІ)</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V.</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ОПЕРАЦИИ В ЧАСТТА НА ФИНАНСИРАНЕТО - НЕТО</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 </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Утвърждава разпределение на разходите по ал. 1 по функционални области,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51"/>
        <w:gridCol w:w="6007"/>
        <w:gridCol w:w="13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Наименование на функционалната област</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Функционална област "Безпристрастна, обективна, навременна и точна информация за състоянието на Република България"</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29 216,6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Всичко:</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29 216,6</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(3) Утвърждава максималните размери на ангажиментите за разходи, които могат да бъдат поети през 2024 г., и максималните размери на новите задължения за разходи, които могат да бъдат натрупани през 2024 г. от Националния статистически институт,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60"/>
        <w:gridCol w:w="5986"/>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Показатели</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Максимален размер на ангажиментите за разходи, които могат да бъдат поети през 2024 г.</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10 111,6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Максимален размер на новите задължения за разходи, които могат да бъдат натрупани през 2024 г.</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6 323,5</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37.</w:t>
      </w:r>
      <w:r>
        <w:rPr>
          <w:rFonts w:hint="default" w:ascii="Verdana" w:hAnsi="Verdana" w:eastAsia="SimSun" w:cs="Verdana"/>
          <w:i w:val="0"/>
          <w:iCs w:val="0"/>
          <w:caps w:val="0"/>
          <w:color w:val="000000"/>
          <w:spacing w:val="0"/>
          <w:kern w:val="0"/>
          <w:sz w:val="16"/>
          <w:szCs w:val="16"/>
          <w:lang w:val="en-US" w:eastAsia="zh-CN" w:bidi="ar"/>
        </w:rPr>
        <w:t> (1) Приема бюджета на Комисията за защита на конкуренцията за 2024 г.,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72"/>
        <w:gridCol w:w="5985"/>
        <w:gridCol w:w="13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blHeader/>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 </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Показатели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ПРИХОДИ, ПОМОЩИ И ДАРЕНИЯ</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7 000,0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Неданъчни приходи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7 000,0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Държавни такси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Глоби, санкции и наказателни лихви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II.</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РАЗХОДИ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6 960,5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Текущи разходи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6 960,5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в т.ч.</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Персонал</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6 212,0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Капиталови разходи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Придобиване на дълготрайни активи и основен ремонт</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III.</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БЮДЖЕТНИ ВЗАИМООТНОШЕНИЯ (ТРАНСФЕРИ) - (+/-)</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color w:val="000000"/>
                <w:bdr w:val="none" w:color="auto" w:sz="0" w:space="0"/>
              </w:rPr>
              <w:t>Бюджетно взаимоотношение с централния бюджет (+/-)</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IV.</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БЮДЖЕТНО САЛДО (І-ІІ+ІІІ)</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V.</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ОПЕРАЦИИ В ЧАСТТА НА ФИНАНСИРАНЕТО - НЕТО</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 </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Утвърждава разпределение на разходите по ал. 1 по функционални области,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62"/>
        <w:gridCol w:w="5982"/>
        <w:gridCol w:w="13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Наименование на функционалната област</w:t>
            </w:r>
          </w:p>
        </w:tc>
        <w:tc>
          <w:tcPr>
            <w:tcW w:w="1520" w:type="dxa"/>
            <w:tcBorders>
              <w:top w:val="single" w:color="000000" w:sz="8" w:space="0"/>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Функционална област "Защита на конкуренцията и контрол на законосъобразността при процедурите по възлагане на обществени поръчки и предоставяне на концесии"</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6 960,5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Всичко:</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6 960,5</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(3) Утвърждава максималните размери на ангажиментите за разходи, които могат да бъдат поети през 2024 г., и максималните размери на новите задължения за разходи, които могат да бъдат натрупани през 2024 г. от Комисията за защита на конкуренцията,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60"/>
        <w:gridCol w:w="5986"/>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Показатели</w:t>
            </w:r>
          </w:p>
        </w:tc>
        <w:tc>
          <w:tcPr>
            <w:tcW w:w="1520" w:type="dxa"/>
            <w:tcBorders>
              <w:top w:val="single" w:color="000000" w:sz="8" w:space="0"/>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Максимален размер на ангажиментите за разходи, които могат да бъдат поети през 2024 г.</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1 125,0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2.</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Максимален размер на новите задължения за разходи, които могат да бъдат натрупани през 2024 г.</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723,5</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38.</w:t>
      </w:r>
      <w:r>
        <w:rPr>
          <w:rFonts w:hint="default" w:ascii="Verdana" w:hAnsi="Verdana" w:eastAsia="SimSun" w:cs="Verdana"/>
          <w:i w:val="0"/>
          <w:iCs w:val="0"/>
          <w:caps w:val="0"/>
          <w:color w:val="000000"/>
          <w:spacing w:val="0"/>
          <w:kern w:val="0"/>
          <w:sz w:val="16"/>
          <w:szCs w:val="16"/>
          <w:lang w:val="en-US" w:eastAsia="zh-CN" w:bidi="ar"/>
        </w:rPr>
        <w:t> (1) Приема бюджета на Комисията за регулиране на съобщенията за 2024 г.,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72"/>
        <w:gridCol w:w="5985"/>
        <w:gridCol w:w="13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0" w:hRule="atLeast"/>
        </w:trPr>
        <w:tc>
          <w:tcPr>
            <w:tcW w:w="960" w:type="dxa"/>
            <w:tcBorders>
              <w:top w:val="single" w:color="000000" w:sz="8" w:space="0"/>
              <w:left w:val="single" w:color="000000" w:sz="8" w:space="0"/>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Показатели</w:t>
            </w:r>
          </w:p>
        </w:tc>
        <w:tc>
          <w:tcPr>
            <w:tcW w:w="1520" w:type="dxa"/>
            <w:tcBorders>
              <w:top w:val="single" w:color="000000" w:sz="8" w:space="0"/>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w:t>
            </w:r>
          </w:p>
        </w:tc>
        <w:tc>
          <w:tcPr>
            <w:tcW w:w="686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ПРИХОДИ, ПОМОЩИ И ДАРЕНИЯ</w:t>
            </w:r>
          </w:p>
        </w:tc>
        <w:tc>
          <w:tcPr>
            <w:tcW w:w="152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253 335,0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Неданъчни приходи</w:t>
            </w:r>
          </w:p>
        </w:tc>
        <w:tc>
          <w:tcPr>
            <w:tcW w:w="152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253 335,0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1.1.</w:t>
            </w:r>
          </w:p>
        </w:tc>
        <w:tc>
          <w:tcPr>
            <w:tcW w:w="686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Държавни такси</w:t>
            </w:r>
          </w:p>
        </w:tc>
        <w:tc>
          <w:tcPr>
            <w:tcW w:w="152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253 085,0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w:t>
            </w:r>
          </w:p>
        </w:tc>
        <w:tc>
          <w:tcPr>
            <w:tcW w:w="686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Глоби, санкции и наказателни лихви</w:t>
            </w:r>
          </w:p>
        </w:tc>
        <w:tc>
          <w:tcPr>
            <w:tcW w:w="152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II.</w:t>
            </w:r>
          </w:p>
        </w:tc>
        <w:tc>
          <w:tcPr>
            <w:tcW w:w="686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РАЗХОДИ</w:t>
            </w:r>
          </w:p>
        </w:tc>
        <w:tc>
          <w:tcPr>
            <w:tcW w:w="152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15 466,3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Текущи разходи</w:t>
            </w:r>
          </w:p>
        </w:tc>
        <w:tc>
          <w:tcPr>
            <w:tcW w:w="152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15 466,3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в т.ч.</w:t>
            </w:r>
          </w:p>
        </w:tc>
        <w:tc>
          <w:tcPr>
            <w:tcW w:w="152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1.1.</w:t>
            </w:r>
          </w:p>
        </w:tc>
        <w:tc>
          <w:tcPr>
            <w:tcW w:w="686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Персонал</w:t>
            </w:r>
          </w:p>
        </w:tc>
        <w:tc>
          <w:tcPr>
            <w:tcW w:w="152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11 661,9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w:t>
            </w:r>
          </w:p>
        </w:tc>
        <w:tc>
          <w:tcPr>
            <w:tcW w:w="686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Капиталови разходи</w:t>
            </w:r>
          </w:p>
        </w:tc>
        <w:tc>
          <w:tcPr>
            <w:tcW w:w="152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2.1.</w:t>
            </w:r>
          </w:p>
        </w:tc>
        <w:tc>
          <w:tcPr>
            <w:tcW w:w="686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Придобиване на дълготрайни активи и основен ремонт</w:t>
            </w:r>
          </w:p>
        </w:tc>
        <w:tc>
          <w:tcPr>
            <w:tcW w:w="152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III.</w:t>
            </w:r>
          </w:p>
        </w:tc>
        <w:tc>
          <w:tcPr>
            <w:tcW w:w="686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БЮДЖЕТНИ ВЗАИМООТНОШЕНИЯ (ТРАНСФЕРИ) - (+/-)</w:t>
            </w:r>
          </w:p>
        </w:tc>
        <w:tc>
          <w:tcPr>
            <w:tcW w:w="152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-237 868,7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ind w:left="0" w:firstLine="220"/>
              <w:jc w:val="both"/>
              <w:textAlignment w:val="center"/>
            </w:pPr>
            <w:r>
              <w:rPr>
                <w:color w:val="000000"/>
                <w:bdr w:val="none" w:color="auto" w:sz="0" w:space="0"/>
              </w:rPr>
              <w:t>Бюджетни взаимоотношения с други бюджетни организации (+/-)</w:t>
            </w:r>
          </w:p>
        </w:tc>
        <w:tc>
          <w:tcPr>
            <w:tcW w:w="152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-237 868,7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1.1.</w:t>
            </w:r>
          </w:p>
        </w:tc>
        <w:tc>
          <w:tcPr>
            <w:tcW w:w="686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i/>
                <w:iCs/>
                <w:color w:val="000000"/>
                <w:bdr w:val="none" w:color="auto" w:sz="0" w:space="0"/>
              </w:rPr>
              <w:t> Предоставени трансфери (-)</w:t>
            </w:r>
          </w:p>
        </w:tc>
        <w:tc>
          <w:tcPr>
            <w:tcW w:w="152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-237 868,7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IV.</w:t>
            </w:r>
          </w:p>
        </w:tc>
        <w:tc>
          <w:tcPr>
            <w:tcW w:w="686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БЮДЖЕТНО САЛДО (І-ІІ+ІІІ)</w:t>
            </w:r>
          </w:p>
        </w:tc>
        <w:tc>
          <w:tcPr>
            <w:tcW w:w="152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0" w:hRule="atLeast"/>
        </w:trPr>
        <w:tc>
          <w:tcPr>
            <w:tcW w:w="960" w:type="dxa"/>
            <w:tcBorders>
              <w:top w:val="nil"/>
              <w:left w:val="single" w:color="000000" w:sz="8" w:space="0"/>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V.</w:t>
            </w:r>
          </w:p>
        </w:tc>
        <w:tc>
          <w:tcPr>
            <w:tcW w:w="686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ОПЕРАЦИИ В ЧАСТТА НА ФИНАНСИРАНЕТО - НЕТО</w:t>
            </w:r>
          </w:p>
        </w:tc>
        <w:tc>
          <w:tcPr>
            <w:tcW w:w="152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 </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Утвърждава разпределение на разходите по ал. 1 по функционални области,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58"/>
        <w:gridCol w:w="5991"/>
        <w:gridCol w:w="13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Наименование на функционалната област</w:t>
            </w:r>
          </w:p>
        </w:tc>
        <w:tc>
          <w:tcPr>
            <w:tcW w:w="1520" w:type="dxa"/>
            <w:tcBorders>
              <w:top w:val="single" w:color="000000" w:sz="8" w:space="0"/>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Функционална област "Електронни съобщения и пощенски услуги"</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15 466,3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Всичко:</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15 466,3</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(3) Утвърждава максималните размери на ангажиментите за разходи, които могат да бъдат поети през 2024 г., и максималните размери на новите задължения за разходи, които могат да бъдат натрупани през 2024 г. от Комисията за регулиране на съобщенията,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60"/>
        <w:gridCol w:w="5986"/>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Показатели</w:t>
            </w:r>
          </w:p>
        </w:tc>
        <w:tc>
          <w:tcPr>
            <w:tcW w:w="1520" w:type="dxa"/>
            <w:tcBorders>
              <w:top w:val="single" w:color="000000" w:sz="8" w:space="0"/>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Максимален размер на ангажиментите за разходи, които могат да бъдат поети през 2024 г.</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26 832,3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2.</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Максимален размер на новите задължения за разходи, които могат да бъдат натрупани през 2024 г.</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3 734,4</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39.</w:t>
      </w:r>
      <w:r>
        <w:rPr>
          <w:rFonts w:hint="default" w:ascii="Verdana" w:hAnsi="Verdana" w:eastAsia="SimSun" w:cs="Verdana"/>
          <w:i w:val="0"/>
          <w:iCs w:val="0"/>
          <w:caps w:val="0"/>
          <w:color w:val="000000"/>
          <w:spacing w:val="0"/>
          <w:kern w:val="0"/>
          <w:sz w:val="16"/>
          <w:szCs w:val="16"/>
          <w:lang w:val="en-US" w:eastAsia="zh-CN" w:bidi="ar"/>
        </w:rPr>
        <w:t> (1) Приема бюджета на Съвета за електронни медии за 2024 г.,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72"/>
        <w:gridCol w:w="5985"/>
        <w:gridCol w:w="13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Показатели</w:t>
            </w:r>
          </w:p>
        </w:tc>
        <w:tc>
          <w:tcPr>
            <w:tcW w:w="1520" w:type="dxa"/>
            <w:tcBorders>
              <w:top w:val="single" w:color="000000" w:sz="8" w:space="0"/>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ПРИХОДИ, ПОМОЩИ И ДАРЕНИЯ</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Неданъчни приходи</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Държавни такси</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II.</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РАЗХОДИ</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2 909,7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Текущи разходи</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2 909,7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в т.ч.</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Персонал</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2 209,3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Капиталови разходи</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Придобиване на дълготрайни активи и основен ремонт</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III.</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БЮДЖЕТНИ ВЗАИМООТНОШЕНИЯ (ТРАНСФЕРИ) - (+/-)</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1 709,7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color w:val="000000"/>
                <w:bdr w:val="none" w:color="auto" w:sz="0" w:space="0"/>
              </w:rPr>
              <w:t>Бюджетно взаимоотношение с централния бюджет (+/-)</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1 709,7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IV.</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БЮДЖЕТНО САЛДО (І-ІІ+ІІІ)</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V.</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ОПЕРАЦИИ В ЧАСТТА НА ФИНАНСИРАНЕТО - НЕТО</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 </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Утвърждава разпределение на разходите по ал. 1 по функционални области,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55"/>
        <w:gridCol w:w="5998"/>
        <w:gridCol w:w="13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Наименование на функционалната област</w:t>
            </w:r>
          </w:p>
        </w:tc>
        <w:tc>
          <w:tcPr>
            <w:tcW w:w="1520" w:type="dxa"/>
            <w:tcBorders>
              <w:top w:val="single" w:color="000000" w:sz="8" w:space="0"/>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Функционална област "Регулиране на медийните услуги и на услуги на платформи за споделяне на видеоклипове"</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2 909,7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Всичко:</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2 909,7</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(3) Утвърждава максималните размери на ангажиментите за разходи, които могат да бъдат поети през 2024 г., и максималните размери на новите задължения за разходи, които могат да бъдат натрупани през 2024 г. от Съвета за електронни медии,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60"/>
        <w:gridCol w:w="5986"/>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Показатели</w:t>
            </w:r>
          </w:p>
        </w:tc>
        <w:tc>
          <w:tcPr>
            <w:tcW w:w="1520" w:type="dxa"/>
            <w:tcBorders>
              <w:top w:val="single" w:color="000000" w:sz="8" w:space="0"/>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Максимален размер на ангажиментите за разходи, които могат да бъдат поети през 2024 г.</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834,4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2.</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Максимален размер на новите задължения за разходи, които могат да бъдат натрупани през 2024 г.</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694,4</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40.</w:t>
      </w:r>
      <w:r>
        <w:rPr>
          <w:rFonts w:hint="default" w:ascii="Verdana" w:hAnsi="Verdana" w:eastAsia="SimSun" w:cs="Verdana"/>
          <w:i w:val="0"/>
          <w:iCs w:val="0"/>
          <w:caps w:val="0"/>
          <w:color w:val="000000"/>
          <w:spacing w:val="0"/>
          <w:kern w:val="0"/>
          <w:sz w:val="16"/>
          <w:szCs w:val="16"/>
          <w:lang w:val="en-US" w:eastAsia="zh-CN" w:bidi="ar"/>
        </w:rPr>
        <w:t> (1) Приема бюджета на Комисията за енергийно и водно регулиране за 2024 г., както следва:</w:t>
      </w:r>
    </w:p>
    <w:tbl>
      <w:tblPr>
        <w:tblW w:w="7488"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14"/>
        <w:gridCol w:w="5406"/>
        <w:gridCol w:w="1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Показатели</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ПРИХОДИ, ПОМОЩИ И ДАРЕНИЯ</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22 000,0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Неданъчни приходи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22 000,0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Държавни такси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21 809,9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Приходи и доходи от собственост</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1.3.</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Глоби, санкции и наказателни лихви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II.</w:t>
            </w:r>
          </w:p>
        </w:tc>
        <w:tc>
          <w:tcPr>
            <w:tcW w:w="686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РАЗХОДИ</w:t>
            </w:r>
          </w:p>
        </w:tc>
        <w:tc>
          <w:tcPr>
            <w:tcW w:w="152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13 072,2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Текущи разходи</w:t>
            </w:r>
          </w:p>
        </w:tc>
        <w:tc>
          <w:tcPr>
            <w:tcW w:w="152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13 072,2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в т.ч.</w:t>
            </w:r>
          </w:p>
        </w:tc>
        <w:tc>
          <w:tcPr>
            <w:tcW w:w="152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1.1.</w:t>
            </w:r>
          </w:p>
        </w:tc>
        <w:tc>
          <w:tcPr>
            <w:tcW w:w="686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Персонал</w:t>
            </w:r>
          </w:p>
        </w:tc>
        <w:tc>
          <w:tcPr>
            <w:tcW w:w="152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10 857,2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w:t>
            </w:r>
          </w:p>
        </w:tc>
        <w:tc>
          <w:tcPr>
            <w:tcW w:w="686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Капиталови разходи</w:t>
            </w:r>
          </w:p>
        </w:tc>
        <w:tc>
          <w:tcPr>
            <w:tcW w:w="152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2.1.</w:t>
            </w:r>
          </w:p>
        </w:tc>
        <w:tc>
          <w:tcPr>
            <w:tcW w:w="686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Придобиване на дълготрайни активи и основен ремонт</w:t>
            </w:r>
          </w:p>
        </w:tc>
        <w:tc>
          <w:tcPr>
            <w:tcW w:w="152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III.</w:t>
            </w:r>
          </w:p>
        </w:tc>
        <w:tc>
          <w:tcPr>
            <w:tcW w:w="686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БЮДЖЕТНИ ВЗАИМООТНОШЕНИЯ (ТРАНСФЕРИ) - (+/-)</w:t>
            </w:r>
          </w:p>
        </w:tc>
        <w:tc>
          <w:tcPr>
            <w:tcW w:w="152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-8 927,8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ind w:left="0" w:firstLine="220"/>
              <w:jc w:val="both"/>
              <w:textAlignment w:val="center"/>
            </w:pPr>
            <w:r>
              <w:rPr>
                <w:color w:val="000000"/>
                <w:bdr w:val="none" w:color="auto" w:sz="0" w:space="0"/>
              </w:rPr>
              <w:t>Бюджетно взаимоотношение с централния бюджет (+/-)</w:t>
            </w:r>
          </w:p>
        </w:tc>
        <w:tc>
          <w:tcPr>
            <w:tcW w:w="152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-8 927,8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IV.</w:t>
            </w:r>
          </w:p>
        </w:tc>
        <w:tc>
          <w:tcPr>
            <w:tcW w:w="686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БЮДЖЕТНО САЛДО (І-ІІ+ІІІ)</w:t>
            </w:r>
          </w:p>
        </w:tc>
        <w:tc>
          <w:tcPr>
            <w:tcW w:w="152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V.</w:t>
            </w:r>
          </w:p>
        </w:tc>
        <w:tc>
          <w:tcPr>
            <w:tcW w:w="686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ОПЕРАЦИИ В ЧАСТТА НА ФИНАНСИРАНЕТО - НЕТО</w:t>
            </w:r>
          </w:p>
        </w:tc>
        <w:tc>
          <w:tcPr>
            <w:tcW w:w="152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 </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Утвърждава разпределение на разходите по ал. 1 по функционални области,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60"/>
        <w:gridCol w:w="5985"/>
        <w:gridCol w:w="13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Наименование на функционалната област</w:t>
            </w:r>
          </w:p>
        </w:tc>
        <w:tc>
          <w:tcPr>
            <w:tcW w:w="1520" w:type="dxa"/>
            <w:tcBorders>
              <w:top w:val="single" w:color="000000" w:sz="8" w:space="0"/>
              <w:left w:val="nil"/>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w:t>
            </w:r>
          </w:p>
        </w:tc>
        <w:tc>
          <w:tcPr>
            <w:tcW w:w="6860" w:type="dxa"/>
            <w:tcBorders>
              <w:top w:val="nil"/>
              <w:left w:val="nil"/>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Функционална област "Държавна регулация в енергетиката и ВиК сектора"</w:t>
            </w:r>
          </w:p>
        </w:tc>
        <w:tc>
          <w:tcPr>
            <w:tcW w:w="1520" w:type="dxa"/>
            <w:tcBorders>
              <w:top w:val="nil"/>
              <w:left w:val="nil"/>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13 072,2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Всичко:</w:t>
            </w:r>
          </w:p>
        </w:tc>
        <w:tc>
          <w:tcPr>
            <w:tcW w:w="1520" w:type="dxa"/>
            <w:tcBorders>
              <w:top w:val="nil"/>
              <w:left w:val="nil"/>
              <w:bottom w:val="single" w:color="000000" w:sz="8" w:space="0"/>
              <w:right w:val="single" w:color="000000" w:sz="8" w:space="0"/>
            </w:tcBorders>
            <w:shd w:val="clear"/>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13 072,2</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(3) Утвърждава максималните размери на ангажиментите за разходи, които могат да бъдат поети през 2024 г., и максималните размери на новите задължения за разходи, които могат да бъдат натрупани през 2024 г. от Комисията за енергийно и водно регулиране,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60"/>
        <w:gridCol w:w="5986"/>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Показатели</w:t>
            </w:r>
          </w:p>
        </w:tc>
        <w:tc>
          <w:tcPr>
            <w:tcW w:w="1520" w:type="dxa"/>
            <w:tcBorders>
              <w:top w:val="single" w:color="000000" w:sz="8" w:space="0"/>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w:t>
            </w:r>
          </w:p>
        </w:tc>
        <w:tc>
          <w:tcPr>
            <w:tcW w:w="686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Максимален размер на ангажиментите за разходи, които могат да бъдат поети през 2024 г.</w:t>
            </w:r>
          </w:p>
        </w:tc>
        <w:tc>
          <w:tcPr>
            <w:tcW w:w="152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2 542,0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2.</w:t>
            </w:r>
          </w:p>
        </w:tc>
        <w:tc>
          <w:tcPr>
            <w:tcW w:w="686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Максимален размер на новите задължения за разходи, които могат да бъдат натрупани през 2024 г.</w:t>
            </w:r>
          </w:p>
        </w:tc>
        <w:tc>
          <w:tcPr>
            <w:tcW w:w="152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2 175,0</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41.</w:t>
      </w:r>
      <w:r>
        <w:rPr>
          <w:rFonts w:hint="default" w:ascii="Verdana" w:hAnsi="Verdana" w:eastAsia="SimSun" w:cs="Verdana"/>
          <w:i w:val="0"/>
          <w:iCs w:val="0"/>
          <w:caps w:val="0"/>
          <w:color w:val="000000"/>
          <w:spacing w:val="0"/>
          <w:kern w:val="0"/>
          <w:sz w:val="16"/>
          <w:szCs w:val="16"/>
          <w:lang w:val="en-US" w:eastAsia="zh-CN" w:bidi="ar"/>
        </w:rPr>
        <w:t> (1) Приема бюджета на Агенцията за ядрено регулиране за 2024 г.,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72"/>
        <w:gridCol w:w="5985"/>
        <w:gridCol w:w="13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Показатели</w:t>
            </w:r>
          </w:p>
        </w:tc>
        <w:tc>
          <w:tcPr>
            <w:tcW w:w="1520" w:type="dxa"/>
            <w:tcBorders>
              <w:top w:val="single" w:color="000000" w:sz="8" w:space="0"/>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ПРИХОДИ, ПОМОЩИ И ДАРЕНИЯ</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10 100,0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Неданъчни приходи</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10 100,0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Държавни такси</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10 100,0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II.</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РАЗХОДИ</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8 233,0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Текущи разходи</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8 233,0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в т.ч.</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Персонал</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4 408,3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Капиталови разходи</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Придобиване на дълготрайни активи и основен ремонт</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III.</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БЮДЖЕТНИ ВЗАИМООТНОШЕНИЯ (ТРАНСФЕРИ) - (+/-)</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-1 867,0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color w:val="000000"/>
                <w:bdr w:val="none" w:color="auto" w:sz="0" w:space="0"/>
              </w:rPr>
              <w:t>Бюджетно взаимоотношение с централния бюджет (+/-)</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-1 867,0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IV.</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БЮДЖЕТНО САЛДО (І-ІІ+ІІІ)</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V.</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ОПЕРАЦИИ В ЧАСТТА НА ФИНАНСИРАНЕТО - НЕТО</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 </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Утвърждава разпределение на разходите по ал. 1 по функционални области,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61"/>
        <w:gridCol w:w="5985"/>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Наименование на функционалната област</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Функционална област "Регулация на ядрената безопасност и радиационната защита на Република България"</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8 233,0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Всичко:</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8 233,0</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(3) Утвърждава максималните размери на ангажиментите за разходи, които могат да бъдат поети през 2024 г., и максималните размери на новите задължения за разходи, които могат да бъдат натрупани през 2024 г. от Агенцията за ядрено регулиране,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60"/>
        <w:gridCol w:w="5986"/>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Показатели</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Максимален размер на ангажиментите за разходи, които могат да бъдат поети през 2024 г.</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3 977,1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Максимален размер на новите задължения за разходи, които могат да бъдат натрупани през 2024 г.</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3 814,7</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42.</w:t>
      </w:r>
      <w:r>
        <w:rPr>
          <w:rFonts w:hint="default" w:ascii="Verdana" w:hAnsi="Verdana" w:eastAsia="SimSun" w:cs="Verdana"/>
          <w:i w:val="0"/>
          <w:iCs w:val="0"/>
          <w:caps w:val="0"/>
          <w:color w:val="000000"/>
          <w:spacing w:val="0"/>
          <w:kern w:val="0"/>
          <w:sz w:val="16"/>
          <w:szCs w:val="16"/>
          <w:lang w:val="en-US" w:eastAsia="zh-CN" w:bidi="ar"/>
        </w:rPr>
        <w:t> (1) Приема бюджета на Държавната комисия по сигурността на информацията за 2024 г.,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72"/>
        <w:gridCol w:w="5985"/>
        <w:gridCol w:w="13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Показатели</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ПРИХОДИ, ПОМОЩИ И ДАРЕНИЯ</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II.</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РАЗХОДИ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13 730,9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Текущи разходи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13 730,9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в т.ч.</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Персонал</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11 633,2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Капиталови разходи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Придобиване на дълготрайни активи и основен ремонт</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III.</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БЮДЖЕТНИ ВЗАИМООТНОШЕНИЯ (ТРАНСФЕРИ) - (+/-)</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13 730,9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color w:val="000000"/>
                <w:bdr w:val="none" w:color="auto" w:sz="0" w:space="0"/>
              </w:rPr>
              <w:t>Бюджетно взаимоотношение с централния бюджет (+/-)</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13 730,9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IV.</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БЮДЖЕТНО САЛДО (І-ІІ+ІІІ)</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V.</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ОПЕРАЦИИ В ЧАСТТА НА ФИНАНСИРАНЕТО - НЕТО</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 </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Утвърждава разпределение на разходите по ал. 1 по функционални области, както следва:</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57"/>
        <w:gridCol w:w="5993"/>
        <w:gridCol w:w="13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Наименование на функционалната област</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Функционална област "Защита на класифицираната информация"</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13 730,9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Всичко:</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13 730,9</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(3) Утвърждава максималните размери на ангажиментите за разходи, които могат да бъдат поети през 2024 г., и максималните размери на новите задължения за разходи, които могат да бъдат натрупани през 2024 г. от Държавната комисия по сигурността на информацията,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60"/>
        <w:gridCol w:w="5986"/>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Показатели</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Максимален размер на ангажиментите за разходи, които могат да бъдат поети през 2024 г.</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3 122,8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Максимален размер на новите задължения за разходи, които могат да бъдат натрупани през 2024 г.</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1 866,7</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43.</w:t>
      </w:r>
      <w:r>
        <w:rPr>
          <w:rFonts w:hint="default" w:ascii="Verdana" w:hAnsi="Verdana" w:eastAsia="SimSun" w:cs="Verdana"/>
          <w:i w:val="0"/>
          <w:iCs w:val="0"/>
          <w:caps w:val="0"/>
          <w:color w:val="000000"/>
          <w:spacing w:val="0"/>
          <w:kern w:val="0"/>
          <w:sz w:val="16"/>
          <w:szCs w:val="16"/>
          <w:lang w:val="en-US" w:eastAsia="zh-CN" w:bidi="ar"/>
        </w:rPr>
        <w:t> (1) Приема бюджета на Държавната агенция "Държавен резерв и военновременни запаси" за 2024 г., както следва:</w:t>
      </w:r>
    </w:p>
    <w:tbl>
      <w:tblPr>
        <w:tblW w:w="7488"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14"/>
        <w:gridCol w:w="5406"/>
        <w:gridCol w:w="1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Показатели</w:t>
            </w:r>
          </w:p>
        </w:tc>
        <w:tc>
          <w:tcPr>
            <w:tcW w:w="1520" w:type="dxa"/>
            <w:tcBorders>
              <w:top w:val="single" w:color="000000" w:sz="8" w:space="0"/>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ПРИХОДИ, ПОМОЩИ И ДАРЕНИЯ</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2 050,0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Неданъчни приходи</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2 050,0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Държавни такси</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Приходи и доходи от собственост</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1.3.</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Глоби, санкции и наказателни лихви</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II.</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РАЗХОДИ</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58 262,4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Текущи разходи</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26 987,3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в т.ч.</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Персонал</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13 073,9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Капиталови разходи</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Придобиване на дълготрайни активи и основен ремонт</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3.</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Прираст на държавния резерв (нето)</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31 275,1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III.</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БЮДЖЕТНИ ВЗАИМООТНОШЕНИЯ (ТРАНСФЕРИ) - (+/-)</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56 212,4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color w:val="000000"/>
                <w:bdr w:val="none" w:color="auto" w:sz="0" w:space="0"/>
              </w:rPr>
              <w:t>Бюджетно взаимоотношение с централния бюджет (+/-)</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56 212,4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IV.</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БЮДЖЕТНО САЛДО (І-ІІ+ІІІ)</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V.</w:t>
            </w:r>
          </w:p>
        </w:tc>
        <w:tc>
          <w:tcPr>
            <w:tcW w:w="686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ОПЕРАЦИИ В ЧАСТТА НА ФИНАНСИРАНЕТО - НЕТО</w:t>
            </w:r>
          </w:p>
        </w:tc>
        <w:tc>
          <w:tcPr>
            <w:tcW w:w="1520"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 </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Утвърждава разпределение на разходите по ал. 1 по области на политики и бюджетни програми,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73"/>
        <w:gridCol w:w="6004"/>
        <w:gridCol w:w="13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Наименование на областта на политика/бюджетната програма</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Политика в областта на държавните резерви, военновременните запаси и задължителните запаси от нефт и нефтопродукти (общо), в т.ч.:</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58 262,4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color w:val="000000"/>
                <w:bdr w:val="none" w:color="auto" w:sz="0" w:space="0"/>
              </w:rPr>
              <w:t>Бюджетна програма "Държавни резерви и военновременни запаси"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41 992,6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color w:val="000000"/>
                <w:bdr w:val="none" w:color="auto" w:sz="0" w:space="0"/>
              </w:rPr>
              <w:t>Бюджетна програма "Запаси за извънредни ситуации от нефт и нефтопродукти и целеви запаси от нефтопродукти"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16 269,8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Всичко:</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58 262,4</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(3) Утвърждава максималните размери на ангажиментите за разходи, които могат да бъдат поети през 2024 г., и максималните размери на новите задължения за разходи, които могат да бъдат натрупани през 2024 г. от Държавната агенция "Държавен резерв и военновременни запаси",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60"/>
        <w:gridCol w:w="5986"/>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Показатели</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Максимален размер на ангажиментите за разходи, които могат да бъдат поети през 2024 г.</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24 000,1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Максимален размер на новите задължения за разходи, които могат да бъдат натрупани през 2024 г.</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13 103,4</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(4) Размерът на показателите по ал. 3 може да бъде увеличен до размера на договорите, свързани с покупко-продажбата по поддържане и обновяване на държавния резерв. Председателят на агенцията уведомява министъра на финансите за извършените промени на показателите по ал. 3 по реда на чл. 112, ал. 2 и 8 от Закона за публичните финанси.</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44.</w:t>
      </w:r>
      <w:r>
        <w:rPr>
          <w:rFonts w:hint="default" w:ascii="Verdana" w:hAnsi="Verdana" w:eastAsia="SimSun" w:cs="Verdana"/>
          <w:i w:val="0"/>
          <w:iCs w:val="0"/>
          <w:caps w:val="0"/>
          <w:color w:val="000000"/>
          <w:spacing w:val="0"/>
          <w:kern w:val="0"/>
          <w:sz w:val="16"/>
          <w:szCs w:val="16"/>
          <w:lang w:val="en-US" w:eastAsia="zh-CN" w:bidi="ar"/>
        </w:rPr>
        <w:t> (1) Приема бюджета на Комисията за финансов надзор за 2024 г., както следва:</w:t>
      </w:r>
    </w:p>
    <w:tbl>
      <w:tblPr>
        <w:tblW w:w="7488"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14"/>
        <w:gridCol w:w="5406"/>
        <w:gridCol w:w="1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Показатели</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ПРИХОДИ, ПОМОЩИ И ДАРЕНИЯ</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21 380,0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Неданъчни приходи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21 380,0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Държавни такси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18 380,0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Глоби, санкции и наказателни лихви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II.</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РАЗХОДИ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21 050,4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Текущи разходи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21 050,4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в т.ч.</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Персонал</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15 445,7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Капиталови разходи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Придобиване на дълготрайни активи и основен ремонт</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III.</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БЮДЖЕТНИ ВЗАИМООТНОШЕНИЯ (ТРАНСФЕРИ) - (+/-)</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color w:val="000000"/>
                <w:bdr w:val="none" w:color="auto" w:sz="0" w:space="0"/>
              </w:rPr>
              <w:t>Бюджетно взаимоотношение с централния бюджет (+/-)</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IV.</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БЮДЖЕТНО САЛДО (І-ІІ+ІІІ)</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V.</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ОПЕРАЦИИ В ЧАСТТА НА ФИНАНСИРАНЕТО - НЕТО</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 </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Утвърждава разпределение на разходите по ал. 1 по функционални области,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61"/>
        <w:gridCol w:w="5985"/>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Наименование на функционалната област</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Функционална област "Регулация и надзор на небанковия финансов сектор"</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21 050,4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Всичко:</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21 050,4</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(3) Утвърждава максималните размери на ангажиментите за разходи, които могат да бъдат поети през 2024 г., и максималните размери на новите задължения за разходи, които могат да бъдат натрупани през 2024 г. от Комисията за финансов надзор,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60"/>
        <w:gridCol w:w="5986"/>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Показатели</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Максимален размер на ангажиментите за разходи, които могат да бъдат поети през 2024 г.</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Максимален размер на новите задължения за разходи, които могат да бъдат натрупани през 2024 г.</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5 560,7</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45.</w:t>
      </w:r>
      <w:r>
        <w:rPr>
          <w:rFonts w:hint="default" w:ascii="Verdana" w:hAnsi="Verdana" w:eastAsia="SimSun" w:cs="Verdana"/>
          <w:i w:val="0"/>
          <w:iCs w:val="0"/>
          <w:caps w:val="0"/>
          <w:color w:val="000000"/>
          <w:spacing w:val="0"/>
          <w:kern w:val="0"/>
          <w:sz w:val="16"/>
          <w:szCs w:val="16"/>
          <w:lang w:val="en-US" w:eastAsia="zh-CN" w:bidi="ar"/>
        </w:rPr>
        <w:t> (1) Приема бюджета на Комисията за публичен надзор над регистрираните одитори за 2024 г.,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72"/>
        <w:gridCol w:w="5985"/>
        <w:gridCol w:w="13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Показатели</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ПРИХОДИ, ПОМОЩИ И ДАРЕНИЯ</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II.</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РАЗХОДИ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2 317,0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Текущи разходи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2 317,0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в т.ч.</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Персонал</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1 839,5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Капиталови разходи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Придобиване на дълготрайни активи и основен ремонт</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III.</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БЮДЖЕТНИ ВЗАИМООТНОШЕНИЯ (ТРАНСФЕРИ) - (+/-)</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2 317,0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color w:val="000000"/>
                <w:bdr w:val="none" w:color="auto" w:sz="0" w:space="0"/>
              </w:rPr>
              <w:t>Бюджетно взаимоотношение с централния бюджет (+/-)</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2 317,0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IV.</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БЮДЖЕТНО САЛДО (І-ІІ+ІІІ)</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V.</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ОПЕРАЦИИ В ЧАСТТА НА ФИНАНСИРАНЕТО - НЕТО</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 </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Утвърждава разпределение на разходите по ал. 1 по функционални области,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52"/>
        <w:gridCol w:w="6005"/>
        <w:gridCol w:w="13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Наименование на функционалната област</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Функционална област "Осъществяване на публичен надзор над регистрираните одитори"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2 317,0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Всичко:</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2 317,0</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(3) Утвърждава максималните размери на ангажиментите за разходи, които могат да бъдат поети през 2024 г., и максималните размери на новите задължения за разходи, които могат да бъдат натрупани през 2024 г. от Комисията за публичен надзор над регистрираните одитори,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60"/>
        <w:gridCol w:w="5986"/>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Показатели</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Максимален размер на ангажиментите за разходи, които могат да бъдат поети през 2024 г.</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Максимален размер на новите задължения за разходи, които могат да бъдат натрупани през 2024 г.</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474,8</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46.</w:t>
      </w:r>
      <w:r>
        <w:rPr>
          <w:rFonts w:hint="default" w:ascii="Verdana" w:hAnsi="Verdana" w:eastAsia="SimSun" w:cs="Verdana"/>
          <w:i w:val="0"/>
          <w:iCs w:val="0"/>
          <w:caps w:val="0"/>
          <w:color w:val="000000"/>
          <w:spacing w:val="0"/>
          <w:kern w:val="0"/>
          <w:sz w:val="16"/>
          <w:szCs w:val="16"/>
          <w:lang w:val="en-US" w:eastAsia="zh-CN" w:bidi="ar"/>
        </w:rPr>
        <w:t> (1) Приема бюджета на Централната избирателна комисия за 2024 г.,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72"/>
        <w:gridCol w:w="5985"/>
        <w:gridCol w:w="13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Показатели</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ПРИХОДИ, ПОМОЩИ И ДАРЕНИЯ</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II.</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РАЗХОДИ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7 360,8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Текущи разходи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7 360,8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в т.ч.</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Персонал</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5 374,2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Капиталови разходи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Придобиване на дълготрайни активи и основен ремонт</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III.</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БЮДЖЕТНИ ВЗАИМООТНОШЕНИЯ (ТРАНСФЕРИ) - (+/-)</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7 360,8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color w:val="000000"/>
                <w:bdr w:val="none" w:color="auto" w:sz="0" w:space="0"/>
              </w:rPr>
              <w:t>Бюджетно взаимоотношение с централния бюджет (+/-)</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7 360,8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IV.</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БЮДЖЕТНО САЛДО (І-ІІ+ІІІ)</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V.</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ОПЕРАЦИИ В ЧАСТТА НА ФИНАНСИРАНЕТО - НЕТО</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 </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Утвърждава разпределение на разходите по ал. 1 по функционални области,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51"/>
        <w:gridCol w:w="6009"/>
        <w:gridCol w:w="13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Наименование на функционалната област</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Функционална област "Организиране и произвеждане на законосъобразни, честни и свободни избори и национални референдуми"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7 360,8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Всичко:</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7 360,8</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(3) Утвърждава максималните размери на ангажиментите за разходи, които могат да бъдат поети през 2024 г., и максималните размери на новите задължения за разходи, които могат да бъдат натрупани през 2024 г. от Централната избирателна комисия,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60"/>
        <w:gridCol w:w="5986"/>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Показатели</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Максимален размер на ангажиментите за разходи, които могат да бъдат поети през 2024 г.</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2 185,6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Максимален размер на новите задължения за разходи, които могат да бъдат натрупани през 2024 г.</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1 985,6</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47.</w:t>
      </w:r>
      <w:r>
        <w:rPr>
          <w:rFonts w:hint="default" w:ascii="Verdana" w:hAnsi="Verdana" w:eastAsia="SimSun" w:cs="Verdana"/>
          <w:i w:val="0"/>
          <w:iCs w:val="0"/>
          <w:caps w:val="0"/>
          <w:color w:val="000000"/>
          <w:spacing w:val="0"/>
          <w:kern w:val="0"/>
          <w:sz w:val="16"/>
          <w:szCs w:val="16"/>
          <w:lang w:val="en-US" w:eastAsia="zh-CN" w:bidi="ar"/>
        </w:rPr>
        <w:t> (1) Приема бюджета на Държавен фонд "Земеделие" за 2024 г., както следва:</w:t>
      </w:r>
    </w:p>
    <w:tbl>
      <w:tblPr>
        <w:tblW w:w="7488"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62"/>
        <w:gridCol w:w="5365"/>
        <w:gridCol w:w="1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Показатели</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ПРИХОДИ, ПОМОЩИ И ДАРЕНИЯ</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Неданъчни приходи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Приходи и доходи от собственост</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2 246,7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w:t>
            </w:r>
          </w:p>
        </w:tc>
        <w:tc>
          <w:tcPr>
            <w:tcW w:w="686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Други приходи</w:t>
            </w:r>
          </w:p>
        </w:tc>
        <w:tc>
          <w:tcPr>
            <w:tcW w:w="152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753,3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II.</w:t>
            </w:r>
          </w:p>
        </w:tc>
        <w:tc>
          <w:tcPr>
            <w:tcW w:w="686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РАЗХОДИ</w:t>
            </w:r>
          </w:p>
        </w:tc>
        <w:tc>
          <w:tcPr>
            <w:tcW w:w="152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528 807,9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Текущи разходи</w:t>
            </w:r>
          </w:p>
        </w:tc>
        <w:tc>
          <w:tcPr>
            <w:tcW w:w="152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528 807,9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в т.ч.</w:t>
            </w:r>
          </w:p>
        </w:tc>
        <w:tc>
          <w:tcPr>
            <w:tcW w:w="152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1.1.</w:t>
            </w:r>
          </w:p>
        </w:tc>
        <w:tc>
          <w:tcPr>
            <w:tcW w:w="686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Персонал</w:t>
            </w:r>
          </w:p>
        </w:tc>
        <w:tc>
          <w:tcPr>
            <w:tcW w:w="152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58 054,9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w:t>
            </w:r>
          </w:p>
        </w:tc>
        <w:tc>
          <w:tcPr>
            <w:tcW w:w="686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Субсидии и други текущи трансфери</w:t>
            </w:r>
          </w:p>
        </w:tc>
        <w:tc>
          <w:tcPr>
            <w:tcW w:w="152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450 350,0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1.2.1.</w:t>
            </w:r>
          </w:p>
        </w:tc>
        <w:tc>
          <w:tcPr>
            <w:tcW w:w="686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ind w:left="0" w:firstLine="660"/>
              <w:jc w:val="both"/>
              <w:textAlignment w:val="center"/>
            </w:pPr>
            <w:r>
              <w:rPr>
                <w:color w:val="000000"/>
                <w:bdr w:val="none" w:color="auto" w:sz="0" w:space="0"/>
              </w:rPr>
              <w:t>Субсидии и други текущи трансфери за нефинансови предприятия</w:t>
            </w:r>
          </w:p>
        </w:tc>
        <w:tc>
          <w:tcPr>
            <w:tcW w:w="152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450 350,0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w:t>
            </w:r>
          </w:p>
        </w:tc>
        <w:tc>
          <w:tcPr>
            <w:tcW w:w="686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Капиталови разходи</w:t>
            </w:r>
          </w:p>
        </w:tc>
        <w:tc>
          <w:tcPr>
            <w:tcW w:w="152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2.1.</w:t>
            </w:r>
          </w:p>
        </w:tc>
        <w:tc>
          <w:tcPr>
            <w:tcW w:w="686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Придобиване на дълготрайни активи и основен ремонт</w:t>
            </w:r>
          </w:p>
        </w:tc>
        <w:tc>
          <w:tcPr>
            <w:tcW w:w="152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2.2.</w:t>
            </w:r>
          </w:p>
        </w:tc>
        <w:tc>
          <w:tcPr>
            <w:tcW w:w="686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Капиталови трансфери</w:t>
            </w:r>
          </w:p>
        </w:tc>
        <w:tc>
          <w:tcPr>
            <w:tcW w:w="152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III.</w:t>
            </w:r>
          </w:p>
        </w:tc>
        <w:tc>
          <w:tcPr>
            <w:tcW w:w="686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БЮДЖЕТНИ ВЗАИМООТНОШЕНИЯ (ТРАНСФЕРИ) - (+/-)</w:t>
            </w:r>
          </w:p>
        </w:tc>
        <w:tc>
          <w:tcPr>
            <w:tcW w:w="152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565 807,9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ind w:left="0" w:firstLine="220"/>
              <w:jc w:val="both"/>
              <w:textAlignment w:val="center"/>
            </w:pPr>
            <w:r>
              <w:rPr>
                <w:color w:val="000000"/>
                <w:bdr w:val="none" w:color="auto" w:sz="0" w:space="0"/>
              </w:rPr>
              <w:t>Бюджетно взаимоотношение с централния бюджет (+/-)</w:t>
            </w:r>
          </w:p>
        </w:tc>
        <w:tc>
          <w:tcPr>
            <w:tcW w:w="152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565 807,9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IV.</w:t>
            </w:r>
          </w:p>
        </w:tc>
        <w:tc>
          <w:tcPr>
            <w:tcW w:w="686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БЮДЖЕТНО САЛДО (І-ІІ+ІІІ)</w:t>
            </w:r>
          </w:p>
        </w:tc>
        <w:tc>
          <w:tcPr>
            <w:tcW w:w="152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40 000,0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V.</w:t>
            </w:r>
          </w:p>
        </w:tc>
        <w:tc>
          <w:tcPr>
            <w:tcW w:w="686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ОПЕРАЦИИ В ЧАСТТА НА ФИНАНСИРАНЕТО - НЕТО</w:t>
            </w:r>
          </w:p>
        </w:tc>
        <w:tc>
          <w:tcPr>
            <w:tcW w:w="152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-40 000,0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ind w:left="0" w:firstLine="220"/>
              <w:jc w:val="both"/>
              <w:textAlignment w:val="center"/>
            </w:pPr>
            <w:r>
              <w:rPr>
                <w:color w:val="000000"/>
                <w:bdr w:val="none" w:color="auto" w:sz="0" w:space="0"/>
              </w:rPr>
              <w:t>Предоставени кредити (нето)</w:t>
            </w:r>
          </w:p>
        </w:tc>
        <w:tc>
          <w:tcPr>
            <w:tcW w:w="152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-40 000,0</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Утвърждава разпределение на разходите по ал. 1 по области на политики и бюджетни програми,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2"/>
        <w:gridCol w:w="6029"/>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Наименование на областта на политика/бюджетната програма</w:t>
            </w:r>
          </w:p>
        </w:tc>
        <w:tc>
          <w:tcPr>
            <w:tcW w:w="1520" w:type="dxa"/>
            <w:tcBorders>
              <w:top w:val="single" w:color="000000" w:sz="8" w:space="0"/>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w:t>
            </w:r>
          </w:p>
        </w:tc>
        <w:tc>
          <w:tcPr>
            <w:tcW w:w="686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Политика на Министерството на земеделието и храните в областта на земеделието и селските райони</w:t>
            </w:r>
          </w:p>
        </w:tc>
        <w:tc>
          <w:tcPr>
            <w:tcW w:w="152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495 832,5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2.</w:t>
            </w:r>
          </w:p>
        </w:tc>
        <w:tc>
          <w:tcPr>
            <w:tcW w:w="686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Политика на Министерството на земеделието и храните в областта на рибарството и аквакултурите</w:t>
            </w:r>
          </w:p>
        </w:tc>
        <w:tc>
          <w:tcPr>
            <w:tcW w:w="152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3.</w:t>
            </w:r>
          </w:p>
        </w:tc>
        <w:tc>
          <w:tcPr>
            <w:tcW w:w="686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Бюджетна програма "Администрация"</w:t>
            </w:r>
          </w:p>
        </w:tc>
        <w:tc>
          <w:tcPr>
            <w:tcW w:w="152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32 542,4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Всичко:</w:t>
            </w:r>
          </w:p>
        </w:tc>
        <w:tc>
          <w:tcPr>
            <w:tcW w:w="152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528 807,9</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(3) Утвърждава максималните размери на ангажиментите за разходи, които могат да бъдат поети през 2024 г., и максималните размери на новите задължения за разходи, които могат да бъдат натрупани през 2024 г. от Държавен фонд "Земеделие",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60"/>
        <w:gridCol w:w="5986"/>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Показатели</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Максимален размер на ангажиментите за разходи, които могат да бъдат поети през 2024 г.</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478 774,8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Максимален размер на новите задължения за разходи, които могат да бъдат натрупани през 2024 г.</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469 753,0</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48.</w:t>
      </w:r>
      <w:r>
        <w:rPr>
          <w:rFonts w:hint="default" w:ascii="Verdana" w:hAnsi="Verdana" w:eastAsia="SimSun" w:cs="Verdana"/>
          <w:i w:val="0"/>
          <w:iCs w:val="0"/>
          <w:caps w:val="0"/>
          <w:color w:val="000000"/>
          <w:spacing w:val="0"/>
          <w:kern w:val="0"/>
          <w:sz w:val="16"/>
          <w:szCs w:val="16"/>
          <w:lang w:val="en-US" w:eastAsia="zh-CN" w:bidi="ar"/>
        </w:rPr>
        <w:t> (1) Приема бюджета на Националното бюро за контрол на специалните разузнавателни средства за 2024 г., както следва:</w:t>
      </w:r>
    </w:p>
    <w:tbl>
      <w:tblPr>
        <w:tblW w:w="7488"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14"/>
        <w:gridCol w:w="5406"/>
        <w:gridCol w:w="1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Показатели</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ПРИХОДИ, ПОМОЩИ И ДАРЕНИЯ</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II.</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РАЗХОДИ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2 142,4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Текущи разходи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2 142,4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в т.ч.</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Персонал</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1 714,4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Капиталови разходи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Придобиване на дълготрайни активи и основен ремонт</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III.</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БЮДЖЕТНИ ВЗАИМООТНОШЕНИЯ (ТРАНСФЕРИ) - (+/-)</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2 142,4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color w:val="000000"/>
                <w:bdr w:val="none" w:color="auto" w:sz="0" w:space="0"/>
              </w:rPr>
              <w:t>Бюджетно взаимоотношение с централния бюджет (+/-)</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2 142,4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IV.</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БЮДЖЕТНО САЛДО (І-ІІ+ІІІ)</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V.</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ОПЕРАЦИИ В ЧАСТТА НА ФИНАНСИРАНЕТО - НЕТО</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 </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Утвърждава разпределение на разходите по ал. 1 по функционални области,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57"/>
        <w:gridCol w:w="5994"/>
        <w:gridCol w:w="13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Наименование на функционалната област</w:t>
            </w:r>
          </w:p>
        </w:tc>
        <w:tc>
          <w:tcPr>
            <w:tcW w:w="1520" w:type="dxa"/>
            <w:tcBorders>
              <w:top w:val="single" w:color="000000" w:sz="8" w:space="0"/>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w:t>
            </w:r>
          </w:p>
        </w:tc>
        <w:tc>
          <w:tcPr>
            <w:tcW w:w="686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Функционална област "Наблюдение на процедурите по разрешаване, прилагане и използване на специални разузнавателни средства"</w:t>
            </w:r>
          </w:p>
        </w:tc>
        <w:tc>
          <w:tcPr>
            <w:tcW w:w="152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2 142,4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Всичко:</w:t>
            </w:r>
          </w:p>
        </w:tc>
        <w:tc>
          <w:tcPr>
            <w:tcW w:w="152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2 142,4</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(3) Утвърждава максималните размери на ангажиментите за разходи, които могат да бъдат поети през 2024 г., и максималните размери на новите задължения за разходи, които могат да бъдат натрупани през 2024 г. от Националното бюро за контрол на специалните разузнавателни средства,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60"/>
        <w:gridCol w:w="5986"/>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Показатели</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Максимален размер на ангажиментите за разходи, които могат да бъдат поети през 2024 г.</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526,9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Максимален размер на новите задължения за разходи, които могат да бъдат натрупани през 2024 г.</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410,0</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49.</w:t>
      </w:r>
      <w:r>
        <w:rPr>
          <w:rFonts w:hint="default" w:ascii="Verdana" w:hAnsi="Verdana" w:eastAsia="SimSun" w:cs="Verdana"/>
          <w:i w:val="0"/>
          <w:iCs w:val="0"/>
          <w:caps w:val="0"/>
          <w:color w:val="000000"/>
          <w:spacing w:val="0"/>
          <w:kern w:val="0"/>
          <w:sz w:val="16"/>
          <w:szCs w:val="16"/>
          <w:lang w:val="en-US" w:eastAsia="zh-CN" w:bidi="ar"/>
        </w:rPr>
        <w:t> (1) Приема бюджета на Държавната агенция "Технически операции" за 2024 г.,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72"/>
        <w:gridCol w:w="5985"/>
        <w:gridCol w:w="13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Показатели</w:t>
            </w:r>
          </w:p>
        </w:tc>
        <w:tc>
          <w:tcPr>
            <w:tcW w:w="1520" w:type="dxa"/>
            <w:tcBorders>
              <w:top w:val="single" w:color="000000" w:sz="8" w:space="0"/>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w:t>
            </w:r>
          </w:p>
        </w:tc>
        <w:tc>
          <w:tcPr>
            <w:tcW w:w="686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ПРИХОДИ, ПОМОЩИ И ДАРЕНИЯ</w:t>
            </w:r>
          </w:p>
        </w:tc>
        <w:tc>
          <w:tcPr>
            <w:tcW w:w="152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Неданъчни приходи</w:t>
            </w:r>
          </w:p>
        </w:tc>
        <w:tc>
          <w:tcPr>
            <w:tcW w:w="152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1.1.</w:t>
            </w:r>
          </w:p>
        </w:tc>
        <w:tc>
          <w:tcPr>
            <w:tcW w:w="686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Приходи и доходи от собственост</w:t>
            </w:r>
          </w:p>
        </w:tc>
        <w:tc>
          <w:tcPr>
            <w:tcW w:w="152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1.2.</w:t>
            </w:r>
          </w:p>
        </w:tc>
        <w:tc>
          <w:tcPr>
            <w:tcW w:w="686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Глоби, санкции и наказателни лихви</w:t>
            </w:r>
          </w:p>
        </w:tc>
        <w:tc>
          <w:tcPr>
            <w:tcW w:w="152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1.3.</w:t>
            </w:r>
          </w:p>
        </w:tc>
        <w:tc>
          <w:tcPr>
            <w:tcW w:w="686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Други приходи</w:t>
            </w:r>
          </w:p>
        </w:tc>
        <w:tc>
          <w:tcPr>
            <w:tcW w:w="152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II.</w:t>
            </w:r>
          </w:p>
        </w:tc>
        <w:tc>
          <w:tcPr>
            <w:tcW w:w="686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РАЗХОДИ</w:t>
            </w:r>
          </w:p>
        </w:tc>
        <w:tc>
          <w:tcPr>
            <w:tcW w:w="152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85 623,9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Текущи разходи</w:t>
            </w:r>
          </w:p>
        </w:tc>
        <w:tc>
          <w:tcPr>
            <w:tcW w:w="152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85 623,9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в т.ч.</w:t>
            </w:r>
          </w:p>
        </w:tc>
        <w:tc>
          <w:tcPr>
            <w:tcW w:w="152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1.1.</w:t>
            </w:r>
          </w:p>
        </w:tc>
        <w:tc>
          <w:tcPr>
            <w:tcW w:w="686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Персонал</w:t>
            </w:r>
          </w:p>
        </w:tc>
        <w:tc>
          <w:tcPr>
            <w:tcW w:w="152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81 354,9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w:t>
            </w:r>
          </w:p>
        </w:tc>
        <w:tc>
          <w:tcPr>
            <w:tcW w:w="686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ind w:left="0" w:firstLine="220"/>
              <w:jc w:val="both"/>
              <w:textAlignment w:val="center"/>
            </w:pPr>
            <w:r>
              <w:rPr>
                <w:i/>
                <w:iCs/>
                <w:color w:val="000000"/>
                <w:bdr w:val="none" w:color="auto" w:sz="0" w:space="0"/>
              </w:rPr>
              <w:t>Капиталови разходи</w:t>
            </w:r>
          </w:p>
        </w:tc>
        <w:tc>
          <w:tcPr>
            <w:tcW w:w="152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2.1.</w:t>
            </w:r>
          </w:p>
        </w:tc>
        <w:tc>
          <w:tcPr>
            <w:tcW w:w="686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ind w:left="0" w:firstLine="440"/>
              <w:jc w:val="both"/>
              <w:textAlignment w:val="center"/>
            </w:pPr>
            <w:r>
              <w:rPr>
                <w:color w:val="000000"/>
                <w:bdr w:val="none" w:color="auto" w:sz="0" w:space="0"/>
              </w:rPr>
              <w:t>Придобиване на дълготрайни активи и основен ремонт</w:t>
            </w:r>
          </w:p>
        </w:tc>
        <w:tc>
          <w:tcPr>
            <w:tcW w:w="152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III.</w:t>
            </w:r>
          </w:p>
        </w:tc>
        <w:tc>
          <w:tcPr>
            <w:tcW w:w="686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БЮДЖЕТНИ ВЗАИМООТНОШЕНИЯ (ТРАНСФЕРИ) - (+/-)</w:t>
            </w:r>
          </w:p>
        </w:tc>
        <w:tc>
          <w:tcPr>
            <w:tcW w:w="152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85 531,9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ind w:left="0" w:firstLine="220"/>
              <w:jc w:val="both"/>
              <w:textAlignment w:val="center"/>
            </w:pPr>
            <w:r>
              <w:rPr>
                <w:color w:val="000000"/>
                <w:bdr w:val="none" w:color="auto" w:sz="0" w:space="0"/>
              </w:rPr>
              <w:t>Бюджетно взаимоотношение с централния бюджет (+/-)</w:t>
            </w:r>
          </w:p>
        </w:tc>
        <w:tc>
          <w:tcPr>
            <w:tcW w:w="152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85 531,9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IV.</w:t>
            </w:r>
          </w:p>
        </w:tc>
        <w:tc>
          <w:tcPr>
            <w:tcW w:w="686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БЮДЖЕТНО САЛДО (І-ІІ+ІІІ)</w:t>
            </w:r>
          </w:p>
        </w:tc>
        <w:tc>
          <w:tcPr>
            <w:tcW w:w="152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V.</w:t>
            </w:r>
          </w:p>
        </w:tc>
        <w:tc>
          <w:tcPr>
            <w:tcW w:w="686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ОПЕРАЦИИ В ЧАСТТА НА ФИНАНСИРАНЕТО - НЕТО</w:t>
            </w:r>
          </w:p>
        </w:tc>
        <w:tc>
          <w:tcPr>
            <w:tcW w:w="1520" w:type="dxa"/>
            <w:tcBorders>
              <w:top w:val="nil"/>
              <w:left w:val="nil"/>
              <w:bottom w:val="single" w:color="000000" w:sz="8" w:space="0"/>
              <w:right w:val="single" w:color="000000" w:sz="8" w:space="0"/>
            </w:tcBorders>
            <w:shd w:val="clear"/>
            <w:tcMar>
              <w:left w:w="40" w:type="dxa"/>
              <w:bottom w:w="2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 </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Утвърждава разпределение на разходите по ал. 1 по области на политики и бюджетни програми,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2"/>
        <w:gridCol w:w="6029"/>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Наименование на областта на политика/бюджетната програма</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Политика в областта на осигуряването и прилагането на специални разузнавателни средства с цел защита на националната сигурност и опазване на обществения ред</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85 623,9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Всичко:</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85 623,9</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(3) Утвърждава максималните размери на ангажиментите за разходи, които могат да бъдат поети през 2024 г., и максималните размери на новите задължения за разходи, които могат да бъдат натрупани през 2024 г. от Държавната агенция "Технически операции",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60"/>
        <w:gridCol w:w="5986"/>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Показатели</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Максимален размер на ангажиментите за разходи, които могат да бъдат поети през 2024 г.</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12 000,0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Максимален размер на новите задължения за разходи, които могат да бъдат натрупани през 2024 г.</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4 154,0</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50.</w:t>
      </w:r>
      <w:r>
        <w:rPr>
          <w:rFonts w:hint="default" w:ascii="Verdana" w:hAnsi="Verdana" w:eastAsia="SimSun" w:cs="Verdana"/>
          <w:i w:val="0"/>
          <w:iCs w:val="0"/>
          <w:caps w:val="0"/>
          <w:color w:val="000000"/>
          <w:spacing w:val="0"/>
          <w:kern w:val="0"/>
          <w:sz w:val="16"/>
          <w:szCs w:val="16"/>
          <w:lang w:val="en-US" w:eastAsia="zh-CN" w:bidi="ar"/>
        </w:rPr>
        <w:t> Определя бюджетните взаимоотношения с централния бюджет за 2024 г. на Българското национално радио, Българската национална телевизия и Българската телеграфна агенция,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58"/>
        <w:gridCol w:w="5989"/>
        <w:gridCol w:w="1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Показатели</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Българско национално радио</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62 974,4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в т.ч.</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color w:val="000000"/>
                <w:bdr w:val="none" w:color="auto" w:sz="0" w:space="0"/>
              </w:rPr>
              <w:t> - по чл. 70, ал. 4, т. 2 от Закона за радиото и телевизията</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Българска национална телевизия</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86 980,6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в т.ч.</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ind w:left="0" w:firstLine="220"/>
              <w:jc w:val="both"/>
              <w:textAlignment w:val="center"/>
            </w:pPr>
            <w:r>
              <w:rPr>
                <w:color w:val="000000"/>
                <w:bdr w:val="none" w:color="auto" w:sz="0" w:space="0"/>
              </w:rPr>
              <w:t> - по чл. 70, ал. 4, т. 2 от Закона за радиото и телевизията</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3.</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Българска телеграфна агенция</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11 856,5</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51.</w:t>
      </w:r>
      <w:r>
        <w:rPr>
          <w:rFonts w:hint="default" w:ascii="Verdana" w:hAnsi="Verdana" w:eastAsia="SimSun" w:cs="Verdana"/>
          <w:i w:val="0"/>
          <w:iCs w:val="0"/>
          <w:caps w:val="0"/>
          <w:color w:val="000000"/>
          <w:spacing w:val="0"/>
          <w:kern w:val="0"/>
          <w:sz w:val="16"/>
          <w:szCs w:val="16"/>
          <w:lang w:val="en-US" w:eastAsia="zh-CN" w:bidi="ar"/>
        </w:rPr>
        <w:t> (1) Утвърждава допустимите максимални размери на задълженията към доставчици към 31 декември 2024 г. на бюджетните организации по чл. 13, ал. 3 от Закона за публичните финанси, както следва:</w:t>
      </w:r>
    </w:p>
    <w:tbl>
      <w:tblPr>
        <w:tblW w:w="7488"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7"/>
        <w:gridCol w:w="5374"/>
        <w:gridCol w:w="12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Наименование</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r>
              <w:rPr>
                <w:color w:val="000000"/>
                <w:bdr w:val="none" w:color="auto" w:sz="0" w:space="0"/>
              </w:rPr>
              <w:br w:type="textWrapping"/>
            </w: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Българска академия на науките</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Българска телеграфна агенция</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3</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Българска национална телевизия</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10 000,0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4</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Българско национално радио</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5</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Държавни висши училища</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22 577,0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А) Държавни висши училища, финансирани от Министерството на образованието и науката</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20 617,0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5.1.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Технически университет - София</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5.2.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Технически университет - Варна</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5.3.</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Технически университет - Габрово</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5.4.</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Русенски университет "Ангел Кънчев"</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5.5.</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Университет по хранителни технологии - Пловдив</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5.6.</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Химикотехнологичен и металургичен университет - София</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5.7.</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Университет "Проф. д-р Асен Златаров" - Бургас</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5.8.</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Лесотехнически университет - София</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5.9.</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Университет по архитектура, строителство и геодезия - София</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5.10.</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Минно-геоложки университет "Св. Иван Рилски" - София</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5.11.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Университет за национално и световно стопанство - София</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5.12.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Икономически университет - Варна</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5.13.</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Стопанска академия "Димитър А. Ценов" - Свищов</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5.14.</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Софийски университет "Св. Климент Охридски"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5.15.</w:t>
            </w:r>
          </w:p>
        </w:tc>
        <w:tc>
          <w:tcPr>
            <w:tcW w:w="686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Великотърновски университет "Св. св. Кирил и Методий"</w:t>
            </w:r>
          </w:p>
        </w:tc>
        <w:tc>
          <w:tcPr>
            <w:tcW w:w="152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5.16.</w:t>
            </w:r>
          </w:p>
        </w:tc>
        <w:tc>
          <w:tcPr>
            <w:tcW w:w="686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Пловдивски университет "Паисий Хилендарски"</w:t>
            </w:r>
          </w:p>
        </w:tc>
        <w:tc>
          <w:tcPr>
            <w:tcW w:w="152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5.17.</w:t>
            </w:r>
          </w:p>
        </w:tc>
        <w:tc>
          <w:tcPr>
            <w:tcW w:w="686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Югозападен университет "Неофит Рилски" - Благоевград</w:t>
            </w:r>
          </w:p>
        </w:tc>
        <w:tc>
          <w:tcPr>
            <w:tcW w:w="152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5.18.</w:t>
            </w:r>
          </w:p>
        </w:tc>
        <w:tc>
          <w:tcPr>
            <w:tcW w:w="686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Шуменски университет "Епископ Константин Преславски"</w:t>
            </w:r>
          </w:p>
        </w:tc>
        <w:tc>
          <w:tcPr>
            <w:tcW w:w="152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5.19.</w:t>
            </w:r>
          </w:p>
        </w:tc>
        <w:tc>
          <w:tcPr>
            <w:tcW w:w="686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Национална спортна академия "Васил Левски" - София</w:t>
            </w:r>
          </w:p>
        </w:tc>
        <w:tc>
          <w:tcPr>
            <w:tcW w:w="152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5.20.</w:t>
            </w:r>
          </w:p>
        </w:tc>
        <w:tc>
          <w:tcPr>
            <w:tcW w:w="686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Аграрен университет - Пловдив</w:t>
            </w:r>
          </w:p>
        </w:tc>
        <w:tc>
          <w:tcPr>
            <w:tcW w:w="152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5.21.</w:t>
            </w:r>
          </w:p>
        </w:tc>
        <w:tc>
          <w:tcPr>
            <w:tcW w:w="686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Академия за музикално, танцово и изобразително изкуство "Проф. Асен Диамандиев" - Пловдив</w:t>
            </w:r>
          </w:p>
        </w:tc>
        <w:tc>
          <w:tcPr>
            <w:tcW w:w="152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5.22.</w:t>
            </w:r>
          </w:p>
        </w:tc>
        <w:tc>
          <w:tcPr>
            <w:tcW w:w="686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Национална академия за театрално и филмово изкуство "Кръстьо Сарафов" - София</w:t>
            </w:r>
          </w:p>
        </w:tc>
        <w:tc>
          <w:tcPr>
            <w:tcW w:w="152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5.23.</w:t>
            </w:r>
          </w:p>
        </w:tc>
        <w:tc>
          <w:tcPr>
            <w:tcW w:w="686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Национална музикална академия "Проф. Панчо Владигеров" - София</w:t>
            </w:r>
          </w:p>
        </w:tc>
        <w:tc>
          <w:tcPr>
            <w:tcW w:w="152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5.24.</w:t>
            </w:r>
          </w:p>
        </w:tc>
        <w:tc>
          <w:tcPr>
            <w:tcW w:w="686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Национална художествена академия - София</w:t>
            </w:r>
          </w:p>
        </w:tc>
        <w:tc>
          <w:tcPr>
            <w:tcW w:w="152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5.25.</w:t>
            </w:r>
          </w:p>
        </w:tc>
        <w:tc>
          <w:tcPr>
            <w:tcW w:w="686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Университет по библиотекознание и информационни технологии - София</w:t>
            </w:r>
          </w:p>
        </w:tc>
        <w:tc>
          <w:tcPr>
            <w:tcW w:w="152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5.26.</w:t>
            </w:r>
          </w:p>
        </w:tc>
        <w:tc>
          <w:tcPr>
            <w:tcW w:w="686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Висше училище по телекомуникации и пощи - София</w:t>
            </w:r>
          </w:p>
        </w:tc>
        <w:tc>
          <w:tcPr>
            <w:tcW w:w="152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5.27.</w:t>
            </w:r>
          </w:p>
        </w:tc>
        <w:tc>
          <w:tcPr>
            <w:tcW w:w="686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Медицински университет - София</w:t>
            </w:r>
          </w:p>
        </w:tc>
        <w:tc>
          <w:tcPr>
            <w:tcW w:w="152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2 385,0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5.28.</w:t>
            </w:r>
          </w:p>
        </w:tc>
        <w:tc>
          <w:tcPr>
            <w:tcW w:w="686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Медицински университет "Проф. д-р Параскев Стоянов" - Варна</w:t>
            </w:r>
          </w:p>
        </w:tc>
        <w:tc>
          <w:tcPr>
            <w:tcW w:w="152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5.29.</w:t>
            </w:r>
          </w:p>
        </w:tc>
        <w:tc>
          <w:tcPr>
            <w:tcW w:w="686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Медицински университет - Пловдив</w:t>
            </w:r>
          </w:p>
        </w:tc>
        <w:tc>
          <w:tcPr>
            <w:tcW w:w="152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5.30.</w:t>
            </w:r>
          </w:p>
        </w:tc>
        <w:tc>
          <w:tcPr>
            <w:tcW w:w="686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Медицински университет - Плевен</w:t>
            </w:r>
          </w:p>
        </w:tc>
        <w:tc>
          <w:tcPr>
            <w:tcW w:w="152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5.31.</w:t>
            </w:r>
          </w:p>
        </w:tc>
        <w:tc>
          <w:tcPr>
            <w:tcW w:w="686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Тракийски университет - Стара Загора</w:t>
            </w:r>
          </w:p>
        </w:tc>
        <w:tc>
          <w:tcPr>
            <w:tcW w:w="152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5.32.</w:t>
            </w:r>
          </w:p>
        </w:tc>
        <w:tc>
          <w:tcPr>
            <w:tcW w:w="686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Висше транспортно училище "Тодор Каблешков" - София</w:t>
            </w:r>
          </w:p>
        </w:tc>
        <w:tc>
          <w:tcPr>
            <w:tcW w:w="152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5.33.</w:t>
            </w:r>
          </w:p>
        </w:tc>
        <w:tc>
          <w:tcPr>
            <w:tcW w:w="686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Висше строително училище "Любен Каравелов" - София</w:t>
            </w:r>
          </w:p>
        </w:tc>
        <w:tc>
          <w:tcPr>
            <w:tcW w:w="152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spacing w:val="0"/>
                <w:bdr w:val="none" w:color="auto" w:sz="0" w:space="0"/>
              </w:rPr>
              <w:t>Б) Държавни висши училища, финансирани от Министерството на отбраната</w:t>
            </w:r>
          </w:p>
        </w:tc>
        <w:tc>
          <w:tcPr>
            <w:tcW w:w="152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1 960,0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5.34.</w:t>
            </w:r>
          </w:p>
        </w:tc>
        <w:tc>
          <w:tcPr>
            <w:tcW w:w="686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Военна академия "Георги Стойков Раковски"</w:t>
            </w:r>
          </w:p>
        </w:tc>
        <w:tc>
          <w:tcPr>
            <w:tcW w:w="152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5.35.</w:t>
            </w:r>
          </w:p>
        </w:tc>
        <w:tc>
          <w:tcPr>
            <w:tcW w:w="686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Национален военен университет "Васил Левски"</w:t>
            </w:r>
          </w:p>
        </w:tc>
        <w:tc>
          <w:tcPr>
            <w:tcW w:w="152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5.36.</w:t>
            </w:r>
          </w:p>
        </w:tc>
        <w:tc>
          <w:tcPr>
            <w:tcW w:w="686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Висше военноморско училище "Никола Йонков Вапцаров"</w:t>
            </w:r>
          </w:p>
        </w:tc>
        <w:tc>
          <w:tcPr>
            <w:tcW w:w="152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5.37.</w:t>
            </w:r>
          </w:p>
        </w:tc>
        <w:tc>
          <w:tcPr>
            <w:tcW w:w="686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Висше военновъздушно училище "Георги Бенковски"</w:t>
            </w:r>
          </w:p>
        </w:tc>
        <w:tc>
          <w:tcPr>
            <w:tcW w:w="152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Всичко:</w:t>
            </w:r>
          </w:p>
        </w:tc>
        <w:tc>
          <w:tcPr>
            <w:tcW w:w="152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37 407,0</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Сумите за съответните бюджетни организации по ал. 1 могат да бъдат увеличени с акт на Министерския съвет, като общият размер на увеличенията не може да надвишава 20 на сто от сумата по ал. 1 за съответната бюджетна организация.</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(3) Министерският съвет може да извършва компенсирани промени в сумите по ал. 1, когато очакваният размер на задълженията към доставчиците на съответната бюджетна организация е по-малък от съответната сума по ал. 1.</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(4) В обхвата на задълженията по ал. 1 - 3 се включват всички задължения към доставчици, които подлежат на плащане и отчитане по съответните бюджети на бюджетните организации по ал. 1, с изключение на задълженията по финансов лизинг, търговски лизинг и други форми на дълг, за доставки на активи, отчетени като бюджетни разходи.</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52.</w:t>
      </w:r>
      <w:r>
        <w:rPr>
          <w:rFonts w:hint="default" w:ascii="Verdana" w:hAnsi="Verdana" w:eastAsia="SimSun" w:cs="Verdana"/>
          <w:i w:val="0"/>
          <w:iCs w:val="0"/>
          <w:caps w:val="0"/>
          <w:color w:val="000000"/>
          <w:spacing w:val="0"/>
          <w:kern w:val="0"/>
          <w:sz w:val="16"/>
          <w:szCs w:val="16"/>
          <w:lang w:val="en-US" w:eastAsia="zh-CN" w:bidi="ar"/>
        </w:rPr>
        <w:t> (1) Приема субсидиите и другите текущи трансфери за нефинансовите предприятия от централния бюджет за 2024 г., както следва:</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54"/>
        <w:gridCol w:w="5999"/>
        <w:gridCol w:w="13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Наименование</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Столична община - вътрешноградски транспорт</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89 000,0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2.</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За превоз на пътници по нерентабилни автобусни линии във вътрешноградския транспорт и транспорта в планински и други райони</w:t>
            </w:r>
          </w:p>
        </w:tc>
        <w:tc>
          <w:tcPr>
            <w:tcW w:w="152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99 000,0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Всичко:</w:t>
            </w:r>
          </w:p>
        </w:tc>
        <w:tc>
          <w:tcPr>
            <w:tcW w:w="1520" w:type="dxa"/>
            <w:tcBorders>
              <w:top w:val="nil"/>
              <w:left w:val="nil"/>
              <w:bottom w:val="single" w:color="000000" w:sz="8" w:space="0"/>
              <w:right w:val="single" w:color="000000" w:sz="8" w:space="0"/>
            </w:tcBorders>
            <w:shd w:val="clear" w:color="auto" w:fill="FFFFFF"/>
            <w:tcMar>
              <w:top w:w="4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188 000,0</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Приема капиталовите трансфери за нефинансовите предприятия от централния бюджет за 2024 г., както следва:</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54"/>
        <w:gridCol w:w="5999"/>
        <w:gridCol w:w="13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960" w:type="dxa"/>
            <w:tcBorders>
              <w:top w:val="single" w:color="000000" w:sz="8" w:space="0"/>
              <w:left w:val="single" w:color="000000" w:sz="8" w:space="0"/>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w:t>
            </w:r>
          </w:p>
        </w:tc>
        <w:tc>
          <w:tcPr>
            <w:tcW w:w="6860" w:type="dxa"/>
            <w:tcBorders>
              <w:top w:val="single" w:color="000000" w:sz="8" w:space="0"/>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Наименование</w:t>
            </w:r>
          </w:p>
        </w:tc>
        <w:tc>
          <w:tcPr>
            <w:tcW w:w="1520" w:type="dxa"/>
            <w:tcBorders>
              <w:top w:val="single" w:color="000000" w:sz="8" w:space="0"/>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Сума</w:t>
            </w:r>
          </w:p>
          <w:p>
            <w:pPr>
              <w:pStyle w:val="5"/>
              <w:keepNext w:val="0"/>
              <w:keepLines w:val="0"/>
              <w:widowControl/>
              <w:suppressLineNumbers w:val="0"/>
              <w:spacing w:line="204" w:lineRule="atLeast"/>
              <w:jc w:val="center"/>
              <w:textAlignment w:val="center"/>
            </w:pPr>
            <w:r>
              <w:rPr>
                <w:color w:val="000000"/>
                <w:bdr w:val="none" w:color="auto" w:sz="0" w:space="0"/>
              </w:rPr>
              <w:t>(хил. лв.)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52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1.</w:t>
            </w:r>
          </w:p>
        </w:tc>
        <w:tc>
          <w:tcPr>
            <w:tcW w:w="686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За изпълнение на програми за отстраняване на нанесените щети върху околната среда, настъпили от минали действия или бездействия, при приватизация</w:t>
            </w:r>
          </w:p>
        </w:tc>
        <w:tc>
          <w:tcPr>
            <w:tcW w:w="152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15 880,0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60" w:type="dxa"/>
            <w:tcBorders>
              <w:top w:val="nil"/>
              <w:left w:val="single" w:color="000000" w:sz="8" w:space="0"/>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 </w:t>
            </w:r>
          </w:p>
        </w:tc>
        <w:tc>
          <w:tcPr>
            <w:tcW w:w="686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Всичко:</w:t>
            </w:r>
          </w:p>
        </w:tc>
        <w:tc>
          <w:tcPr>
            <w:tcW w:w="1520" w:type="dxa"/>
            <w:tcBorders>
              <w:top w:val="nil"/>
              <w:left w:val="nil"/>
              <w:bottom w:val="single" w:color="000000" w:sz="8" w:space="0"/>
              <w:right w:val="single" w:color="000000" w:sz="8" w:space="0"/>
            </w:tcBorders>
            <w:shd w:val="clear"/>
            <w:tcMar>
              <w:top w:w="40" w:type="dxa"/>
              <w:left w:w="40" w:type="dxa"/>
              <w:bottom w:w="8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15 880,0</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53.</w:t>
      </w:r>
      <w:r>
        <w:rPr>
          <w:rFonts w:hint="default" w:ascii="Verdana" w:hAnsi="Verdana" w:eastAsia="SimSun" w:cs="Verdana"/>
          <w:i w:val="0"/>
          <w:iCs w:val="0"/>
          <w:caps w:val="0"/>
          <w:color w:val="000000"/>
          <w:spacing w:val="0"/>
          <w:kern w:val="0"/>
          <w:sz w:val="16"/>
          <w:szCs w:val="16"/>
          <w:lang w:val="en-US" w:eastAsia="zh-CN" w:bidi="ar"/>
        </w:rPr>
        <w:t> Приема размерите на бюджетните взаимоотношения между централния бюджет и бюджетите на общините за 2024 г., в т.ч.:</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1. основни бюджетни взаимоотношения под формата на субсидии по механизъм съгласно приложение № 1 по видове: обща субсидия за делегираните от държавата дейности 6 927 959,1 хил. лв., трансфери за местни дейности, в т.ч. обща изравнителна субсидия 410 000,0 хил. лв. и трансфер за зимно поддържане и снегопочистване на общински пътища 48 228,1 хил. лв., целева субсидия за капиталови разходи 426 310,2 хил. лв.;</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и по общини, както следва:</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трансфери за други целеви разходи за местни дейности 60 000,0 хил. лв.</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и по общини, както следва:</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(хил. лв.)</w:t>
      </w:r>
    </w:p>
    <w:tbl>
      <w:tblPr>
        <w:tblW w:w="10272"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782"/>
        <w:gridCol w:w="1349"/>
        <w:gridCol w:w="1457"/>
        <w:gridCol w:w="1467"/>
        <w:gridCol w:w="1804"/>
        <w:gridCol w:w="1253"/>
        <w:gridCol w:w="1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 w:hRule="atLeast"/>
        </w:trPr>
        <w:tc>
          <w:tcPr>
            <w:tcW w:w="1800" w:type="dxa"/>
            <w:vMerge w:val="restart"/>
            <w:tcBorders>
              <w:top w:val="single" w:color="000000" w:sz="8" w:space="0"/>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Общини</w:t>
            </w:r>
          </w:p>
        </w:tc>
        <w:tc>
          <w:tcPr>
            <w:tcW w:w="1940" w:type="dxa"/>
            <w:vMerge w:val="restart"/>
            <w:tcBorders>
              <w:top w:val="single" w:color="000000" w:sz="8" w:space="0"/>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 Основни</w:t>
            </w:r>
          </w:p>
          <w:p>
            <w:pPr>
              <w:pStyle w:val="5"/>
              <w:keepNext w:val="0"/>
              <w:keepLines w:val="0"/>
              <w:widowControl/>
              <w:suppressLineNumbers w:val="0"/>
              <w:spacing w:line="204" w:lineRule="atLeast"/>
              <w:jc w:val="center"/>
              <w:textAlignment w:val="center"/>
            </w:pPr>
            <w:r>
              <w:rPr>
                <w:color w:val="000000"/>
                <w:bdr w:val="none" w:color="auto" w:sz="0" w:space="0"/>
              </w:rPr>
              <w:t>бюджетни</w:t>
            </w:r>
          </w:p>
          <w:p>
            <w:pPr>
              <w:pStyle w:val="5"/>
              <w:keepNext w:val="0"/>
              <w:keepLines w:val="0"/>
              <w:widowControl/>
              <w:suppressLineNumbers w:val="0"/>
              <w:spacing w:line="204" w:lineRule="atLeast"/>
              <w:jc w:val="center"/>
              <w:textAlignment w:val="center"/>
            </w:pPr>
            <w:r>
              <w:rPr>
                <w:color w:val="000000"/>
                <w:bdr w:val="none" w:color="auto" w:sz="0" w:space="0"/>
              </w:rPr>
              <w:t>взаимоотно-</w:t>
            </w:r>
          </w:p>
          <w:p>
            <w:pPr>
              <w:pStyle w:val="5"/>
              <w:keepNext w:val="0"/>
              <w:keepLines w:val="0"/>
              <w:widowControl/>
              <w:suppressLineNumbers w:val="0"/>
              <w:spacing w:line="204" w:lineRule="atLeast"/>
              <w:jc w:val="center"/>
              <w:textAlignment w:val="center"/>
            </w:pPr>
            <w:r>
              <w:rPr>
                <w:color w:val="000000"/>
                <w:bdr w:val="none" w:color="auto" w:sz="0" w:space="0"/>
              </w:rPr>
              <w:t>шения</w:t>
            </w:r>
          </w:p>
        </w:tc>
        <w:tc>
          <w:tcPr>
            <w:tcW w:w="7376" w:type="dxa"/>
            <w:gridSpan w:val="4"/>
            <w:tcBorders>
              <w:top w:val="single" w:color="000000" w:sz="8" w:space="0"/>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от тях:</w:t>
            </w:r>
          </w:p>
        </w:tc>
        <w:tc>
          <w:tcPr>
            <w:tcW w:w="1702" w:type="dxa"/>
            <w:vMerge w:val="restart"/>
            <w:tcBorders>
              <w:top w:val="single" w:color="000000" w:sz="8" w:space="0"/>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 Трансфери</w:t>
            </w:r>
          </w:p>
          <w:p>
            <w:pPr>
              <w:pStyle w:val="5"/>
              <w:keepNext w:val="0"/>
              <w:keepLines w:val="0"/>
              <w:widowControl/>
              <w:suppressLineNumbers w:val="0"/>
              <w:spacing w:line="204" w:lineRule="atLeast"/>
              <w:jc w:val="center"/>
              <w:textAlignment w:val="center"/>
            </w:pPr>
            <w:r>
              <w:rPr>
                <w:color w:val="000000"/>
                <w:bdr w:val="none" w:color="auto" w:sz="0" w:space="0"/>
              </w:rPr>
              <w:t>за други</w:t>
            </w:r>
          </w:p>
          <w:p>
            <w:pPr>
              <w:pStyle w:val="5"/>
              <w:keepNext w:val="0"/>
              <w:keepLines w:val="0"/>
              <w:widowControl/>
              <w:suppressLineNumbers w:val="0"/>
              <w:spacing w:line="204" w:lineRule="atLeast"/>
              <w:jc w:val="center"/>
              <w:textAlignment w:val="center"/>
            </w:pPr>
            <w:r>
              <w:rPr>
                <w:color w:val="000000"/>
                <w:bdr w:val="none" w:color="auto" w:sz="0" w:space="0"/>
              </w:rPr>
              <w:t>целеви</w:t>
            </w:r>
          </w:p>
          <w:p>
            <w:pPr>
              <w:pStyle w:val="5"/>
              <w:keepNext w:val="0"/>
              <w:keepLines w:val="0"/>
              <w:widowControl/>
              <w:suppressLineNumbers w:val="0"/>
              <w:spacing w:line="204" w:lineRule="atLeast"/>
              <w:jc w:val="center"/>
              <w:textAlignment w:val="center"/>
            </w:pPr>
            <w:r>
              <w:rPr>
                <w:color w:val="000000"/>
                <w:bdr w:val="none" w:color="auto" w:sz="0" w:space="0"/>
              </w:rPr>
              <w:t>разходи</w:t>
            </w:r>
          </w:p>
          <w:p>
            <w:pPr>
              <w:pStyle w:val="5"/>
              <w:keepNext w:val="0"/>
              <w:keepLines w:val="0"/>
              <w:widowControl/>
              <w:suppressLineNumbers w:val="0"/>
              <w:spacing w:line="204" w:lineRule="atLeast"/>
              <w:jc w:val="center"/>
              <w:textAlignment w:val="center"/>
            </w:pPr>
            <w:r>
              <w:rPr>
                <w:color w:val="000000"/>
                <w:bdr w:val="none" w:color="auto" w:sz="0" w:space="0"/>
              </w:rPr>
              <w:t>за местни</w:t>
            </w:r>
          </w:p>
          <w:p>
            <w:pPr>
              <w:pStyle w:val="5"/>
              <w:keepNext w:val="0"/>
              <w:keepLines w:val="0"/>
              <w:widowControl/>
              <w:suppressLineNumbers w:val="0"/>
              <w:spacing w:line="204" w:lineRule="atLeast"/>
              <w:jc w:val="center"/>
              <w:textAlignment w:val="center"/>
            </w:pPr>
            <w:r>
              <w:rPr>
                <w:color w:val="000000"/>
                <w:bdr w:val="none" w:color="auto" w:sz="0" w:space="0"/>
              </w:rPr>
              <w:t>дейности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jc w:val="left"/>
              <w:rPr>
                <w:rFonts w:hint="eastAsia" w:ascii="SimSun"/>
                <w:sz w:val="24"/>
                <w:szCs w:val="24"/>
              </w:rPr>
            </w:pPr>
          </w:p>
        </w:tc>
        <w:tc>
          <w:tcPr>
            <w:tcW w:w="1940" w:type="dxa"/>
            <w:vMerge w:val="continue"/>
            <w:tcBorders>
              <w:top w:val="single" w:color="000000" w:sz="8" w:space="0"/>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jc w:val="left"/>
              <w:rPr>
                <w:rFonts w:hint="eastAsia" w:ascii="SimSun"/>
                <w:sz w:val="24"/>
                <w:szCs w:val="24"/>
              </w:rPr>
            </w:pPr>
          </w:p>
        </w:tc>
        <w:tc>
          <w:tcPr>
            <w:tcW w:w="1840" w:type="dxa"/>
            <w:vMerge w:val="restart"/>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Обща</w:t>
            </w:r>
          </w:p>
          <w:p>
            <w:pPr>
              <w:pStyle w:val="5"/>
              <w:keepNext w:val="0"/>
              <w:keepLines w:val="0"/>
              <w:widowControl/>
              <w:suppressLineNumbers w:val="0"/>
              <w:spacing w:line="204" w:lineRule="atLeast"/>
              <w:jc w:val="center"/>
              <w:textAlignment w:val="center"/>
            </w:pPr>
            <w:r>
              <w:rPr>
                <w:color w:val="000000"/>
                <w:bdr w:val="none" w:color="auto" w:sz="0" w:space="0"/>
              </w:rPr>
              <w:t>субсидия за</w:t>
            </w:r>
          </w:p>
          <w:p>
            <w:pPr>
              <w:pStyle w:val="5"/>
              <w:keepNext w:val="0"/>
              <w:keepLines w:val="0"/>
              <w:widowControl/>
              <w:suppressLineNumbers w:val="0"/>
              <w:spacing w:line="204" w:lineRule="atLeast"/>
              <w:jc w:val="center"/>
              <w:textAlignment w:val="center"/>
            </w:pPr>
            <w:r>
              <w:rPr>
                <w:color w:val="000000"/>
                <w:bdr w:val="none" w:color="auto" w:sz="0" w:space="0"/>
              </w:rPr>
              <w:t>делегираните</w:t>
            </w:r>
          </w:p>
          <w:p>
            <w:pPr>
              <w:pStyle w:val="5"/>
              <w:keepNext w:val="0"/>
              <w:keepLines w:val="0"/>
              <w:widowControl/>
              <w:suppressLineNumbers w:val="0"/>
              <w:spacing w:line="204" w:lineRule="atLeast"/>
              <w:jc w:val="center"/>
              <w:textAlignment w:val="center"/>
            </w:pPr>
            <w:r>
              <w:rPr>
                <w:color w:val="000000"/>
                <w:bdr w:val="none" w:color="auto" w:sz="0" w:space="0"/>
              </w:rPr>
              <w:t>от държавата</w:t>
            </w:r>
          </w:p>
          <w:p>
            <w:pPr>
              <w:pStyle w:val="5"/>
              <w:keepNext w:val="0"/>
              <w:keepLines w:val="0"/>
              <w:widowControl/>
              <w:suppressLineNumbers w:val="0"/>
              <w:spacing w:line="204" w:lineRule="atLeast"/>
              <w:jc w:val="center"/>
              <w:textAlignment w:val="center"/>
            </w:pPr>
            <w:r>
              <w:rPr>
                <w:color w:val="000000"/>
                <w:bdr w:val="none" w:color="auto" w:sz="0" w:space="0"/>
              </w:rPr>
              <w:t>дейности</w:t>
            </w:r>
          </w:p>
        </w:tc>
        <w:tc>
          <w:tcPr>
            <w:tcW w:w="3680" w:type="dxa"/>
            <w:gridSpan w:val="2"/>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трансфери за местни дейности</w:t>
            </w:r>
          </w:p>
        </w:tc>
        <w:tc>
          <w:tcPr>
            <w:tcW w:w="1840" w:type="dxa"/>
            <w:vMerge w:val="restart"/>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Целева</w:t>
            </w:r>
          </w:p>
          <w:p>
            <w:pPr>
              <w:pStyle w:val="5"/>
              <w:keepNext w:val="0"/>
              <w:keepLines w:val="0"/>
              <w:widowControl/>
              <w:suppressLineNumbers w:val="0"/>
              <w:spacing w:line="204" w:lineRule="atLeast"/>
              <w:jc w:val="center"/>
              <w:textAlignment w:val="center"/>
            </w:pPr>
            <w:r>
              <w:rPr>
                <w:color w:val="000000"/>
                <w:bdr w:val="none" w:color="auto" w:sz="0" w:space="0"/>
              </w:rPr>
              <w:t>субсидия за</w:t>
            </w:r>
          </w:p>
          <w:p>
            <w:pPr>
              <w:pStyle w:val="5"/>
              <w:keepNext w:val="0"/>
              <w:keepLines w:val="0"/>
              <w:widowControl/>
              <w:suppressLineNumbers w:val="0"/>
              <w:spacing w:line="204" w:lineRule="atLeast"/>
              <w:jc w:val="center"/>
              <w:textAlignment w:val="center"/>
            </w:pPr>
            <w:r>
              <w:rPr>
                <w:color w:val="000000"/>
                <w:bdr w:val="none" w:color="auto" w:sz="0" w:space="0"/>
              </w:rPr>
              <w:t>капиталови</w:t>
            </w:r>
          </w:p>
          <w:p>
            <w:pPr>
              <w:pStyle w:val="5"/>
              <w:keepNext w:val="0"/>
              <w:keepLines w:val="0"/>
              <w:widowControl/>
              <w:suppressLineNumbers w:val="0"/>
              <w:spacing w:line="204" w:lineRule="atLeast"/>
              <w:jc w:val="center"/>
              <w:textAlignment w:val="center"/>
            </w:pPr>
            <w:r>
              <w:rPr>
                <w:color w:val="000000"/>
                <w:bdr w:val="none" w:color="auto" w:sz="0" w:space="0"/>
              </w:rPr>
              <w:t>разходи</w:t>
            </w:r>
          </w:p>
        </w:tc>
        <w:tc>
          <w:tcPr>
            <w:tcW w:w="1702" w:type="dxa"/>
            <w:vMerge w:val="continue"/>
            <w:tcBorders>
              <w:top w:val="single" w:color="000000" w:sz="8" w:space="0"/>
              <w:left w:val="nil"/>
              <w:bottom w:val="single" w:color="000000" w:sz="8" w:space="0"/>
              <w:right w:val="single" w:color="000000" w:sz="8" w:space="0"/>
            </w:tcBorders>
            <w:shd w:val="clear"/>
            <w:tcMar>
              <w:top w:w="20" w:type="dxa"/>
              <w:left w:w="40" w:type="dxa"/>
              <w:bottom w:w="40" w:type="dxa"/>
              <w:right w:w="40" w:type="dxa"/>
            </w:tcMar>
            <w:vAlign w:val="center"/>
          </w:tcPr>
          <w:p>
            <w:pPr>
              <w:jc w:val="left"/>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180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jc w:val="left"/>
              <w:rPr>
                <w:rFonts w:hint="eastAsia" w:ascii="SimSun"/>
                <w:sz w:val="24"/>
                <w:szCs w:val="24"/>
              </w:rPr>
            </w:pPr>
          </w:p>
        </w:tc>
        <w:tc>
          <w:tcPr>
            <w:tcW w:w="1940" w:type="dxa"/>
            <w:vMerge w:val="continue"/>
            <w:tcBorders>
              <w:top w:val="single" w:color="000000" w:sz="8" w:space="0"/>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jc w:val="left"/>
              <w:rPr>
                <w:rFonts w:hint="eastAsia" w:ascii="SimSun"/>
                <w:sz w:val="24"/>
                <w:szCs w:val="24"/>
              </w:rPr>
            </w:pPr>
          </w:p>
        </w:tc>
        <w:tc>
          <w:tcPr>
            <w:tcW w:w="1840" w:type="dxa"/>
            <w:vMerge w:val="continue"/>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jc w:val="left"/>
              <w:rPr>
                <w:rFonts w:hint="eastAsia" w:ascii="SimSun"/>
                <w:sz w:val="24"/>
                <w:szCs w:val="24"/>
              </w:rPr>
            </w:pP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обща</w:t>
            </w:r>
          </w:p>
          <w:p>
            <w:pPr>
              <w:pStyle w:val="5"/>
              <w:keepNext w:val="0"/>
              <w:keepLines w:val="0"/>
              <w:widowControl/>
              <w:suppressLineNumbers w:val="0"/>
              <w:spacing w:line="204" w:lineRule="atLeast"/>
              <w:jc w:val="center"/>
              <w:textAlignment w:val="center"/>
            </w:pPr>
            <w:r>
              <w:rPr>
                <w:color w:val="000000"/>
                <w:bdr w:val="none" w:color="auto" w:sz="0" w:space="0"/>
              </w:rPr>
              <w:t>изравнителна</w:t>
            </w:r>
          </w:p>
          <w:p>
            <w:pPr>
              <w:pStyle w:val="5"/>
              <w:keepNext w:val="0"/>
              <w:keepLines w:val="0"/>
              <w:widowControl/>
              <w:suppressLineNumbers w:val="0"/>
              <w:spacing w:line="204" w:lineRule="atLeast"/>
              <w:jc w:val="center"/>
              <w:textAlignment w:val="center"/>
            </w:pPr>
            <w:r>
              <w:rPr>
                <w:color w:val="000000"/>
                <w:bdr w:val="none" w:color="auto" w:sz="0" w:space="0"/>
              </w:rPr>
              <w:t>субсидия</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за зимно</w:t>
            </w:r>
          </w:p>
          <w:p>
            <w:pPr>
              <w:pStyle w:val="5"/>
              <w:keepNext w:val="0"/>
              <w:keepLines w:val="0"/>
              <w:widowControl/>
              <w:suppressLineNumbers w:val="0"/>
              <w:spacing w:line="204" w:lineRule="atLeast"/>
              <w:jc w:val="center"/>
              <w:textAlignment w:val="center"/>
            </w:pPr>
            <w:r>
              <w:rPr>
                <w:color w:val="000000"/>
                <w:bdr w:val="none" w:color="auto" w:sz="0" w:space="0"/>
              </w:rPr>
              <w:t>поддържане и</w:t>
            </w:r>
          </w:p>
          <w:p>
            <w:pPr>
              <w:pStyle w:val="5"/>
              <w:keepNext w:val="0"/>
              <w:keepLines w:val="0"/>
              <w:widowControl/>
              <w:suppressLineNumbers w:val="0"/>
              <w:spacing w:line="204" w:lineRule="atLeast"/>
              <w:jc w:val="center"/>
              <w:textAlignment w:val="center"/>
            </w:pPr>
            <w:r>
              <w:rPr>
                <w:color w:val="000000"/>
                <w:bdr w:val="none" w:color="auto" w:sz="0" w:space="0"/>
              </w:rPr>
              <w:t>снегопочистване</w:t>
            </w:r>
          </w:p>
          <w:p>
            <w:pPr>
              <w:pStyle w:val="5"/>
              <w:keepNext w:val="0"/>
              <w:keepLines w:val="0"/>
              <w:widowControl/>
              <w:suppressLineNumbers w:val="0"/>
              <w:spacing w:line="204" w:lineRule="atLeast"/>
              <w:jc w:val="center"/>
              <w:textAlignment w:val="center"/>
            </w:pPr>
            <w:r>
              <w:rPr>
                <w:color w:val="000000"/>
                <w:bdr w:val="none" w:color="auto" w:sz="0" w:space="0"/>
              </w:rPr>
              <w:t>на общински</w:t>
            </w:r>
          </w:p>
          <w:p>
            <w:pPr>
              <w:pStyle w:val="5"/>
              <w:keepNext w:val="0"/>
              <w:keepLines w:val="0"/>
              <w:widowControl/>
              <w:suppressLineNumbers w:val="0"/>
              <w:spacing w:line="204" w:lineRule="atLeast"/>
              <w:jc w:val="center"/>
              <w:textAlignment w:val="center"/>
            </w:pPr>
            <w:r>
              <w:rPr>
                <w:color w:val="000000"/>
                <w:bdr w:val="none" w:color="auto" w:sz="0" w:space="0"/>
              </w:rPr>
              <w:t>пътища</w:t>
            </w:r>
          </w:p>
        </w:tc>
        <w:tc>
          <w:tcPr>
            <w:tcW w:w="1840" w:type="dxa"/>
            <w:vMerge w:val="continue"/>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jc w:val="left"/>
              <w:rPr>
                <w:rFonts w:hint="eastAsia" w:ascii="SimSun"/>
                <w:sz w:val="24"/>
                <w:szCs w:val="24"/>
              </w:rPr>
            </w:pPr>
          </w:p>
        </w:tc>
        <w:tc>
          <w:tcPr>
            <w:tcW w:w="1702" w:type="dxa"/>
            <w:vMerge w:val="continue"/>
            <w:tcBorders>
              <w:top w:val="single" w:color="000000" w:sz="8" w:space="0"/>
              <w:left w:val="nil"/>
              <w:bottom w:val="single" w:color="000000" w:sz="8" w:space="0"/>
              <w:right w:val="single" w:color="000000" w:sz="8" w:space="0"/>
            </w:tcBorders>
            <w:shd w:val="clear"/>
            <w:tcMar>
              <w:top w:w="20" w:type="dxa"/>
              <w:left w:w="40" w:type="dxa"/>
              <w:bottom w:w="40" w:type="dxa"/>
              <w:right w:w="40" w:type="dxa"/>
            </w:tcMar>
            <w:vAlign w:val="center"/>
          </w:tcPr>
          <w:p>
            <w:pPr>
              <w:jc w:val="left"/>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1</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2(3+4+5+6)</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3</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4</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5</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6</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ОБЛАСТ БЛАГОЕВГРАД</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Банско</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18 876,0</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17 879,3</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136,9</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859,8</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Белица</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14 519,0</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11 506,5</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1 450,0</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286,2</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1 276,3</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Благоевград</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92 997,2</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87 342,6</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2 341,7</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387,4</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2 925,5</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Гоце Делчев</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45 648,8</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41 259,0</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3 032,7</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143,3</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1 213,8</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274,9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Гърмен</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22 290,4</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18 725,0</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2 119,3</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165,9</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1 280,2</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Кресна</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7 435,0</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5 924,8</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737,6</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123,5</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649,1</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Петрич</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52 978,9</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45 427,3</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3 230,3</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476,5</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3 844,8</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Разлог</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25 637,1</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22 991,1</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1 193,7</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265,8</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1 186,5</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Сандански</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50 114,5</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42 681,7</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3 347,7</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466,0</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3 619,1</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Сатовча</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20 306,3</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17 028,6</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1 911,9</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166,2</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1 199,6</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Симитли</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18 972,4</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15 872,9</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1 525,7</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219,4</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1 354,4</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Струмяни</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10 118,4</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7 540,4</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885,8</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267,3</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1 424,9</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Хаджидимово</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11 823,6</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9 313,4</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1 362,1</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110,3</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1 037,8</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Якоруда</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12 584,8</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10 299,2</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1 368,7</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112,1</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804,8</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ОБЛАСТ БУРГАС</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Айтос</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30 682,0</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25 719,2</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3 102,7</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176,6</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1 683,5</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154,4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Бургас</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233 035,4</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227 068,8</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1 714,2</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180,3</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4 072,1</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1 416,7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Камено</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12 857,6</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10 964,2</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858,9</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61,1</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973,4</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194,2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Карнобат</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33 709,9</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28 591,4</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2 302,4</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272,2</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2 543,9</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Малко Търново</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6 907,5</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4 986,0</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600,9</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141,6</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1 179,0</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Несебър</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25 726,3</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24 332,1</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102,5</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1 291,7</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1 759,1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Поморие</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26 714,0</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25 093,3</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128,1</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1 492,6</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Приморско</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6 860,3</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6 305,1</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41,0</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514,2</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587,8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Руен</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32 738,9</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26 027,5</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3 514,6</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261,1</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2 935,7</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Созопол</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13 025,3</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11 677,7</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143,9</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1 203,7</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362,8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Средец</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21 261,7</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17 353,9</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1 319,2</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252,1</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2 336,5</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345,9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Сунгурларе</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17 980,1</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14 268,3</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1 595,4</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182,3</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1 934,1</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Царево</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9 861,5</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8 860,2</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75,9</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925,4</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ОБЛАСТ ВАРНА</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Аврен</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9 523,5</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8 208,2</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114,8</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1 200,5</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Аксаково</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20 218,2</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17 088,5</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973,1</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257,8</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1 898,8</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Белослав</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15 641,4</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14 488,5</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623,0</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42,8</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487,1</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Бяла</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5 349,0</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4 895,2</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33,3</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420,5</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Варна</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315 931,5</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309 880,7</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259,7</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5 791,1</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2 723,5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Ветрино</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6 405,9</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4 876,4</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516,7</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125,1</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887,7</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Вълчи дол</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14 017,2</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11 438,3</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919,2</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167,7</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1 492,0</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Девня</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8 496,9</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7 979,1</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78,7</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439,1</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Долни чифлик</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24 392,4</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20 692,3</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2 114,8</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174,5</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1 410,8</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Дългопол</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16 547,1</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13 367,2</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1 738,5</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143,0</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1 298,4</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Провадия</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27 433,9</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23 142,5</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2 108,0</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246,2</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1 937,2</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Суворово</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10 628,0</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8 876,8</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822,6</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108,5</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820,1</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ОБЛАСТ ВЕЛИКО</w:t>
            </w:r>
          </w:p>
          <w:p>
            <w:pPr>
              <w:pStyle w:val="5"/>
              <w:keepNext w:val="0"/>
              <w:keepLines w:val="0"/>
              <w:widowControl/>
              <w:suppressLineNumbers w:val="0"/>
              <w:spacing w:line="204" w:lineRule="atLeast"/>
              <w:jc w:val="both"/>
              <w:textAlignment w:val="center"/>
            </w:pPr>
            <w:r>
              <w:rPr>
                <w:color w:val="000000"/>
                <w:bdr w:val="none" w:color="auto" w:sz="0" w:space="0"/>
              </w:rPr>
              <w:t>ТЪРНОВО</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Велико Търново</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107 834,8</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100 578,0</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2 646,8</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481,4</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4 128,6</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Горна Оряховица</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42 789,8</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37 865,1</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3 269,7</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116,5</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1 538,5</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346,7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Елена</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18 456,2</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13 670,4</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1 255,1</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572,5</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2 958,2</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Златарица</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8 838,7</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7 122,7</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551,9</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135,2</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1 028,9</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Лясковец</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11 459,6</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9 771,1</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847,6</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79,5</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761,4</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Павликени</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26 629,8</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22 827,1</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1 870,4</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181,0</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1 751,3</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246,7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Полски Тръмбеш</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12 688,9</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10 277,9</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1 173,5</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80,4</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1 157,1</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Свищов</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33 110,5</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28 432,9</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3 044,8</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117,5</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1 515,3</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Стражица</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16 910,5</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13 858,0</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1 313,6</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171,5</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1 567,4</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Сухиндол</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5 341,7</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4 370,4</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433,0</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41,9</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496,4</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ОБЛАСТ ВИДИН</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Белоградчик</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12 054,2</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10 217,2</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754,7</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121,0</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961,3</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Бойница</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5 117,5</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4 257,9</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350,7</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49,2</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459,7</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Брегово</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8 691,2</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7 111,2</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737,8</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70,2</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772,0</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Видин</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55 349,5</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47 727,3</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4 699,6</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195,0</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2 727,6</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Грамада</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2 866,8</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1 897,5</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374,9</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48,1</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546,3</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Димово</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10 717,1</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8 176,6</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930,2</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139,4</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1 470,9</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Кула</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7 640,4</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6 166,3</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583,8</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87,5</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802,8</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Макреш</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2 659,4</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1 823,1</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309,6</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30,5</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496,2</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Ново село</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5 753,2</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4 794,1</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537,5</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24,8</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396,8</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Ружинци</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7 372,1</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5 800,8</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752,0</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64,4</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754,9</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Чупрене</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5 437,8</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4 210,9</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524,9</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56,1</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645,9</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ОБЛАСТ ВРАЦА</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Борован</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8 223,3</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6 649,9</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887,1</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73,2</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613,1</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Бяла Слатина</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31 691,2</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27 790,3</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2 479,7</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106,3</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1 314,9</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Враца</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85 470,5</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77 679,1</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4 956,8</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222,8</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2 611,8</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Козлодуй</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25 245,0</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24 623,4</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26,2</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595,4</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291,1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Криводол</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10 382,9</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8 075,7</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1 209,1</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66,3</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1 031,8</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Мездра</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26 663,2</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22 020,7</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2 230,1</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242,6</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2 169,8</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Мизия</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7 996,3</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6 768,5</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683,5</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28,8</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515,5</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Оряхово</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11 757,8</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9 854,1</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1 089,2</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83,9</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730,6</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167,6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Роман</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11 310,5</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9 238,9</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916,6</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131,2</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1 023,8</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Хайредин</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7 275,0</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5 968,8</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696,5</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50,9</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558,8</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ОБЛАСТ ГАБРОВО</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Габрово</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61 468,6</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51 407,4</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3 248,8</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731,9</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6 080,5</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Дряново</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17 887,4</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14 905,5</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969,0</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252,8</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1 760,1</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Севлиево</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40 022,1</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33 535,9</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2 045,3</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581,1</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3 859,8</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Трявна</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13 614,0</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9 502,4</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1 251,4</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722,3</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2 137,9</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ОБЛАСТ ДОБРИЧ</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Балчик</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20 099,6</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18 121,9</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251,8</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1 725,9</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Генерал Тошево</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15 825,4</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11 843,4</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1 309,0</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249,9</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2 423,1</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Добрич</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84 453,3</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77 743,9</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5 355,2</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57,4</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1 296,8</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663,4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Добричка</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27 031,4</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19 414,1</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2 789,4</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505,5</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4 322,4</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229,4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Каварна</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18 191,3</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15 792,5</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774,5</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187,2</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1 437,1</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Крушари</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7 528,2</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5 551,9</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629,6</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144,7</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1 202,0</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Тервел</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17 207,4</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13 470,8</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1 879,4</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186,4</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1 670,8</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Шабла</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6 285,1</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4 821,7</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416,0</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125,0</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922,4</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ОБЛАСТ КЪРДЖАЛИ</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Ардино</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15 840,1</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10 839,8</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1 631,0</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395,9</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2 973,4</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Джебел</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12 884,9</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9 125,7</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1 217,2</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180,6</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2 361,4</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Кирково</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26 165,5</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18 639,7</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2 841,1</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416,0</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4 268,7</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Крумовград</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28 334,5</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20 878,5</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2 348,2</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518,4</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4 589,4</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261,4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Кърджали</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87 483,9</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74 750,5</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5 790,9</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490,9</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6 451,6</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Момчилград</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19 785,0</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14 945,0</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1 710,4</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294,0</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2 835,6</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Черноочене</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12 602,4</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8 523,9</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1 225,0</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301,3</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2 552,2</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ОБЛАСТ КЮСТЕНДИЛ</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Бобов дол</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8 739,0</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6 720,4</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759,7</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153,9</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1 105,0</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Бобошево</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3 441,2</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2 105,4</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463,3</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92,6</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779,9</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Дупница</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41 953,1</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36 940,0</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3 123,5</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192,3</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1 697,3</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Кочериново</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6 757,8</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4 967,7</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767,4</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110,9</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911,8</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Кюстендил</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61 256,9</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52 455,4</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3 720,8</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751,0</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4 329,7</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Невестино</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4 616,7</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2 629,5</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529,3</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179,6</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1 278,3</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Рила</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4 322,9</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3 422,8</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406,6</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42,6</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450,9</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Сапарева баня</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7 208,5</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5 983,0</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673,8</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65,9</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485,8</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131,3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Трекляно</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3 013,8</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1 423,5</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448,3</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206,6</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935,4</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ОБЛАСТ ЛОВЕЧ</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Априлци</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4 900,7</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4 066,6</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263,1</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82,9</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488,1</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Летница</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5 781,0</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4 711,8</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487,0</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63,3</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518,9</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Ловеч</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52 475,0</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45 004,6</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3 878,1</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372,7</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3 219,6</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Луковит</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24 093,3</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20 783,8</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2 020,1</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119,6</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1 169,8</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Тетевен</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24 625,0</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21 150,9</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1 985,0</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169,5</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1 319,6</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Троян</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33 660,3</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28 488,2</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2 163,9</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465,7</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2 542,5</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377,7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Угърчин</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9 526,1</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7 386,7</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933,4</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126,0</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1 080,0</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Ябланица</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10 684,3</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8 750,6</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777,0</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161,0</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995,7</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ОБЛАСТ МОНТАНА</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Берковица</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26 217,3</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22 325,5</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1 915,2</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227,7</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1 748,9</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Бойчиновци</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10 291,8</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8 058,8</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1 257,3</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56,0</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919,7</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Брусарци</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6 414,8</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4 917,3</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757,1</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54,6</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685,8</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Вълчедръм</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11 529,0</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9 457,1</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1 185,9</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47,4</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838,6</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Вършец</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9 177,7</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7 362,5</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879,2</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92,7</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843,3</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Георги Дамяново</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4 499,5</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3 083,6</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528,0</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69,4</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818,5</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Лом</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30 951,2</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27 384,3</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2 354,2</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107,5</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1 105,2</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Медковец</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5 350,5</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4 261,8</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632,4</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26,9</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429,4</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Монтана</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56 940,1</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50 247,3</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4 443,7</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124,8</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2 124,3</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386,5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Чипровци</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3 796,9</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2 575,8</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529,8</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36,5</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654,8</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Якимово</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4 708,5</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3 470,7</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729,9</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44,8</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463,1</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ОБЛАСТ ПАЗАРДЖИК</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Батак</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9 898,9</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8 602,4</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611,4</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102,9</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582,2</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Белово</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8 993,1</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7 346,2</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944,7</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40,2</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662,0</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Брацигово</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10 200,3</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8 316,6</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1 032,9</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101,2</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749,6</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Велинград</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42 915,8</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38 682,9</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2 499,0</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101,1</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1 632,8</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143,1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Лесичово</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7 889,3</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6 323,2</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768,2</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87,8</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710,1</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Пазарджик</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111 773,8</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100 264,7</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7 714,7</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256,7</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3 537,7</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542,3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Панагюрище</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22 623,2</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19 373,5</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2 096,6</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103,6</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1 049,5</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Пещера</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18 270,6</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16 415,9</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1 140,6</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83,3</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630,8</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242,6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Ракитово</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18 485,1</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15 692,6</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1 839,4</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177,1</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776,0</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Септември</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26 069,9</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22 073,0</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2 503,8</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146,7</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1 346,4</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Стрелча</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5 883,3</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4 866,0</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530,1</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27,9</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459,3</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Сърница</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7 053,5</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5 874,6</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671,2</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72,6</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435,1</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ОБЛАСТ ПЕРНИК</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Брезник</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9 960,1</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6 755,6</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977,7</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366,4</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1 860,4</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Земен</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3 982,1</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2 448,1</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516,0</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113,8</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904,2</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Ковачевци</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4 200,9</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2 627,0</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305,4</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276,7</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991,8</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Перник</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87 824,1</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79 203,5</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5 508,9</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276,1</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2 835,6</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434,1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Радомир</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22 063,8</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17 981,2</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1 748,8</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246,9</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2 086,9</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Трън</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8 629,9</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5 294,7</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724,1</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368,4</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2 242,7</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ОБЛАСТ ПЛЕВЕН</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Белене</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8 407,0</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6 756,0</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915,6</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79,0</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656,4</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Гулянци</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12 195,8</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9 665,9</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1 407,8</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86,3</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1 035,8</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Долна Митрополия</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18 315,8</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14 265,2</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2 360,8</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148,5</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1 541,3</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Долни Дъбник</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14 160,4</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11 714,1</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1 501,7</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93,8</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850,8</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Искър</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6 609,0</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5 242,9</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817,8</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45,7</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502,6</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Левски</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19 773,1</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16 681,6</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2 029,6</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61,9</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1 000,0</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232,7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Никопол</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9 487,1</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7 425,0</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1 001,2</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64,9</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996,0</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Плевен</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121 184,9</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113 005,3</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4 119,8</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301,1</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3 758,7</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545,2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Пордим</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9 687,7</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8 058,3</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816,4</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74,8</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738,2</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Червен бряг</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29 494,7</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25 013,4</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2 897,3</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144,6</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1 439,4</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Кнежа</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17 176,4</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14 987,5</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1 553,9</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38,2</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596,8</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ОБЛАСТ ПЛОВДИВ</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Асеновград</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59 577,7</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50 343,8</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6 022,2</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338,1</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2 873,6</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Брезово</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9 935,0</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7 439,8</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1 012,6</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149,6</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1 333,0</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Калояново</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12 701,8</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10 050,9</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1 349,5</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102,0</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1 199,4</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Карлово</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55 317,0</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47 485,4</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4 719,6</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308,3</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2 803,7</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Кричим</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7 740,5</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6 719,7</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753,3</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9,7</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257,8</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Лъки</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4 957,5</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3 500,7</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461,8</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168,6</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826,4</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"Марица"</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29 921,3</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25 866,3</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2 350,5</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103,1</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1 601,4</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191,4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Перущица</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6 624,6</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5 631,0</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680,4</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30,7</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282,5</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Пловдив</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353 843,6</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344 978,0</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3 350,6</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150,9</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5 364,1</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4 774,6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Първомай</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29 064,8</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24 597,5</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2 584,3</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189,8</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1 693,2</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240,7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Раковски</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29 968,2</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26 810,4</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2 080,6</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87,6</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989,6</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"Родопи"</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26 031,8</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21 582,6</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2 389,9</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191,4</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1 867,9</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Садово</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17 137,7</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14 825,4</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1 254,3</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64,4</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993,6</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Стамболийски</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18 714,9</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16 264,6</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1 798,8</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42,4</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609,1</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Съединение</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9 168,7</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7 204,7</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1 019,5</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70,2</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874,3</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Хисаря</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12 700,0</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10 750,1</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1 001,0</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54,9</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894,0</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Куклен</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7 166,8</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5 855,1</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318,8</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176,6</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816,3</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Сопот</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11 003,3</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9 874,5</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719,0</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30,0</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379,8</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ОБЛАСТ РАЗГРАД</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Завет</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9 988,4</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8 050,2</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1 114,8</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90,5</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732,9</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Исперих</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30 304,2</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26 582,1</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1 969,3</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133,8</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1 619,0</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173,3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Кубрат</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20 346,6</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16 960,1</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1 814,0</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180,9</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1 391,6</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Лозница</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11 659,0</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9 215,2</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982,7</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177,8</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1 283,3</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Разград</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61 828,6</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56 177,0</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3 260,8</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222,2</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2 168,6</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670,6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Самуил</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13 606,3</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11 466,1</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1 013,8</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110,2</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1 016,2</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Цар Калоян</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6 127,5</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4 913,3</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769,6</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46,8</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397,8</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ОБЛАСТ РУСЕ</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Борово</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7 223,7</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5 773,9</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655,2</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101,0</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693,6</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Бяла</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12 424,7</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10 290,3</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984,4</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146,2</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1 003,8</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Ветово</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11 970,0</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9 742,8</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1 235,3</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139,7</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852,2</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Две могили</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10 464,1</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8 288,5</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926,9</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159,2</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1 089,5</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Иваново</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7 450,5</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4 693,2</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1 086,4</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260,3</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1 410,6</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Русе</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148 468,0</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137 214,1</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7 515,3</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281,2</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3 457,4</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Сливо поле</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10 665,5</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8 388,3</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1 113,9</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142,4</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1 020,9</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Ценово</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5 704,8</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4 167,5</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647,4</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104,7</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785,2</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ОБЛАСТ СИЛИСТРА</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Алфатар</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6 672,7</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5 486,9</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512,2</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73,3</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600,3</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Главиница</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14 081,8</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11 061,5</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1 374,5</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134,2</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1 511,6</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Дулово</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32 029,3</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27 215,4</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2 815,1</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140,3</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1 858,5</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Кайнарджа</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11 322,7</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9 278,8</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861,2</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132,1</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1 050,6</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Силистра</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59 830,5</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53 340,1</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4 258,0</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226,8</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2 005,6</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Ситово</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7 901,6</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6 103,0</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741,3</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129,7</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927,6</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Тутракан</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19 058,5</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16 352,2</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1 462,3</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127,7</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1 116,3</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ОБЛАСТ СЛИВЕН</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Котел</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21 889,8</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17 164,7</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2 425,2</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307,6</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1 992,3</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168,4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Нова Загора</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38 021,0</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32 559,6</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2 555,1</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240,1</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2 666,2</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223,7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Сливен</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133 182,5</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120 153,2</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6 735,9</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669,5</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5 623,9</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Твърдица</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25 209,5</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21 487,3</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2 095,6</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207,0</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1 419,6</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169,9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ОБЛАСТ СМОЛЯН</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Баните</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5 904,2</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3 786,3</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597,9</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264,1</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1 255,9</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Борино</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4 673,4</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3 419,4</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571,1</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120,0</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562,9</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Девин</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13 847,0</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11 087,9</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1 122,7</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289,7</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1 346,7</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Доспат</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11 088,7</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9 298,9</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889,7</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121,3</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778,8</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Златоград</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14 376,5</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11 976,2</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1 295,2</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199,5</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905,6</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Мадан</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15 915,9</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11 931,6</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1 277,6</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402,1</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2 304,6</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Неделино</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8 493,2</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6 370,7</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847,0</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155,7</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1 119,8</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Рудозем</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13 898,4</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11 279,0</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1 175,6</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190,2</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1 253,6</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Смолян</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52 628,4</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45 220,8</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2 186,0</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815,5</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4 406,1</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Чепеларе</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8 862,9</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7 528,4</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258,4</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1 076,1</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u w:val="single"/>
                <w:bdr w:val="none" w:color="auto" w:sz="0" w:space="0"/>
              </w:rPr>
              <w:t>СТОЛИЧНА ОБЩИНА</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1 114 939,8</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1 090 472,9</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1 009,6</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23 457,3</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6 377,0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ОБЛАСТ СОФИЙСКА</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Антон</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2 680,2</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1 981,9</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379,4</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60,1</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258,8</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Божурище</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9 575,3</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8 807,6</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70,3</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697,4</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Ботевград</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40 660,1</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34 928,4</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3 099,4</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395,6</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2 236,7</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Годеч</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6 430,0</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4 082,2</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713,1</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286,5</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1 348,2</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Горна Малина</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9 094,0</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6 903,7</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957,9</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160,2</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1 072,2</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Долна баня</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11 684,1</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10 766,8</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595,0</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33,2</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289,1</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Драгоман</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7 801,0</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5 155,3</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624,1</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295,2</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1 726,4</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Елин Пелин</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26 589,4</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24 625,1</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271,4</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1 692,9</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Етрополе</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16 810,5</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14 359,0</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1 184,1</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216,1</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1 051,3</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Златица</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6 776,5</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6 371,0</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49,5</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356,0</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Ихтиман</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21 742,9</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17 447,4</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2 208,5</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324,0</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1 763,0</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123,6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Копривщица</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4 062,6</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3 581,0</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171,6</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50,3</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259,7</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Костенец</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14 123,9</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11 900,9</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1 231,0</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161,2</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830,8</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Костинброд</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18 813,2</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15 674,3</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1 670,0</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207,5</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1 261,4</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Мирково</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3 241,5</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2 258,9</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325,3</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97,3</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560,0</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Пирдоп</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8 850,1</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7 693,1</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674,1</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92,0</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390,9</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Правец</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15 703,9</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12 718,7</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773,8</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432,1</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1 779,3</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Самоков</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41 174,0</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36 373,8</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2 235,0</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273,1</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2 292,1</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465,1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Своге</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20 997,4</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15 189,4</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2 349,4</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557,6</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2 901,0</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Сливница</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10 613,3</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8 575,7</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1 066,4</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128,6</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842,6</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Чавдар</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2 287,8</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1 859,1</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171,0</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40,6</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217,1</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Челопеч</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3 660,3</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3 297,4</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97,8</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43,4</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221,7</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ОБЛАСТ СТАРА ЗАГОРА</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Братя Даскалови</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10 378,6</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7 470,4</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1 192,8</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135,6</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1 579,8</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Гурково</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6 532,5</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5 316,1</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647,0</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44,0</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525,4</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Гълъбово</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13 318,4</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12 398,1</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64,4</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855,9</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Казанлък</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80 193,1</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71 653,4</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5 878,4</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197,6</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2 463,7</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842,1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Мъглиж</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14 373,8</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12 135,9</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1 048,5</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134,5</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1 054,9</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Николаево</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8 043,4</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6 720,2</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818,5</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46,7</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458,0</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Опан</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3 953,7</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2 634,3</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397,7</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63,6</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858,1</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Павел баня</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17 543,1</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14 994,3</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1 528,1</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61,8</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958,9</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174,7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Раднево</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19 507,4</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16 444,4</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1 201,6</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157,4</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1 704,0</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Стара Загора</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160 696,1</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147 199,8</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7 145,1</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475,4</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5 875,8</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1 136,1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Чирпан</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25 552,1</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21 606,9</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2 147,0</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175,7</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1 622,5</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128,1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ОБЛАСТ ТЪРГОВИЩЕ</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Антоново</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8 905,8</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5 226,7</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945,8</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371,5</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2 361,8</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Омуртаг</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20 430,7</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14 966,5</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2 300,6</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376,3</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2 787,3</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173,9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Опака</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6 526,6</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5 029,3</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807,9</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80,3</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609,1</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Попово</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31 796,4</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26 568,8</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1 912,9</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438,8</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2 875,9</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261,6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Търговище</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67 854,1</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59 004,1</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3 971,6</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577,5</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4 300,9</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866,7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ОБЛАСТ ХАСКОВО</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Димитровград</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46 011,5</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39 548,9</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3 746,9</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216,1</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2 499,6</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Ивайловград</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10 601,2</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6 894,2</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1 018,3</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341,8</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2 346,9</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Любимец</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11 722,1</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9 679,6</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1 093,5</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70,3</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878,7</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Маджарово</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4 501,0</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2 857,1</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457,8</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115,4</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1 070,7</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Минерални бани</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6 822,9</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5 160,2</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598,6</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96,1</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968,0</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Свиленград</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27 368,5</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23 781,6</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1 644,1</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179,0</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1 763,8</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378,5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Симеоновград</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10 708,3</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8 773,9</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1 210,1</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36,7</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687,6</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Стамболово</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9 123,3</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6 417,8</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831,6</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157,0</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1 716,9</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Тополовград</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14 233,6</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11 464,3</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1 376,0</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105,6</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1 287,7</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Харманли</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25 368,5</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21 074,3</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2 169,2</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187,5</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1 937,5</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344,8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Хасково</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94 263,6</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86 019,9</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4 445,0</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245,1</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3 553,6</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ОБЛАСТ ШУМЕН</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Велики Преслав</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14 463,8</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12 069,0</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1 265,2</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133,2</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996,4</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Венец</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8 309,8</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6 206,7</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915,3</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140,5</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1 047,3</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Върбица</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11 740,1</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9 041,7</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1 446,4</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104,6</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1 147,4</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Каолиново</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13 858,7</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10 974,9</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1 578,3</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116,2</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1 189,3</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Каспичан</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10 023,4</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8 299,3</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855,0</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88,4</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780,7</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Никола Козлево</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9 236,1</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7 461,2</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887,7</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75,9</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811,3</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Нови пазар</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24 893,2</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21 820,5</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1 639,2</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167,2</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1 266,3</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168,3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Смядово</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13 018,8</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11 341,6</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878,2</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56,2</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742,8</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Хитрино</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7 142,5</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4 478,1</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918,7</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209,8</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1 535,9</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Шумен</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105 612,8</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96 984,3</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5 107,6</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338,0</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3 182,9</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1 039,3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ОБЛАСТ ЯМБОЛ</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Болярово</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10 321,8</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8 122,4</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708,7</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122,9</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1 367,8</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Елхово</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17 993,3</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14 456,5</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1 805,9</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141,2</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1 589,7</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Стралджа</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16 594,2</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13 277,6</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1 516,9</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142,1</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1 657,6</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"Тунджа"</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22 626,5</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16 963,7</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2 338,9</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257,9</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3 066,0</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165,9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Ямбол</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76 488,8</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72 085,9</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3 278,9</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37,8</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1 086,2</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293,8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trPr>
        <w:tc>
          <w:tcPr>
            <w:tcW w:w="1800" w:type="dxa"/>
            <w:tcBorders>
              <w:top w:val="nil"/>
              <w:left w:val="single" w:color="000000" w:sz="8" w:space="0"/>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ВСИЧКО:</w:t>
            </w:r>
          </w:p>
        </w:tc>
        <w:tc>
          <w:tcPr>
            <w:tcW w:w="19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7 812 497,4</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6 927 959,1</w:t>
            </w:r>
          </w:p>
        </w:tc>
        <w:tc>
          <w:tcPr>
            <w:tcW w:w="1702"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410 000,0</w:t>
            </w:r>
          </w:p>
        </w:tc>
        <w:tc>
          <w:tcPr>
            <w:tcW w:w="198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48 228,1</w:t>
            </w:r>
          </w:p>
        </w:tc>
        <w:tc>
          <w:tcPr>
            <w:tcW w:w="1840" w:type="dxa"/>
            <w:tcBorders>
              <w:top w:val="nil"/>
              <w:left w:val="nil"/>
              <w:bottom w:val="single" w:color="000000" w:sz="8" w:space="0"/>
              <w:right w:val="single" w:color="000000" w:sz="8" w:space="0"/>
            </w:tcBorders>
            <w:shd w:val="clear" w:color="auto" w:fill="FFFFFF"/>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426 310,2</w:t>
            </w:r>
          </w:p>
        </w:tc>
        <w:tc>
          <w:tcPr>
            <w:tcW w:w="1702" w:type="dxa"/>
            <w:tcBorders>
              <w:top w:val="nil"/>
              <w:left w:val="nil"/>
              <w:bottom w:val="single" w:color="000000" w:sz="8" w:space="0"/>
              <w:right w:val="single" w:color="000000" w:sz="8" w:space="0"/>
            </w:tcBorders>
            <w:shd w:val="clear"/>
            <w:tcMar>
              <w:top w:w="20" w:type="dxa"/>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60 000,0</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u w:val="single"/>
          <w:lang w:val="en-US" w:eastAsia="zh-CN" w:bidi="ar"/>
        </w:rPr>
        <w:t> </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54.</w:t>
      </w:r>
      <w:r>
        <w:rPr>
          <w:rFonts w:hint="default" w:ascii="Verdana" w:hAnsi="Verdana" w:eastAsia="SimSun" w:cs="Verdana"/>
          <w:i w:val="0"/>
          <w:iCs w:val="0"/>
          <w:caps w:val="0"/>
          <w:color w:val="000000"/>
          <w:spacing w:val="0"/>
          <w:kern w:val="0"/>
          <w:sz w:val="16"/>
          <w:szCs w:val="16"/>
          <w:lang w:val="en-US" w:eastAsia="zh-CN" w:bidi="ar"/>
        </w:rPr>
        <w:t> Определя стойностните показатели на общините за делегираните от държавата дейности, както следва:</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(хил. лв.)</w:t>
      </w:r>
    </w:p>
    <w:tbl>
      <w:tblPr>
        <w:tblW w:w="0" w:type="auto"/>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53"/>
        <w:gridCol w:w="1185"/>
        <w:gridCol w:w="690"/>
        <w:gridCol w:w="549"/>
        <w:gridCol w:w="979"/>
        <w:gridCol w:w="671"/>
        <w:gridCol w:w="835"/>
        <w:gridCol w:w="598"/>
        <w:gridCol w:w="477"/>
        <w:gridCol w:w="567"/>
        <w:gridCol w:w="6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0" w:type="auto"/>
            <w:vMerge w:val="restart"/>
            <w:tcBorders>
              <w:top w:val="single" w:color="000000" w:sz="8" w:space="0"/>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Общини</w:t>
            </w:r>
          </w:p>
        </w:tc>
        <w:tc>
          <w:tcPr>
            <w:tcW w:w="0" w:type="auto"/>
            <w:vMerge w:val="restart"/>
            <w:tcBorders>
              <w:top w:val="single" w:color="000000" w:sz="8" w:space="0"/>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Разходи за</w:t>
            </w:r>
          </w:p>
          <w:p>
            <w:pPr>
              <w:pStyle w:val="5"/>
              <w:keepNext w:val="0"/>
              <w:keepLines w:val="0"/>
              <w:widowControl/>
              <w:suppressLineNumbers w:val="0"/>
              <w:spacing w:line="204" w:lineRule="atLeast"/>
              <w:jc w:val="center"/>
              <w:textAlignment w:val="center"/>
            </w:pPr>
            <w:r>
              <w:rPr>
                <w:color w:val="000000"/>
                <w:bdr w:val="none" w:color="auto" w:sz="0" w:space="0"/>
              </w:rPr>
              <w:t>делегирани</w:t>
            </w:r>
          </w:p>
          <w:p>
            <w:pPr>
              <w:pStyle w:val="5"/>
              <w:keepNext w:val="0"/>
              <w:keepLines w:val="0"/>
              <w:widowControl/>
              <w:suppressLineNumbers w:val="0"/>
              <w:spacing w:line="204" w:lineRule="atLeast"/>
              <w:jc w:val="center"/>
              <w:textAlignment w:val="center"/>
            </w:pPr>
            <w:r>
              <w:rPr>
                <w:color w:val="000000"/>
                <w:bdr w:val="none" w:color="auto" w:sz="0" w:space="0"/>
              </w:rPr>
              <w:t>от държавата</w:t>
            </w:r>
          </w:p>
          <w:p>
            <w:pPr>
              <w:pStyle w:val="5"/>
              <w:keepNext w:val="0"/>
              <w:keepLines w:val="0"/>
              <w:widowControl/>
              <w:suppressLineNumbers w:val="0"/>
              <w:spacing w:line="204" w:lineRule="atLeast"/>
              <w:jc w:val="center"/>
              <w:textAlignment w:val="center"/>
            </w:pPr>
            <w:r>
              <w:rPr>
                <w:color w:val="000000"/>
                <w:bdr w:val="none" w:color="auto" w:sz="0" w:space="0"/>
              </w:rPr>
              <w:t>дейности</w:t>
            </w:r>
          </w:p>
        </w:tc>
        <w:tc>
          <w:tcPr>
            <w:tcW w:w="0" w:type="auto"/>
            <w:gridSpan w:val="9"/>
            <w:tcBorders>
              <w:top w:val="single" w:color="000000" w:sz="8" w:space="0"/>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в т.ч.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8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jc w:val="left"/>
              <w:rPr>
                <w:rFonts w:hint="eastAsia" w:ascii="SimSun"/>
                <w:sz w:val="24"/>
                <w:szCs w:val="24"/>
              </w:rPr>
            </w:pPr>
          </w:p>
        </w:tc>
        <w:tc>
          <w:tcPr>
            <w:tcW w:w="0" w:type="auto"/>
            <w:vMerge w:val="continue"/>
            <w:tcBorders>
              <w:top w:val="single" w:color="000000" w:sz="8" w:space="0"/>
              <w:left w:val="nil"/>
              <w:bottom w:val="single" w:color="000000" w:sz="8" w:space="0"/>
              <w:right w:val="single" w:color="000000" w:sz="8" w:space="0"/>
            </w:tcBorders>
            <w:shd w:val="clear" w:color="auto" w:fill="FFFFFF"/>
            <w:tcMar>
              <w:left w:w="40" w:type="dxa"/>
              <w:bottom w:w="40" w:type="dxa"/>
              <w:right w:w="40" w:type="dxa"/>
            </w:tcMar>
            <w:vAlign w:val="center"/>
          </w:tcPr>
          <w:p>
            <w:pPr>
              <w:jc w:val="left"/>
              <w:rPr>
                <w:rFonts w:hint="eastAsia" w:ascii="SimSun"/>
                <w:sz w:val="24"/>
                <w:szCs w:val="24"/>
              </w:rPr>
            </w:pPr>
          </w:p>
        </w:tc>
        <w:tc>
          <w:tcPr>
            <w:tcW w:w="0" w:type="auto"/>
            <w:vMerge w:val="restart"/>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Общинска</w:t>
            </w:r>
          </w:p>
          <w:p>
            <w:pPr>
              <w:pStyle w:val="5"/>
              <w:keepNext w:val="0"/>
              <w:keepLines w:val="0"/>
              <w:widowControl/>
              <w:suppressLineNumbers w:val="0"/>
              <w:spacing w:line="204" w:lineRule="atLeast"/>
              <w:jc w:val="center"/>
              <w:textAlignment w:val="center"/>
            </w:pPr>
            <w:r>
              <w:rPr>
                <w:color w:val="000000"/>
                <w:bdr w:val="none" w:color="auto" w:sz="0" w:space="0"/>
              </w:rPr>
              <w:t>админи-</w:t>
            </w:r>
          </w:p>
          <w:p>
            <w:pPr>
              <w:pStyle w:val="5"/>
              <w:keepNext w:val="0"/>
              <w:keepLines w:val="0"/>
              <w:widowControl/>
              <w:suppressLineNumbers w:val="0"/>
              <w:spacing w:line="204" w:lineRule="atLeast"/>
              <w:jc w:val="center"/>
              <w:textAlignment w:val="center"/>
            </w:pPr>
            <w:r>
              <w:rPr>
                <w:color w:val="000000"/>
                <w:bdr w:val="none" w:color="auto" w:sz="0" w:space="0"/>
              </w:rPr>
              <w:t>страция</w:t>
            </w:r>
          </w:p>
        </w:tc>
        <w:tc>
          <w:tcPr>
            <w:tcW w:w="3360" w:type="dxa"/>
            <w:gridSpan w:val="2"/>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в т.ч. за:</w:t>
            </w:r>
          </w:p>
        </w:tc>
        <w:tc>
          <w:tcPr>
            <w:tcW w:w="1680" w:type="dxa"/>
            <w:vMerge w:val="restart"/>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Отбрана и</w:t>
            </w:r>
          </w:p>
          <w:p>
            <w:pPr>
              <w:pStyle w:val="5"/>
              <w:keepNext w:val="0"/>
              <w:keepLines w:val="0"/>
              <w:widowControl/>
              <w:suppressLineNumbers w:val="0"/>
              <w:spacing w:line="204" w:lineRule="atLeast"/>
              <w:jc w:val="center"/>
              <w:textAlignment w:val="center"/>
            </w:pPr>
            <w:r>
              <w:rPr>
                <w:color w:val="000000"/>
                <w:bdr w:val="none" w:color="auto" w:sz="0" w:space="0"/>
              </w:rPr>
              <w:t>сигурност</w:t>
            </w:r>
          </w:p>
        </w:tc>
        <w:tc>
          <w:tcPr>
            <w:tcW w:w="0" w:type="auto"/>
            <w:vMerge w:val="restart"/>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Образование</w:t>
            </w:r>
          </w:p>
        </w:tc>
        <w:tc>
          <w:tcPr>
            <w:tcW w:w="1260" w:type="dxa"/>
            <w:vMerge w:val="restart"/>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Здраве-</w:t>
            </w:r>
          </w:p>
          <w:p>
            <w:pPr>
              <w:pStyle w:val="5"/>
              <w:keepNext w:val="0"/>
              <w:keepLines w:val="0"/>
              <w:widowControl/>
              <w:suppressLineNumbers w:val="0"/>
              <w:spacing w:line="204" w:lineRule="atLeast"/>
              <w:jc w:val="center"/>
              <w:textAlignment w:val="center"/>
            </w:pPr>
            <w:r>
              <w:rPr>
                <w:color w:val="000000"/>
                <w:bdr w:val="none" w:color="auto" w:sz="0" w:space="0"/>
              </w:rPr>
              <w:t>опазване</w:t>
            </w:r>
          </w:p>
        </w:tc>
        <w:tc>
          <w:tcPr>
            <w:tcW w:w="1680" w:type="dxa"/>
            <w:vMerge w:val="restart"/>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Социални услуги</w:t>
            </w:r>
          </w:p>
        </w:tc>
        <w:tc>
          <w:tcPr>
            <w:tcW w:w="1280" w:type="dxa"/>
            <w:vMerge w:val="restart"/>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Култура</w:t>
            </w:r>
          </w:p>
        </w:tc>
        <w:tc>
          <w:tcPr>
            <w:tcW w:w="2420" w:type="dxa"/>
            <w:vMerge w:val="restart"/>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Икономически дейности</w:t>
            </w:r>
          </w:p>
          <w:p>
            <w:pPr>
              <w:pStyle w:val="5"/>
              <w:keepNext w:val="0"/>
              <w:keepLines w:val="0"/>
              <w:widowControl/>
              <w:suppressLineNumbers w:val="0"/>
              <w:spacing w:line="204" w:lineRule="atLeast"/>
              <w:jc w:val="center"/>
              <w:textAlignment w:val="center"/>
            </w:pPr>
            <w:r>
              <w:rPr>
                <w:color w:val="000000"/>
                <w:bdr w:val="none" w:color="auto" w:sz="0" w:space="0"/>
              </w:rPr>
              <w:t>и услуги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jc w:val="left"/>
              <w:rPr>
                <w:rFonts w:hint="eastAsia" w:ascii="SimSun"/>
                <w:sz w:val="24"/>
                <w:szCs w:val="24"/>
              </w:rPr>
            </w:pPr>
          </w:p>
        </w:tc>
        <w:tc>
          <w:tcPr>
            <w:tcW w:w="0" w:type="auto"/>
            <w:vMerge w:val="continue"/>
            <w:tcBorders>
              <w:top w:val="single" w:color="000000" w:sz="8" w:space="0"/>
              <w:left w:val="nil"/>
              <w:bottom w:val="single" w:color="000000" w:sz="8" w:space="0"/>
              <w:right w:val="single" w:color="000000" w:sz="8" w:space="0"/>
            </w:tcBorders>
            <w:shd w:val="clear" w:color="auto" w:fill="FFFFFF"/>
            <w:tcMar>
              <w:left w:w="40" w:type="dxa"/>
              <w:bottom w:w="40" w:type="dxa"/>
              <w:right w:w="40" w:type="dxa"/>
            </w:tcMar>
            <w:vAlign w:val="center"/>
          </w:tcPr>
          <w:p>
            <w:pPr>
              <w:jc w:val="left"/>
              <w:rPr>
                <w:rFonts w:hint="eastAsia" w:ascii="SimSun"/>
                <w:sz w:val="24"/>
                <w:szCs w:val="24"/>
              </w:rPr>
            </w:pPr>
          </w:p>
        </w:tc>
        <w:tc>
          <w:tcPr>
            <w:tcW w:w="0" w:type="auto"/>
            <w:vMerge w:val="continue"/>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jc w:val="left"/>
              <w:rPr>
                <w:rFonts w:hint="eastAsia" w:ascii="SimSun"/>
                <w:sz w:val="24"/>
                <w:szCs w:val="24"/>
              </w:rPr>
            </w:pP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кметове</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служители</w:t>
            </w:r>
          </w:p>
          <w:p>
            <w:pPr>
              <w:pStyle w:val="5"/>
              <w:keepNext w:val="0"/>
              <w:keepLines w:val="0"/>
              <w:widowControl/>
              <w:suppressLineNumbers w:val="0"/>
              <w:spacing w:line="204" w:lineRule="atLeast"/>
              <w:jc w:val="center"/>
              <w:textAlignment w:val="center"/>
            </w:pPr>
            <w:r>
              <w:rPr>
                <w:color w:val="000000"/>
                <w:bdr w:val="none" w:color="auto" w:sz="0" w:space="0"/>
              </w:rPr>
              <w:t>в общинска администрация</w:t>
            </w:r>
          </w:p>
        </w:tc>
        <w:tc>
          <w:tcPr>
            <w:tcW w:w="1680" w:type="dxa"/>
            <w:vMerge w:val="continue"/>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jc w:val="left"/>
              <w:rPr>
                <w:rFonts w:hint="eastAsia" w:ascii="SimSun"/>
                <w:sz w:val="24"/>
                <w:szCs w:val="24"/>
              </w:rPr>
            </w:pPr>
          </w:p>
        </w:tc>
        <w:tc>
          <w:tcPr>
            <w:tcW w:w="0" w:type="auto"/>
            <w:vMerge w:val="continue"/>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jc w:val="left"/>
              <w:rPr>
                <w:rFonts w:hint="eastAsia" w:ascii="SimSun"/>
                <w:sz w:val="24"/>
                <w:szCs w:val="24"/>
              </w:rPr>
            </w:pPr>
          </w:p>
        </w:tc>
        <w:tc>
          <w:tcPr>
            <w:tcW w:w="1260" w:type="dxa"/>
            <w:vMerge w:val="continue"/>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jc w:val="left"/>
              <w:rPr>
                <w:rFonts w:hint="eastAsia" w:ascii="SimSun"/>
                <w:sz w:val="24"/>
                <w:szCs w:val="24"/>
              </w:rPr>
            </w:pPr>
          </w:p>
        </w:tc>
        <w:tc>
          <w:tcPr>
            <w:tcW w:w="1680" w:type="dxa"/>
            <w:vMerge w:val="continue"/>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jc w:val="left"/>
              <w:rPr>
                <w:rFonts w:hint="eastAsia" w:ascii="SimSun"/>
                <w:sz w:val="24"/>
                <w:szCs w:val="24"/>
              </w:rPr>
            </w:pPr>
          </w:p>
        </w:tc>
        <w:tc>
          <w:tcPr>
            <w:tcW w:w="1280" w:type="dxa"/>
            <w:vMerge w:val="continue"/>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jc w:val="left"/>
              <w:rPr>
                <w:rFonts w:hint="eastAsia" w:ascii="SimSun"/>
                <w:sz w:val="24"/>
                <w:szCs w:val="24"/>
              </w:rPr>
            </w:pPr>
          </w:p>
        </w:tc>
        <w:tc>
          <w:tcPr>
            <w:tcW w:w="2420" w:type="dxa"/>
            <w:vMerge w:val="continue"/>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jc w:val="left"/>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b/>
                <w:bCs/>
                <w:color w:val="000000"/>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1(2+3+4+5+6+7+8)</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2а</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2b</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3</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4</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5</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6</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7</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center"/>
              <w:textAlignment w:val="center"/>
            </w:pPr>
            <w:r>
              <w:rPr>
                <w:color w:val="000000"/>
                <w:bdr w:val="none" w:color="auto" w:sz="0" w:space="0"/>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ОБЛАСТ</w:t>
            </w:r>
          </w:p>
          <w:p>
            <w:pPr>
              <w:pStyle w:val="5"/>
              <w:keepNext w:val="0"/>
              <w:keepLines w:val="0"/>
              <w:widowControl/>
              <w:suppressLineNumbers w:val="0"/>
              <w:spacing w:line="204" w:lineRule="atLeast"/>
              <w:jc w:val="left"/>
              <w:textAlignment w:val="center"/>
            </w:pPr>
            <w:r>
              <w:rPr>
                <w:color w:val="000000"/>
                <w:bdr w:val="none" w:color="auto" w:sz="0" w:space="0"/>
              </w:rPr>
              <w:t>БЛАГОЕВГРАД</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Банско</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17 879,3</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1 314,4</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169,8</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1 144,6</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203,9</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11 922,7</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509,9</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3 087,2</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841,2</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Белица</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11 506,5</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1 280,9</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286,6</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994,3</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163,0</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8 479,2</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237,3</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1 061,5</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284,6</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Благоевград</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87 342,6</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5 287,8</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594,5</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4 693,3</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473,9</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59 696,3</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7 450,5</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11 462,4</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2 971,7</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Гоце Делчев</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41 259,0</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2 265,0</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286,6</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1 978,4</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273,0</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29 751,9</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2 016,1</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6 293,6</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659,4</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Гърмен</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18 725,0</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1 704,8</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398,1</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1 306,7</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162,9</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15 506,3</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346,9</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752,9</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251,2</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Кресна</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5 924,8</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923,4</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138,1</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785,3</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182,0</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3 018,9</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604,6</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1 095,4</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100,5</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Петрич</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45 427,3</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4 093,7</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854,6</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3 239,1</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278,5</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36 688,1</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1 601,0</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2 096,2</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669,8</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Разлог</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22 991,1</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1 707,8</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254,9</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1 452,9</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195,4</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15 724,8</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651,0</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4 059,1</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653,0</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Сандански</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42 681,7</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2 781,4</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546,8</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2 234,6</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295,5</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31 993,4</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2 518,1</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4 046,7</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1 046,6</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Сатовча</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17 028,6</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1 749,4</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398,1</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1 351,3</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201,1</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12 899,9</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1 099,6</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777,2</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301,4</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Симитли</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15 872,9</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1 462,1</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270,7</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1 191,4</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203,5</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9 106,9</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375,4</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4 440,4</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284,6</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Струмяни</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7 540,4</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1 012,0</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222,9</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789,1</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206,7</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3 060,3</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199,1</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2 861,4</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200,9</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Хаджидимово</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9 313,4</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1 286,7</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286,6</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1 000,1</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178,0</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7 249,6</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187,9</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227,0</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184,2</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Якоруда</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10 299,2</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1 259,8</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244,2</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1 015,6</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203,4</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7 607,8</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245,5</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832,0</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150,7</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ОБЛАСТ</w:t>
            </w:r>
          </w:p>
          <w:p>
            <w:pPr>
              <w:pStyle w:val="5"/>
              <w:keepNext w:val="0"/>
              <w:keepLines w:val="0"/>
              <w:widowControl/>
              <w:suppressLineNumbers w:val="0"/>
              <w:spacing w:line="204" w:lineRule="atLeast"/>
              <w:jc w:val="left"/>
              <w:textAlignment w:val="center"/>
            </w:pPr>
            <w:r>
              <w:rPr>
                <w:color w:val="000000"/>
                <w:bdr w:val="none" w:color="auto" w:sz="0" w:space="0"/>
              </w:rPr>
              <w:t>БУРГАС</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Айтос</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25 719,2</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2 417,7</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440,6</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1 977,1</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243,0</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19 987,1</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610,3</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2 059,3</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401,8</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Бургас</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227 068,8</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11 010,1</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292,0</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10 718,1</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755,8</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183 513,7</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12 459,9</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15 345,0</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3 984,3</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Камено</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10 964,2</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1 443,5</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350,3</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1 093,2</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246,0</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5 382,1</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164,5</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3 359,7</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368,4</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Карнобат</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28 591,4</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2 054,0</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419,4</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1 634,6</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263,7</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19 113,8</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618,1</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5 922,3</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619,5</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Малко Търново</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4 986,0</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787,0</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106,1</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680,9</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221,5</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1 936,9</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70,1</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1 719,9</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250,6</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Несебър</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24 332,1</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2 002,3</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286,6</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1 715,7</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317,4</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20 295,8</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830,4</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517,8</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368,4</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Поморие</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25 093,3</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2 167,2</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419,4</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1 747,8</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235,9</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18 037,9</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627,6</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3 338,2</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686,5</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Приморско</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6 305,1</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1 023,9</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185,7</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838,2</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182,2</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3 481,5</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174,2</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1 242,4</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200,9</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Руен</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26 027,5</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3 083,5</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1 035,3</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2 048,2</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194,1</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21 523,1</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312,3</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596,4</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318,1</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Созопол</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11 677,7</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1 438,9</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297,3</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1 141,6</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232,1</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7 759,2</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235,9</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1 507,1</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504,5</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Средец</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17 353,9</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1 400,3</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265,4</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1 134,9</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252,4</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11 050,2</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441,1</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3 598,1</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611,8</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Сунгурларе</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14 268,3</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1 545,9</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424,7</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1 121,2</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232,9</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9 555,9</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276,8</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2 188,0</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468,8</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Царево</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8 860,2</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1 155,2</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201,7</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953,5</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207,6</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6 454,6</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272,0</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502,9</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267,9</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ОБЛАСТ ВАРНА</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Аврен</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8 208,2</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1 292,4</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376,9</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915,5</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198,6</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6 111,3</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103,7</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217,5</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284,7</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Аксаково</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17 088,5</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1 906,5</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467,1</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1 439,4</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231,1</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12 662,1</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571,6</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1 332,1</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385,1</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Белослав</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14 488,5</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1 178,9</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143,4</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1 035,5</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228,2</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8 817,4</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443,7</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189,4</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234,4</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3 396,5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Бяла</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4 895,2</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837,0</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132,6</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704,4</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171,8</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2 606,4</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51,3</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1 061,3</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167,4</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Варна</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309 880,7</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20 002,6</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499,0</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19 503,6</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1 796,5</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232 402,3</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25 905,6</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23 240,0</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6 533,7</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Ветрино</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4 876,4</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1 046,6</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249,4</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797,2</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215,4</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2 889,8</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52,6</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353,9</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318,1</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Вълчи дол</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11 438,3</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1 391,9</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419,2</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972,7</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193,6</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6 847,0</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161,9</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2 475,5</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368,4</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Девня</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7 979,1</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1 084,9</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106,1</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978,8</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176,8</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5 210,7</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299,8</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836,4</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370,5</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Долни чифлик</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20 692,3</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1 812,8</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392,9</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1 419,9</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212,4</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13 675,1</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370,5</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4 135,9</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485,6</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Дългопол</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13 367,2</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1 557,5</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339,7</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1 217,8</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222,2</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10 408,0</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225,8</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484,9</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468,8</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Провадия</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23 142,5</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2 017,6</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477,7</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1 539,9</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239,9</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16 436,8</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363,6</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2 846,3</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1 238,3</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Суворово</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8 876,8</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1 094,9</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196,3</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898,6</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211,1</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6 419,6</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243,2</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740,6</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167,4</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ОБЛАСТ</w:t>
            </w:r>
          </w:p>
          <w:p>
            <w:pPr>
              <w:pStyle w:val="5"/>
              <w:keepNext w:val="0"/>
              <w:keepLines w:val="0"/>
              <w:widowControl/>
              <w:suppressLineNumbers w:val="0"/>
              <w:spacing w:line="204" w:lineRule="atLeast"/>
              <w:jc w:val="left"/>
              <w:textAlignment w:val="center"/>
            </w:pPr>
            <w:r>
              <w:rPr>
                <w:color w:val="000000"/>
                <w:bdr w:val="none" w:color="auto" w:sz="0" w:space="0"/>
              </w:rPr>
              <w:t>ВЕЛИКО</w:t>
            </w:r>
          </w:p>
          <w:p>
            <w:pPr>
              <w:pStyle w:val="5"/>
              <w:keepNext w:val="0"/>
              <w:keepLines w:val="0"/>
              <w:widowControl/>
              <w:suppressLineNumbers w:val="0"/>
              <w:spacing w:line="204" w:lineRule="atLeast"/>
              <w:jc w:val="left"/>
              <w:textAlignment w:val="center"/>
            </w:pPr>
            <w:r>
              <w:rPr>
                <w:color w:val="000000"/>
                <w:bdr w:val="none" w:color="auto" w:sz="0" w:space="0"/>
              </w:rPr>
              <w:t>ТЪРНОВО</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Велико Търново</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100 578,0</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4 530,2</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615,7</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3 914,5</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438,0</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59 733,1</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7 262,9</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21 831,2</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6 782,6</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Горна Оряховица</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37 865,1</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2 839,1</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387,5</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2 451,6</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269,3</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24 528,9</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2 338,6</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6 784,1</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1 105,1</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Елена</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13 670,4</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1 140,4</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159,2</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981,2</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244,9</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7 130,3</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623,4</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3 854,3</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677,1</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Златарица</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7 122,7</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896,0</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148,5</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747,5</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202,3</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3 623,2</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111,0</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2 139,5</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150,7</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Лясковец</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9 771,1</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1 302,3</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196,4</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1 105,9</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198,8</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6 792,1</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615,8</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460,2</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401,9</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Павликени</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22 827,1</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2 027,6</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499,0</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1 528,6</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209,4</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14 442,0</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1 181,1</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3 778,3</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1 188,7</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Полски Тръмбеш</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10 277,9</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1 525,2</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387,5</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1 137,7</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195,8</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7 131,2</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145,0</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862,1</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418,6</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Свищов</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28 432,9</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2 301,9</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408,8</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1 893,1</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329,1</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17 858,8</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694,1</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5 891,8</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1 357,2</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Стражица</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13 858,0</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1 534,0</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376,9</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1 157,1</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245,3</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9 237,5</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270,7</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2 068,2</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502,3</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Сухиндол</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4 370,4</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744,3</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84,9</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659,4</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188,0</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1 471,0</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236,5</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1 579,9</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150,7</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ОБЛАСТ</w:t>
            </w:r>
          </w:p>
          <w:p>
            <w:pPr>
              <w:pStyle w:val="5"/>
              <w:keepNext w:val="0"/>
              <w:keepLines w:val="0"/>
              <w:widowControl/>
              <w:suppressLineNumbers w:val="0"/>
              <w:spacing w:line="204" w:lineRule="atLeast"/>
              <w:jc w:val="left"/>
              <w:textAlignment w:val="center"/>
            </w:pPr>
            <w:r>
              <w:rPr>
                <w:color w:val="000000"/>
                <w:bdr w:val="none" w:color="auto" w:sz="0" w:space="0"/>
              </w:rPr>
              <w:t>ВИДИН</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Белоградчик</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10 217,2</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922,4</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84,9</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837,5</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222,5</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4 188,5</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126,9</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4 143,5</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613,4</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Бойница</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4 257,9</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671,6</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84,9</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586,7</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193,5</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743,0</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19,5</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2 496,3</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134,0</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Брегово</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7 111,2</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973,5</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217,6</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755,9</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202,1</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1 797,0</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295,9</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3 541,3</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301,4</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Видин</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47 727,3</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3 836,5</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546,6</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3 289,9</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349,2</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31 424,7</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1 967,3</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7 616,2</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2 533,4</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Грамада</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1 897,5</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680,9</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63,7</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617,2</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159,8</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811,7</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40,9</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70,2</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134,0</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Димово</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8 176,6</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1 039,9</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228,2</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811,7</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181,8</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4 229,7</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169,2</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2 204,4</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351,6</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Кула</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6 166,3</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852,3</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127,3</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725,0</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202,6</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2 152,9</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67,3</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2 640,0</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251,2</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Макреш</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1 823,1</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700,6</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106,1</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594,5</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155,7</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703,8</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15,7</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63,1</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184,2</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Ново село</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4 794,1</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814,3</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159,2</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655,1</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193,3</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1 623,4</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30,5</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1 931,7</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200,9</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Ружинци</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5 800,8</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940,5</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222,9</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717,6</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211,8</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3 748,5</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133,3</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599,3</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167,4</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Чупрене</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4 210,9</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777,3</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153,9</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623,4</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202,8</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1 391,1</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38,9</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1 650,1</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150,7</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ОБЛАСТ ВРАЦА</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Борован</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6 649,9</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952,6</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159,2</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793,4</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231,2</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4 210,1</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149,1</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906,0</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200,9</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Бяла Слатина</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27 790,3</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1 973,8</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408,8</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1 565,0</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266,6</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18 874,2</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1 080,3</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4 925,6</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669,8</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Враца</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77 679,1</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4 301,2</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557,3</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3 743,9</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431,6</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52 769,9</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4 497,2</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12 339,8</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3 339,4</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Козлодуй</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24 623,4</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1 580,6</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180,5</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1 400,1</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289,9</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16 620,4</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773,0</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5 007,9</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351,6</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Криводол</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8 075,7</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1 298,4</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387,4</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911,0</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161,4</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5 835,5</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178,9</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266,6</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334,9</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Мездра</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22 020,7</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1 918,4</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530,8</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1 387,6</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281,7</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14 180,2</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510,3</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4 477,1</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653,0</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Мизия</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6 768,5</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1 009,4</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164,5</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844,9</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207,8</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4 314,3</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114,7</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887,9</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234,4</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Оряхово</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9 854,1</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1 232,3</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212,2</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1 020,1</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248,5</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7 167,2</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482,1</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422,6</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301,4</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Роман</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9 238,9</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1 062,1</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260,0</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802,1</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218,8</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4 752,9</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186,5</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2 717,2</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301,4</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Хайредин</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5 968,8</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905,0</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164,5</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740,5</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200,8</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3 101,4</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68,5</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1 508,9</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184,2</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ОБЛАСТ ГАБРОВО</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Габрово</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51 407,4</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3 487,1</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313,1</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3 174,0</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407,8</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30 147,8</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4 280,2</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7 922,7</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5 161,8</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Дряново</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14 905,5</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1 078,2</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132,6</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945,6</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218,6</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4 467,7</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779,7</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7 610,1</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751,2</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Севлиево</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33 535,9</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2 649,3</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610,4</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2 038,9</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385,0</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20 476,4</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917,7</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7 905,7</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1 201,8</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Трявна</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9 502,4</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1 133,8</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95,5</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1 038,3</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205,9</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4 785,3</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180,4</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2 117,7</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1 079,3</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ОБЛАСТ</w:t>
            </w:r>
          </w:p>
          <w:p>
            <w:pPr>
              <w:pStyle w:val="5"/>
              <w:keepNext w:val="0"/>
              <w:keepLines w:val="0"/>
              <w:widowControl/>
              <w:suppressLineNumbers w:val="0"/>
              <w:spacing w:line="204" w:lineRule="atLeast"/>
              <w:jc w:val="left"/>
              <w:textAlignment w:val="center"/>
            </w:pPr>
            <w:r>
              <w:rPr>
                <w:color w:val="000000"/>
                <w:bdr w:val="none" w:color="auto" w:sz="0" w:space="0"/>
              </w:rPr>
              <w:t>ДОБРИЧ</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Балчик</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18 121,9</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1 910,3</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451,2</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1 459,1</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256,2</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12 601,9</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337,8</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2 131,2</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884,5</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Генерал Тошево</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11 843,4</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1 721,5</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504,2</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1 217,3</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236,6</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7 414,6</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781,2</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762,2</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927,3</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Добрич</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77 743,9</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4 242,3</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79,6</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4 162,7</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390,9</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53 771,3</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6 307,2</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10 119,1</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2 913,1</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Добричка</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19 414,1</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2 810,8</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1 167,8</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1 643,0</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250,1</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11 997,0</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286,7</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3 282,5</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787,0</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Каварна</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15 792,5</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1 439,3</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222,9</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1 216,4</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241,7</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9 134,2</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907,2</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3 348,2</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721,9</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Крушари</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5 551,9</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1 199,6</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334,4</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865,2</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190,7</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2 887,8</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51,4</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971,2</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251,2</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Тервел</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13 470,8</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2 261,7</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552,1</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1 709,6</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238,4</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9 127,4</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568,5</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772,5</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502,3</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Шабла</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4 821,7</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901,4</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148,5</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752,9</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212,3</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2 525,3</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339,1</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458,5</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385,1</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ОБЛАСТ</w:t>
            </w:r>
          </w:p>
          <w:p>
            <w:pPr>
              <w:pStyle w:val="5"/>
              <w:keepNext w:val="0"/>
              <w:keepLines w:val="0"/>
              <w:widowControl/>
              <w:suppressLineNumbers w:val="0"/>
              <w:spacing w:line="204" w:lineRule="atLeast"/>
              <w:jc w:val="left"/>
              <w:textAlignment w:val="center"/>
            </w:pPr>
            <w:r>
              <w:rPr>
                <w:color w:val="000000"/>
                <w:bdr w:val="none" w:color="auto" w:sz="0" w:space="0"/>
              </w:rPr>
              <w:t>КЪРДЖАЛИ</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Ардино</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10 839,8</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2 893,7</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1 003,2</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1 890,5</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177,8</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5 416,8</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104,5</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1 778,2</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468,8</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Джебел</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9 125,7</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2 970,4</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1 093,5</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1 876,9</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184,6</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5 116,9</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136,8</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415,6</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301,4</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Кирково</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18 639,7</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3 910,3</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1 523,4</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2 386,9</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245,3</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12 835,9</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264,7</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1 048,6</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334,9</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Крумовград</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20 878,5</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3 990,2</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1 613,7</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2 376,5</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227,6</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13 429,5</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386,5</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2 593,5</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251,2</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Кърджали</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74 750,5</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7 585,1</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2 404,7</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5 180,4</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406,8</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53 833,6</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2 334,3</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8 140,1</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2 450,6</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Момчилград</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14 945,0</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3 203,2</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976,7</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2 226,5</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209,9</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8 610,2</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702,6</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2 034,9</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184,2</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Черноочене</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8 523,9</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2 048,8</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785,5</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1 263,3</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166,2</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5 331,5</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81,7</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711,5</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184,2</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ОБЛАСТ</w:t>
            </w:r>
          </w:p>
          <w:p>
            <w:pPr>
              <w:pStyle w:val="5"/>
              <w:keepNext w:val="0"/>
              <w:keepLines w:val="0"/>
              <w:widowControl/>
              <w:suppressLineNumbers w:val="0"/>
              <w:spacing w:line="204" w:lineRule="atLeast"/>
              <w:jc w:val="left"/>
              <w:textAlignment w:val="center"/>
            </w:pPr>
            <w:r>
              <w:rPr>
                <w:color w:val="000000"/>
                <w:bdr w:val="none" w:color="auto" w:sz="0" w:space="0"/>
              </w:rPr>
              <w:t>КЮСТЕНДИЛ</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Бобов дол</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6 720,4</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1 088,3</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196,3</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892,0</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189,6</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3 211,8</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98,6</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1 646,5</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485,6</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Бобошево</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2 105,4</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779,1</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127,3</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651,8</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143,5</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926,6</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17,0</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105,2</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134,0</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Дупница</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36 940,0</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2 754,8</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318,5</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2 436,3</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291,8</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27 635,4</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2 186,0</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3 402,2</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669,8</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Кочериново</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4 967,7</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854,3</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148,5</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705,8</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146,3</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2 362,1</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76,2</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1 344,6</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184,2</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Кюстендил</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52 455,4</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4 548,1</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817,3</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3 730,8</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406,7</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30 288,9</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1 442,3</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12 209,0</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3 560,4</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Невестино</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2 629,5</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774,5</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148,5</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626,0</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184,8</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1 344,6</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34,6</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140,3</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150,7</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Рила</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3 422,8</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759,1</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84,9</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674,2</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184,4</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1 241,3</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29,7</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1 074,3</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134,0</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Сапарева баня</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5 983,0</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1 019,9</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143,3</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876,6</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179,6</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4 050,6</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440,3</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175,4</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117,2</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Трекляно</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1 423,5</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629,9</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63,7</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566,2</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142,3</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485,7</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2,0</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63,1</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100,5</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ОБЛАСТ</w:t>
            </w:r>
          </w:p>
          <w:p>
            <w:pPr>
              <w:pStyle w:val="5"/>
              <w:keepNext w:val="0"/>
              <w:keepLines w:val="0"/>
              <w:widowControl/>
              <w:suppressLineNumbers w:val="0"/>
              <w:spacing w:line="204" w:lineRule="atLeast"/>
              <w:jc w:val="left"/>
              <w:textAlignment w:val="center"/>
            </w:pPr>
            <w:r>
              <w:rPr>
                <w:color w:val="000000"/>
                <w:bdr w:val="none" w:color="auto" w:sz="0" w:space="0"/>
              </w:rPr>
              <w:t>ЛОВЕЧ</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Априлци</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4 066,6</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737,0</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63,7</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673,3</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204,0</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1 823,7</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33,1</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1 034,4</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234,4</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Летница</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4 711,8</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895,0</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106,1</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788,9</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201,2</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2 376,9</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108,2</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912,8</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217,7</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Ловеч</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45 004,6</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3 032,9</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536,1</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2 496,8</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458,1</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25 620,9</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2 902,4</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10 041,0</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2 949,3</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Луковит</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20 783,8</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1 666,1</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297,3</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1 368,8</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282,5</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15 229,0</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809,4</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2 411,7</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385,1</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Тетевен</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21 150,9</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1 770,9</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345,1</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1 425,8</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251,9</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14 967,2</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862,5</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2 645,4</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653,0</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Троян</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28 488,2</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2 312,1</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509,6</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1 802,5</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273,0</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17 820,0</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1 568,5</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5 191,0</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1 323,6</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Угърчин</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7 386,7</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983,3</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159,2</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824,1</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201,5</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4 659,0</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221,0</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1 070,7</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251,2</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Ябланица</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8 750,6</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1 030,8</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201,7</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829,1</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158,3</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6 961,1</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215,9</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133,3</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251,2</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ОБЛАСТ</w:t>
            </w:r>
          </w:p>
          <w:p>
            <w:pPr>
              <w:pStyle w:val="5"/>
              <w:keepNext w:val="0"/>
              <w:keepLines w:val="0"/>
              <w:widowControl/>
              <w:suppressLineNumbers w:val="0"/>
              <w:spacing w:line="204" w:lineRule="atLeast"/>
              <w:jc w:val="left"/>
              <w:textAlignment w:val="center"/>
            </w:pPr>
            <w:r>
              <w:rPr>
                <w:color w:val="000000"/>
                <w:bdr w:val="none" w:color="auto" w:sz="0" w:space="0"/>
              </w:rPr>
              <w:t>МОНТАНА</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Берковица</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22 325,5</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1 581,9</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233,5</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1 348,4</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229,7</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11 460,3</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1 159,8</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7 575,7</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318,1</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Бойчиновци</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8 058,8</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1 230,2</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307,9</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922,3</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219,2</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4 627,7</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280,5</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1 316,1</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385,1</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Брусарци</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4 917,3</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948,0</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201,7</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746,3</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193,8</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3 143,7</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103,7</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310,4</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217,7</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Вълчедръм</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9 457,1</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1 175,3</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238,9</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936,4</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205,0</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6 418,6</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236,6</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1 170,4</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251,2</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Вършец</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7 362,5</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1 062,2</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169,7</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892,5</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207,7</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5 100,3</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137,2</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654,2</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200,9</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Георги Дамяново</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3 083,6</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802,6</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169,7</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632,9</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178,9</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1 293,3</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14,5</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593,4</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200,9</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Лом</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27 384,3</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1 972,0</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260,1</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1 711,9</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276,5</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15 110,2</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1 079,4</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8 410,4</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535,8</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Медковец</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4 261,8</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841,7</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132,6</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709,1</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171,5</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2 777,3</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130,3</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156,8</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184,2</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Монтана</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50 247,3</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3 231,8</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498,9</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2 732,9</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563,4</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32 822,3</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4 021,2</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7 387,8</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2 220,8</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Чипровци</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2 575,8</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865,3</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169,7</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695,6</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174,5</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900,4</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53,1</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133,3</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449,2</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Якимово</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3 470,7</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868,3</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143,3</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725,0</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200,6</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2 100,6</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52,3</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98,2</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150,7</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ОБЛАСТ</w:t>
            </w:r>
          </w:p>
          <w:p>
            <w:pPr>
              <w:pStyle w:val="5"/>
              <w:keepNext w:val="0"/>
              <w:keepLines w:val="0"/>
              <w:widowControl/>
              <w:suppressLineNumbers w:val="0"/>
              <w:spacing w:line="204" w:lineRule="atLeast"/>
              <w:jc w:val="left"/>
              <w:textAlignment w:val="center"/>
            </w:pPr>
            <w:r>
              <w:rPr>
                <w:color w:val="000000"/>
                <w:bdr w:val="none" w:color="auto" w:sz="0" w:space="0"/>
              </w:rPr>
              <w:t>ПАЗАРДЖИК</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Батак</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8 602,4</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955,0</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122,0</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833,0</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183,1</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3 698,1</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98,2</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3 069,3</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598,7</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Белово</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7 346,2</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1 155,4</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228,2</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927,2</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227,1</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4 426,3</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83,8</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1 118,7</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334,9</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Брацигово</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8 316,6</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1 139,7</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185,7</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954,0</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178,0</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4 398,9</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237,1</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2 095,0</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267,9</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Велинград</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38 682,9</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2 591,7</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504,2</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2 087,5</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272,9</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28 923,9</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730,5</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5 247,0</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916,9</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Лесичово</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6 323,2</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992,6</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212,2</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780,4</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179,7</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2 514,0</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51,3</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2 351,2</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234,4</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Пазарджик</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100 264,7</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5 799,2</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881,3</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4 917,9</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458,8</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71 869,9</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2 497,4</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16 106,6</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3 532,8</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Панагюрище</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19 373,5</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1 832,9</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276,1</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1 556,8</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227,7</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13 440,7</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590,8</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2 186,5</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1 094,9</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Пещера</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16 415,9</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1 656,1</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122,0</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1 534,1</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219,6</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11 642,5</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487,2</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2 159,3</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251,2</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Ракитово</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15 692,6</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1 405,5</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132,6</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1 272,9</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199,9</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11 878,8</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435,2</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1 538,8</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234,4</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Септември</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22 073,0</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2 036,9</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392,9</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1 644,0</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233,7</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16 389,3</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536,0</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2 064,0</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813,1</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Стрелча</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4 866,0</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896,9</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127,3</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769,6</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221,5</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2 941,9</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157,5</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401,5</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246,7</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Сърница</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5 874,6</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905,3</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116,7</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788,6</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148,2</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4 135,7</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64,2</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571,0</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50,2</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ОБЛАСТ</w:t>
            </w:r>
          </w:p>
          <w:p>
            <w:pPr>
              <w:pStyle w:val="5"/>
              <w:keepNext w:val="0"/>
              <w:keepLines w:val="0"/>
              <w:widowControl/>
              <w:suppressLineNumbers w:val="0"/>
              <w:spacing w:line="204" w:lineRule="atLeast"/>
              <w:jc w:val="left"/>
              <w:textAlignment w:val="center"/>
            </w:pPr>
            <w:r>
              <w:rPr>
                <w:color w:val="000000"/>
                <w:bdr w:val="none" w:color="auto" w:sz="0" w:space="0"/>
              </w:rPr>
              <w:t>ПЕРНИК</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Брезник</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6 755,6</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956,4</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148,5</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807,9</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209,3</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3 799,2</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115,6</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1 240,3</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434,8</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Земен</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2 448,1</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745,6</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106,1</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639,5</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161,9</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1 163,6</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52,5</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140,3</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184,2</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Ковачевци</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2 627,0</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747,4</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148,5</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598,9</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193,9</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552,9</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10,2</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871,4</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251,2</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Перник</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79 203,5</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4 492,9</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451,3</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4 041,6</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395,9</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57 807,4</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4 038,9</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9 369,7</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3 098,7</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Радомир</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17 981,2</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1 661,0</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329,2</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1 331,8</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243,1</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10 211,6</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320,8</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4 975,4</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569,3</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Трън</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5 294,7</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801,1</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84,9</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716,2</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167,0</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2 242,8</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100,6</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1 698,6</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284,6</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ОБЛАСТ</w:t>
            </w:r>
          </w:p>
          <w:p>
            <w:pPr>
              <w:pStyle w:val="5"/>
              <w:keepNext w:val="0"/>
              <w:keepLines w:val="0"/>
              <w:widowControl/>
              <w:suppressLineNumbers w:val="0"/>
              <w:spacing w:line="204" w:lineRule="atLeast"/>
              <w:jc w:val="left"/>
              <w:textAlignment w:val="center"/>
            </w:pPr>
            <w:r>
              <w:rPr>
                <w:color w:val="000000"/>
                <w:bdr w:val="none" w:color="auto" w:sz="0" w:space="0"/>
              </w:rPr>
              <w:t>ПЛЕВЕН</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Белене</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6 756,0</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1 119,0</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169,7</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949,3</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231,9</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4 275,5</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220,8</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590,7</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318,1</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Гулянци</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9 665,9</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1 351,6</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323,7</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1 027,9</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202,1</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6 624,1</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393,8</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759,4</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334,9</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Долна</w:t>
            </w:r>
          </w:p>
          <w:p>
            <w:pPr>
              <w:pStyle w:val="5"/>
              <w:keepNext w:val="0"/>
              <w:keepLines w:val="0"/>
              <w:widowControl/>
              <w:suppressLineNumbers w:val="0"/>
              <w:spacing w:line="204" w:lineRule="atLeast"/>
              <w:jc w:val="left"/>
              <w:textAlignment w:val="center"/>
            </w:pPr>
            <w:r>
              <w:rPr>
                <w:color w:val="000000"/>
                <w:bdr w:val="none" w:color="auto" w:sz="0" w:space="0"/>
              </w:rPr>
              <w:t>Митрополия</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14 265,2</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1 792,9</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440,6</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1 352,3</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274,2</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10 181,2</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343,9</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1 187,4</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485,6</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Долни Дъбник</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11 714,1</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1 411,7</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228,3</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1 183,4</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254,8</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8 542,1</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217,3</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1 037,0</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251,2</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Искър</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5 242,9</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1 006,9</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143,3</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863,6</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168,7</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3 558,7</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122,5</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168,4</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217,7</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Левски</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16 681,6</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1 726,6</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318,5</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1 408,1</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256,5</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9 980,3</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1 220,9</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2 844,3</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653,0</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Никопол</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7 425,0</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1 271,4</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313,1</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958,3</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218,3</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3 723,2</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68,4</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1 674,9</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468,8</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Плевен</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113 005,3</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6 085,3</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631,7</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5 453,6</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491,1</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82 018,3</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10 205,0</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8 482,8</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5 722,8</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Пордим</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8 058,3</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1 011,0</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206,9</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804,1</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162,9</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4 877,2</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72,7</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1 733,6</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200,9</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Червен бряг</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25 013,4</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2 165,7</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408,9</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1 756,8</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299,3</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18 584,4</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1 433,1</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2 028,6</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502,3</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Кнежа</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14 987,5</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1 292,0</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143,4</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1 148,6</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211,5</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11 884,8</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998,9</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315,7</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284,6</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ОБЛАСТ</w:t>
            </w:r>
          </w:p>
          <w:p>
            <w:pPr>
              <w:pStyle w:val="5"/>
              <w:keepNext w:val="0"/>
              <w:keepLines w:val="0"/>
              <w:widowControl/>
              <w:suppressLineNumbers w:val="0"/>
              <w:spacing w:line="204" w:lineRule="atLeast"/>
              <w:jc w:val="left"/>
              <w:textAlignment w:val="center"/>
            </w:pPr>
            <w:r>
              <w:rPr>
                <w:color w:val="000000"/>
                <w:bdr w:val="none" w:color="auto" w:sz="0" w:space="0"/>
              </w:rPr>
              <w:t>ПЛОВДИВ</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Асеновград</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50 343,8</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3 967,8</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488,4</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3 479,4</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350,1</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37 245,2</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1 942,7</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5 921,1</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916,9</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Брезово</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7 439,8</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1 108,3</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292,0</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816,3</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168,1</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4 731,9</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87,1</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1 093,2</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251,2</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Калояново</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10 050,9</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1 416,4</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392,7</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1 023,7</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205,2</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6 134,7</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230,6</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1 863,1</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200,9</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Карлово</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47 485,4</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3 351,6</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690,1</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2 661,5</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371,5</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31 388,4</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1 861,6</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9 158,0</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1 354,3</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Кричим</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6 719,7</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1 025,6</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63,7</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961,9</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207,2</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4 704,0</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244,2</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471,7</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67,0</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Лъки</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3 500,7</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771,8</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106,1</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665,7</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203,6</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1 251,7</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37,9</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1 101,8</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133,9</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"Марица"</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25 866,3</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2 433,8</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594,6</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1 839,2</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312,7</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20 506,0</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905,5</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820,9</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887,4</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Перущица</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5 631,0</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854,6</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63,7</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790,9</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180,0</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3 927,3</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232,9</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98,2</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338,0</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Пловдив</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344 978,0</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20 255,6</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424,7</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19 830,9</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1 976,4</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245 861,6</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26 326,5</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41 500,0</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9 057,9</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Първомай</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24 597,5</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2 093,4</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435,3</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1 658,1</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277,2</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17 904,0</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595,0</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3 141,9</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586,0</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Раковски</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26 810,4</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1 932,3</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233,6</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1 698,7</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190,6</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21 682,4</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1 105,2</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1 615,3</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284,6</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"Родопи"</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21 582,6</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2 385,6</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477,8</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1 907,8</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204,9</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16 875,9</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922,0</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708,6</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485,6</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Садово</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14 825,4</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1 553,3</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350,4</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1 202,9</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159,8</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11 102,2</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346,6</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1 445,8</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217,7</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Стамболийски</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16 264,6</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1 680,7</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191,1</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1 489,6</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207,2</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11 936,8</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1 136,1</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1 035,9</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267,9</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Съединение</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7 204,7</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1 235,9</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265,4</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970,5</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250,0</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4 768,7</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270,9</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394,6</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284,6</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Хисаря</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10 750,1</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1 330,8</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276,1</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1 054,7</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215,9</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6 865,9</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164,3</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1 327,2</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846,0</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Куклен</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5 855,1</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1 007,7</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106,1</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901,6</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158,4</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4 207,3</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228,5</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119,3</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133,9</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Сопот</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9 874,5</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1 117,9</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95,5</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1 022,4</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215,8</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6 209,8</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696,9</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1 312,9</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321,2</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ОБЛАСТ</w:t>
            </w:r>
          </w:p>
          <w:p>
            <w:pPr>
              <w:pStyle w:val="5"/>
              <w:keepNext w:val="0"/>
              <w:keepLines w:val="0"/>
              <w:widowControl/>
              <w:suppressLineNumbers w:val="0"/>
              <w:spacing w:line="204" w:lineRule="atLeast"/>
              <w:jc w:val="left"/>
              <w:textAlignment w:val="center"/>
            </w:pPr>
            <w:r>
              <w:rPr>
                <w:color w:val="000000"/>
                <w:bdr w:val="none" w:color="auto" w:sz="0" w:space="0"/>
              </w:rPr>
              <w:t>РАЗГРАД</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Завет</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8 050,2</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1 405,7</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238,9</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1 166,8</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206,8</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5 715,4</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154,8</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182,4</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385,1</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Исперих</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26 582,1</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2 542,8</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626,5</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1 916,3</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253,2</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17 303,7</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1 297,0</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3 822,3</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1 363,1</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Кубрат</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16 960,1</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1 984,8</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456,6</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1 528,2</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168,7</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10 404,0</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988,0</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2 711,4</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703,2</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Лозница</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9 215,2</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1 562,4</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440,6</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1 121,8</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185,0</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5 559,6</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89,1</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1 467,5</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351,6</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Разград</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56 177,0</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3 743,1</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568,0</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3 175,1</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364,1</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36 640,8</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3 004,6</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9 284,1</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3 140,3</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Самуил</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11 466,1</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1 444,0</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376,9</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1 067,1</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198,2</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4 134,2</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105,4</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5 316,4</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267,9</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Цар Калоян</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4 913,3</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1 019,4</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116,7</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902,7</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151,5</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2 605,1</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84,2</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868,9</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184,2</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ОБЛАСТ РУСЕ</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Борово</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5 773,9</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1 023,2</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206,9</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816,3</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179,1</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1 647,8</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94,7</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2 561,2</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267,9</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Бяла</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10 290,3</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1 426,8</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281,3</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1 145,5</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233,1</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6 530,5</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182,0</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1 575,5</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342,4</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Ветово</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9 742,8</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1 415,6</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201,7</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1 213,9</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199,3</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7 105,2</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307,2</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380,6</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334,9</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Две могили</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8 288,5</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1 235,7</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275,9</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959,8</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205,8</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5 216,3</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138,3</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1 207,8</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284,6</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Иваново</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4 693,2</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1 173,9</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260,1</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913,8</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169,6</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2 390,0</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54,2</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503,6</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401,9</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Русе</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137 214,1</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7 434,7</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424,7</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7 010,0</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566,0</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87 737,4</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10 514,7</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26 569,0</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4 392,3</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Сливо поле</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8 388,3</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1 386,9</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297,3</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1 089,6</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173,8</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5 143,0</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138,3</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1 211,4</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334,9</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Ценово</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4 167,5</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1 012,2</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228,2</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784,0</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161,3</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2 150,9</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56,4</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468,6</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318,1</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ОБЛАСТ</w:t>
            </w:r>
          </w:p>
          <w:p>
            <w:pPr>
              <w:pStyle w:val="5"/>
              <w:keepNext w:val="0"/>
              <w:keepLines w:val="0"/>
              <w:widowControl/>
              <w:suppressLineNumbers w:val="0"/>
              <w:spacing w:line="204" w:lineRule="atLeast"/>
              <w:jc w:val="left"/>
              <w:textAlignment w:val="center"/>
            </w:pPr>
            <w:r>
              <w:rPr>
                <w:color w:val="000000"/>
                <w:bdr w:val="none" w:color="auto" w:sz="0" w:space="0"/>
              </w:rPr>
              <w:t>СИЛИСТРА</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Алфатар</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5 486,9</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822,1</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132,6</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689,5</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207,8</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1 347,5</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27,7</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2 830,6</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251,2</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Главиница</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11 061,5</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1 724,2</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568,0</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1 156,2</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200,0</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5 542,7</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125,1</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2 850,0</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619,5</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Дулово</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27 215,4</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2 770,5</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711,3</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2 059,2</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210,6</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19 485,6</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525,7</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3 330,1</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892,9</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Кайнарджа</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9 278,8</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1 059,1</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228,2</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830,9</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199,6</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6 383,3</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89,1</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1 330,0</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217,7</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Силистра</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53 340,1</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3 118,0</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323,7</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2 794,3</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413,4</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29 179,1</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4 087,0</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13 718,0</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2 824,6</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Ситово</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6 103,0</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1 046,4</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212,2</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834,2</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177,8</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4 171,5</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65,2</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407,7</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234,4</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Тутракан</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16 352,2</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1 557,9</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281,3</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1 276,6</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263,9</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9 109,5</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260,7</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4 069,5</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1 090,7</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ОБЛАСТ</w:t>
            </w:r>
          </w:p>
          <w:p>
            <w:pPr>
              <w:pStyle w:val="5"/>
              <w:keepNext w:val="0"/>
              <w:keepLines w:val="0"/>
              <w:widowControl/>
              <w:suppressLineNumbers w:val="0"/>
              <w:spacing w:line="204" w:lineRule="atLeast"/>
              <w:jc w:val="left"/>
              <w:textAlignment w:val="center"/>
            </w:pPr>
            <w:r>
              <w:rPr>
                <w:color w:val="000000"/>
                <w:bdr w:val="none" w:color="auto" w:sz="0" w:space="0"/>
              </w:rPr>
              <w:t>СЛИВЕН</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Котел</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17 164,7</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2 051,7</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467,1</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1 584,6</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213,1</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12 027,6</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236,0</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1 575,5</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1 060,8</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Нова Загора</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32 559,6</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2 939,4</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737,8</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2 201,6</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289,2</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23 280,7</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1 517,3</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3 035,5</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1 497,5</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Сливен</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120 153,2</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6 401,3</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1 013,9</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5 387,4</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517,6</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85 487,4</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7 207,3</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16 278,9</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4 260,7</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Твърдица</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21 487,3</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1 503,2</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244,2</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1 259,0</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195,5</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13 281,2</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455,7</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5 767,0</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284,7</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ОБЛАСТ</w:t>
            </w:r>
          </w:p>
          <w:p>
            <w:pPr>
              <w:pStyle w:val="5"/>
              <w:keepNext w:val="0"/>
              <w:keepLines w:val="0"/>
              <w:widowControl/>
              <w:suppressLineNumbers w:val="0"/>
              <w:spacing w:line="204" w:lineRule="atLeast"/>
              <w:jc w:val="left"/>
              <w:textAlignment w:val="center"/>
            </w:pPr>
            <w:r>
              <w:rPr>
                <w:color w:val="000000"/>
                <w:bdr w:val="none" w:color="auto" w:sz="0" w:space="0"/>
              </w:rPr>
              <w:t>СМОЛЯН</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Баните</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3 786,3</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949,2</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233,5</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715,7</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156,2</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2 157,8</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29,4</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309,5</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184,2</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Борино</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3 419,4</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851,5</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127,3</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724,2</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183,8</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1 823,5</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26,7</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399,9</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134,0</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Девин</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11 087,9</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1 381,5</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307,9</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1 073,6</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232,1</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7 957,2</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246,5</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935,7</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334,9</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Доспат</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9 298,9</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1 189,4</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244,1</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945,3</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158,7</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7 020,2</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122,3</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640,9</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167,4</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Златоград</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11 976,2</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1 252,3</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169,8</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1 082,5</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197,6</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8 222,9</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758,0</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1 277,5</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267,9</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Мадан</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11 931,6</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1 537,7</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461,8</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1 075,9</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186,0</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7 675,2</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144,5</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2 137,0</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251,2</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Неделино</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6 370,7</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1 037,4</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212,2</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825,2</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176,9</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3 228,3</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83,5</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1 576,7</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267,9</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Рудозем</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11 279,0</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1 373,1</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376,8</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996,3</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247,4</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8 106,1</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149,4</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1 101,6</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301,4</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Смолян</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45 220,8</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2 679,4</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573,2</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2 106,2</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376,3</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27 461,6</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1 256,3</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10 075,7</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3 371,5</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Чепеларе</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7 528,4</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999,6</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148,5</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851,1</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191,4</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5 389,6</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197,7</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482,2</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267,9</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u w:val="single"/>
                <w:bdr w:val="none" w:color="auto" w:sz="0" w:space="0"/>
              </w:rPr>
              <w:t>СТОЛИЧНА ОБЩИНА</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1 090 472,9</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65 802,1</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2 343,6</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63 458,5</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11 083,7</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843 637,1</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62 624,2</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88 315,9</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19 009,9</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ОБЛАСТ</w:t>
            </w:r>
          </w:p>
          <w:p>
            <w:pPr>
              <w:pStyle w:val="5"/>
              <w:keepNext w:val="0"/>
              <w:keepLines w:val="0"/>
              <w:widowControl/>
              <w:suppressLineNumbers w:val="0"/>
              <w:spacing w:line="204" w:lineRule="atLeast"/>
              <w:jc w:val="left"/>
              <w:textAlignment w:val="center"/>
            </w:pPr>
            <w:r>
              <w:rPr>
                <w:color w:val="000000"/>
                <w:bdr w:val="none" w:color="auto" w:sz="0" w:space="0"/>
              </w:rPr>
              <w:t>СОФИЙСКА</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Антон</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1 981,9</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683,4</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63,7</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619,7</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149,8</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1 007,7</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55,7</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35,1</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50,2</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Божурище</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8 807,6</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1 081,6</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180,5</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901,1</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171,9</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6 866,5</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337,7</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82,0</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267,9</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Ботевград</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34 928,4</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2 138,8</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233,6</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1 905,2</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230,4</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23 667,6</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2 709,7</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5 190,9</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991,0</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Годеч</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4 082,2</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875,8</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106,1</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769,7</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162,9</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2 617,9</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126,0</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182,4</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117,2</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Горна Малина</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6 903,7</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1 139,1</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350,2</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788,9</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171,9</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4 631,0</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171,8</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538,7</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251,2</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Долна баня</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10 766,8</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836,2</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63,7</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772,5</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191,9</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4 209,2</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274,6</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5 154,4</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100,5</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Драгоман</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5 155,3</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865,0</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106,1</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758,9</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233,6</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1 988,6</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262,8</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1 587,6</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217,7</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Елин Пелин</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24 625,1</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1 856,3</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403,4</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1 452,9</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262,9</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18 884,6</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787,4</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2 197,6</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636,3</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Етрополе</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14 359,0</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1 281,6</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196,3</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1 085,3</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238,5</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10 246,2</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912,0</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1 205,5</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475,2</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Златица</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6 371,0</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935,4</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127,3</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808,1</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171,0</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4 413,9</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123,6</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542,9</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184,2</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Ихтиман</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17 447,4</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1 560,8</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228,3</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1 332,5</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220,8</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13 650,4</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431,0</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1 283,0</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301,4</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Копривщица</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3 581,0</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710,7</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63,7</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647,0</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151,8</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1 920,8</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24,9</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49,1</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723,7</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Костенец</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11 900,9</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1 246,4</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169,8</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1 076,6</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181,0</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9 328,5</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408,0</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301,7</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435,3</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Костинброд</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15 674,3</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1 479,0</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233,5</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1 245,5</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267,5</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11 505,4</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589,8</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1 548,0</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284,6</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Мирково</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2 258,9</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746,2</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106,1</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640,1</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181,2</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1 126,8</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24,4</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63,1</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117,2</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Пирдоп</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7 693,1</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993,6</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90,2</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903,4</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169,8</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5 082,2</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288,9</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1 024,7</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133,9</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Правец</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12 718,7</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1 126,4</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228,2</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898,2</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215,4</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8 489,8</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250,6</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2 058,2</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578,3</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Самоков</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36 373,8</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2 564,7</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530,8</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2 033,9</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363,9</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25 841,2</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839,5</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5 478,4</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1 286,1</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Своге</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15 189,4</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1 813,2</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472,4</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1 340,8</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214,3</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9 832,0</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343,4</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2 484,2</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502,3</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Сливница</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8 575,7</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1 025,2</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90,2</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935,0</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188,4</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6 179,2</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233,6</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698,1</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251,2</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Чавдар</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1 859,1</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669,4</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63,7</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605,7</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173,2</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917,0</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21,2</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28,1</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50,2</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Челопеч</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3 297,4</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683,9</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63,7</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620,2</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167,6</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2 190,7</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109,9</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28,1</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117,2</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ОБЛАСТ</w:t>
            </w:r>
          </w:p>
          <w:p>
            <w:pPr>
              <w:pStyle w:val="5"/>
              <w:keepNext w:val="0"/>
              <w:keepLines w:val="0"/>
              <w:widowControl/>
              <w:suppressLineNumbers w:val="0"/>
              <w:spacing w:line="204" w:lineRule="atLeast"/>
              <w:jc w:val="left"/>
              <w:textAlignment w:val="center"/>
            </w:pPr>
            <w:r>
              <w:rPr>
                <w:color w:val="000000"/>
                <w:bdr w:val="none" w:color="auto" w:sz="0" w:space="0"/>
              </w:rPr>
              <w:t>СТАРА ЗАГОРА</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Братя Даскалови</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7 470,4</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1 179,7</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318,4</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861,3</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191,8</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5 354,1</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129,8</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313,6</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301,4</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Гурково</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5 316,1</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921,7</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111,5</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810,2</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176,2</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3 800,5</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154,7</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112,3</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150,7</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Гълъбово</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12 398,1</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1 321,9</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254,9</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1 067,0</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176,6</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8 621,7</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227,7</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1 765,5</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284,7</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Казанлък</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71 653,4</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4 319,9</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573,4</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3 746,5</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363,6</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47 333,6</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5 140,1</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12 414,6</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2 081,6</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Мъглиж</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12 135,9</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1 339,9</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254,9</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1 085,0</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230,7</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9 565,3</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330,1</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418,7</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251,2</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Николаево</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6 720,2</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935,6</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138,1</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797,5</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176,5</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5 069,5</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159,9</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211,3</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167,4</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Опан</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2 634,3</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876,7</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233,5</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643,2</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145,4</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1 274,6</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24,4</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112,3</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200,9</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Павел баня</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14 994,3</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1 657,5</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361,0</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1 296,5</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216,8</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11 052,1</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955,6</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777,4</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334,9</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Раднево</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16 444,4</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1 666,9</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334,4</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1 332,5</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259,6</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11 631,4</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527,4</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1 753,2</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605,9</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Стара Загора</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147 199,8</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7 773,4</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897,1</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6 876,3</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580,7</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100 290,5</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12 958,5</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21 283,3</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4 313,4</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Чирпан</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21 606,9</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1 734,4</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276,1</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1 458,3</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325,3</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16 341,5</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1 071,8</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1 433,9</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700,0</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ОБЛАСТ</w:t>
            </w:r>
          </w:p>
          <w:p>
            <w:pPr>
              <w:pStyle w:val="5"/>
              <w:keepNext w:val="0"/>
              <w:keepLines w:val="0"/>
              <w:widowControl/>
              <w:suppressLineNumbers w:val="0"/>
              <w:spacing w:line="204" w:lineRule="atLeast"/>
              <w:jc w:val="left"/>
              <w:textAlignment w:val="center"/>
            </w:pPr>
            <w:r>
              <w:rPr>
                <w:color w:val="000000"/>
                <w:bdr w:val="none" w:color="auto" w:sz="0" w:space="0"/>
              </w:rPr>
              <w:t>ТЪРГОВИЩЕ</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Антоново</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5 226,7</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1 234,0</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366,1</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867,9</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214,2</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3 172,0</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70,9</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217,5</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318,1</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Омуртаг</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14 966,5</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2 822,0</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960,8</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1 861,2</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175,1</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9 863,0</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908,2</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428,0</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770,2</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Опака</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5 029,3</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1 055,6</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191,1</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864,5</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192,1</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2 964,4</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72,1</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594,4</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150,7</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Попово</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26 568,8</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2 404,7</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642,4</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1 762,3</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267,0</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17 590,9</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472,2</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4 572,4</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1 261,6</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Търговище</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59 004,1</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4 648,2</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1 162,4</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3 485,8</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358,3</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38 121,2</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4 035,2</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9 095,1</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2 746,1</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ОБЛАСТ</w:t>
            </w:r>
          </w:p>
          <w:p>
            <w:pPr>
              <w:pStyle w:val="5"/>
              <w:keepNext w:val="0"/>
              <w:keepLines w:val="0"/>
              <w:widowControl/>
              <w:suppressLineNumbers w:val="0"/>
              <w:spacing w:line="204" w:lineRule="atLeast"/>
              <w:jc w:val="left"/>
              <w:textAlignment w:val="center"/>
            </w:pPr>
            <w:r>
              <w:rPr>
                <w:color w:val="000000"/>
                <w:bdr w:val="none" w:color="auto" w:sz="0" w:space="0"/>
              </w:rPr>
              <w:t>ХАСКОВО</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Димитровград</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39 548,9</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3 350,5</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583,8</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2 766,7</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307,7</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28 648,5</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1 120,1</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5 151,0</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971,1</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Ивайловград</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6 894,2</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1 255,5</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360,8</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894,7</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187,3</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4 205,9</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113,3</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981,5</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150,7</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Любимец</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9 679,6</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1 179,0</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196,3</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982,7</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188,7</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7 124,6</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820,7</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182,4</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184,2</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Маджарово</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2 857,1</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994,5</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265,4</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729,1</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180,9</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1 506,2</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31,3</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77,2</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67,0</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Минерални бани</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5 160,2</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1 236,9</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323,7</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913,2</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157,2</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3 273,2</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53,8</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288,4</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150,7</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Свиленград</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23 781,6</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1 922,4</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371,6</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1 550,8</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302,2</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16 345,5</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1 406,9</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3 328,2</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476,4</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Симеоновград</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8 773,9</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1 185,8</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196,3</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989,5</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159,1</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6 060,7</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496,8</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603,6</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267,9</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Стамболово</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6 417,8</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1 938,5</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658,3</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1 280,2</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171,9</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3 746,5</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76,1</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317,4</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167,4</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Тополовград</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11 464,3</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1 277,0</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292,0</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985,0</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208,1</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7 027,7</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206,6</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2 359,8</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385,1</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Харманли</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21 074,3</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2 118,5</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467,0</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1 651,5</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238,5</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15 061,1</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540,9</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2 558,5</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556,8</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Хасково</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86 019,9</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5 422,0</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897,1</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4 524,9</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441,5</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63 890,9</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3 192,9</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10 055,9</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3 016,7</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ОБЛАСТ</w:t>
            </w:r>
          </w:p>
          <w:p>
            <w:pPr>
              <w:pStyle w:val="5"/>
              <w:keepNext w:val="0"/>
              <w:keepLines w:val="0"/>
              <w:widowControl/>
              <w:suppressLineNumbers w:val="0"/>
              <w:spacing w:line="204" w:lineRule="atLeast"/>
              <w:jc w:val="left"/>
              <w:textAlignment w:val="center"/>
            </w:pPr>
            <w:r>
              <w:rPr>
                <w:color w:val="000000"/>
                <w:bdr w:val="none" w:color="auto" w:sz="0" w:space="0"/>
              </w:rPr>
              <w:t>ШУМЕН</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Велики Преслав</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12 069,0</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1 531,8</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329,2</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1 202,6</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206,5</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6 043,2</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575,3</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2 768,4</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943,8</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Венец</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6 206,7</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1 549,7</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382,3</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1 167,4</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151,5</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3 819,0</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81,6</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370,5</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234,4</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Върбица</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9 041,7</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1 645,6</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446,0</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1 199,6</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195,4</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6 694,6</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158,9</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196,5</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150,7</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Каолиново</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10 974,9</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1 979,5</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424,7</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1 554,8</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205,0</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8 237,7</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177,5</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224,5</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150,7</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Каспичан</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8 299,3</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1 185,6</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254,8</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930,8</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210,5</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4 978,9</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207,9</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1 381,5</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334,9</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Никола Козлево</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7 461,2</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1 257,1</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286,6</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970,5</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198,1</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5 490,2</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104,9</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126,3</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284,6</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Нови пазар</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21 820,5</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1 811,6</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345,1</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1 466,5</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229,8</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13 479,0</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773,4</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5 108,1</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418,6</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Смядово</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11 341,6</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1 014,1</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164,5</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849,6</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210,8</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4 111,8</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164,6</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5 555,7</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284,6</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Хитрино</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4 478,1</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1 709,1</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536,2</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1 172,9</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154,1</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2 098,5</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38,0</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210,5</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267,9</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Шумен</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96 984,3</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5 046,0</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647,6</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4 398,4</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428,8</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63 157,3</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8 702,5</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14 415,8</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5 233,9</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ОБЛАСТ</w:t>
            </w:r>
          </w:p>
          <w:p>
            <w:pPr>
              <w:pStyle w:val="5"/>
              <w:keepNext w:val="0"/>
              <w:keepLines w:val="0"/>
              <w:widowControl/>
              <w:suppressLineNumbers w:val="0"/>
              <w:spacing w:line="204" w:lineRule="atLeast"/>
              <w:jc w:val="left"/>
              <w:textAlignment w:val="center"/>
            </w:pPr>
            <w:r>
              <w:rPr>
                <w:color w:val="000000"/>
                <w:bdr w:val="none" w:color="auto" w:sz="0" w:space="0"/>
              </w:rPr>
              <w:t>ЯМБОЛ</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Болярово</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8 122,4</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902,2</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212,2</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690,0</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229,0</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2 291,4</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57,4</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4 408,0</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234,4</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Елхово</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14 456,5</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1 528,8</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323,7</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1 205,1</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242,0</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9 901,3</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285,1</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1 898,2</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601,1</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Стралджа</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13 277,6</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1 502,7</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419,4</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1 083,3</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212,9</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8 658,1</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298,9</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2 069,2</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535,8</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"Тунджа"</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16 963,7</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2 396,5</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976,7</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1 419,8</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273,2</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10 813,2</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463,9</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1 928,5</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1 088,4</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Ямбол</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72 085,9</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3 847,7</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74,3</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3 773,4</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375,4</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52 332,7</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4 021,9</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9 001,5</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2 506,7</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both"/>
              <w:textAlignment w:val="center"/>
            </w:pPr>
            <w:r>
              <w:rPr>
                <w:color w:val="00000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20" w:hRule="atLeast"/>
        </w:trPr>
        <w:tc>
          <w:tcPr>
            <w:tcW w:w="0" w:type="auto"/>
            <w:tcBorders>
              <w:top w:val="nil"/>
              <w:left w:val="single" w:color="000000" w:sz="8" w:space="0"/>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ВСИЧКО:</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6 927 959,1</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581 199,7</w:t>
            </w:r>
          </w:p>
        </w:tc>
        <w:tc>
          <w:tcPr>
            <w:tcW w:w="13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92 815,9</w:t>
            </w:r>
          </w:p>
        </w:tc>
        <w:tc>
          <w:tcPr>
            <w:tcW w:w="19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488 383,8</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76 447,0</w:t>
            </w:r>
          </w:p>
        </w:tc>
        <w:tc>
          <w:tcPr>
            <w:tcW w:w="0" w:type="auto"/>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4 794 035,3</w:t>
            </w:r>
          </w:p>
        </w:tc>
        <w:tc>
          <w:tcPr>
            <w:tcW w:w="126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347 839,1</w:t>
            </w:r>
          </w:p>
        </w:tc>
        <w:tc>
          <w:tcPr>
            <w:tcW w:w="16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902 666,2</w:t>
            </w:r>
          </w:p>
        </w:tc>
        <w:tc>
          <w:tcPr>
            <w:tcW w:w="128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222 375,3</w:t>
            </w:r>
          </w:p>
        </w:tc>
        <w:tc>
          <w:tcPr>
            <w:tcW w:w="2420" w:type="dxa"/>
            <w:tcBorders>
              <w:top w:val="nil"/>
              <w:left w:val="nil"/>
              <w:bottom w:val="single" w:color="000000" w:sz="8" w:space="0"/>
              <w:right w:val="single" w:color="000000" w:sz="8" w:space="0"/>
            </w:tcBorders>
            <w:shd w:val="clear" w:color="auto" w:fill="FFFFFF"/>
            <w:tcMar>
              <w:left w:w="40" w:type="dxa"/>
              <w:bottom w:w="40" w:type="dxa"/>
              <w:right w:w="40" w:type="dxa"/>
            </w:tcMar>
            <w:vAlign w:val="center"/>
          </w:tcPr>
          <w:p>
            <w:pPr>
              <w:pStyle w:val="5"/>
              <w:keepNext w:val="0"/>
              <w:keepLines w:val="0"/>
              <w:widowControl/>
              <w:suppressLineNumbers w:val="0"/>
              <w:spacing w:line="204" w:lineRule="atLeast"/>
              <w:jc w:val="right"/>
              <w:textAlignment w:val="center"/>
            </w:pPr>
            <w:r>
              <w:rPr>
                <w:color w:val="000000"/>
                <w:bdr w:val="none" w:color="auto" w:sz="0" w:space="0"/>
              </w:rPr>
              <w:t>3 396,5</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55.</w:t>
      </w:r>
      <w:r>
        <w:rPr>
          <w:rFonts w:hint="default" w:ascii="Verdana" w:hAnsi="Verdana" w:eastAsia="SimSun" w:cs="Verdana"/>
          <w:i w:val="0"/>
          <w:iCs w:val="0"/>
          <w:caps w:val="0"/>
          <w:color w:val="000000"/>
          <w:spacing w:val="0"/>
          <w:kern w:val="0"/>
          <w:sz w:val="16"/>
          <w:szCs w:val="16"/>
          <w:lang w:val="en-US" w:eastAsia="zh-CN" w:bidi="ar"/>
        </w:rPr>
        <w:t> Разчетите за финансиране на капиталовите разходи на общините, одобрени с решение на общинския съвет, се представят в Министерството на финансите при условия и по ред, определени от министъра на финансите и се публикуват на интернет страниците на общините.</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56.</w:t>
      </w:r>
      <w:r>
        <w:rPr>
          <w:rFonts w:hint="default" w:ascii="Verdana" w:hAnsi="Verdana" w:eastAsia="SimSun" w:cs="Verdana"/>
          <w:i w:val="0"/>
          <w:iCs w:val="0"/>
          <w:caps w:val="0"/>
          <w:color w:val="000000"/>
          <w:spacing w:val="0"/>
          <w:kern w:val="0"/>
          <w:sz w:val="16"/>
          <w:szCs w:val="16"/>
          <w:lang w:val="en-US" w:eastAsia="zh-CN" w:bidi="ar"/>
        </w:rPr>
        <w:t> (1) Годишният размер на общата субсидия за делегираните от държавата дейности за общините се разпределя по тримесечия, както следва:</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1. първо тримесечие - 30 на сто;</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второ тримесечие - 25 на сто;</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3. трето тримесечие - 20 на сто;</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4. четвърто тримесечие - 25 на сто.</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Целевата субсидия за капиталови разходи по чл. 53 се предоставя на общините до 5-о число на текущия месец, въз основа на заявки на общините, при условията и реда, определени от министъра на финансите по чл. 55.</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(3) В заявките по ал. 2 общините могат да заявяват средства от целева субсидия за капиталови разходи за финансиране на капиталови разходи за обекти за строителство и основен ремонт, за придобиване на материални и нематериални дълготрайни активи и за проучвателни и проектни работи, включително за съфинансиране и за плащания по заеми за капиталови разходи, които подлежат на разплащане в сроковете, определени с указанията на министъра на финансите за годишното приключване на банковите сметки на бюджетните организации за 2024 г.</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(4) Заредените по реда на ал. 2 средства от целева субсидия за капиталови разходи в Системата за електронни бюджетни разплащания, за които няма инициирани платежни нареждания за директно разплащане към контрагенти или други лица, остават по сметката на централния бюджет за 2024 г.</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(5) Общата изравнителна субсидия по чл. 53, т. 1 се предоставя на общините до 20 януари в размер 50 на сто. Останалата сума от субсидията се предоставя на общините ежемесечно до 5-о число на текущия месец на равни части за периода от април до декември.</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(6) Средствата за зимно поддържане и снегопочистване по чл. 53, т. 1 се предоставят на общините до 20 януари в размер 75 на сто. Останалата сума от субсидията се предоставя на общините ежемесечно до 5-о число на текущия месец на равни части за периода от септември до декември.</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(7) Общата субсидия за делегираните от държавата дейности се предоставя ежемесечно до 5-о число на текущия месец в размер една трета от тримесечното разпределение по ал. 1.</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(8) Средствата за трансфери за други целеви разходи за местни дейности по чл. 53, т. 2 са предназначени за достигане на минималната работна заплата за 2024 г., определена с Постановление № 193 на Министерския съвет от 2023 г. (ДВ, бр. 87 от 2023 г.) за определяне размера на минималната работна заплата за страната, в местните дейности. Разпределението на средствата по общини е на базата на относителния дял на разходите за заплати и възнаграждения на конкретната община в съответната функция в местните дейности спрямо общия им размер във функцията и съобразно теглото на всяка функция, определено чрез относителния дял на броя персонал на минимална работна заплата за всяка функция в местни дейности спрямо общия брой персонал на минимална работна заплата в местни дейности по данни от отчета за касово изпълнение на бюджета на общината към 31 декември 2022 г. и справката за натурални показатели към него.</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(9) Средствата по ал. 8 се предоставят ежемесечно до 5-о число на текущия месец на равни части.</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57.</w:t>
      </w:r>
      <w:r>
        <w:rPr>
          <w:rFonts w:hint="default" w:ascii="Verdana" w:hAnsi="Verdana" w:eastAsia="SimSun" w:cs="Verdana"/>
          <w:i w:val="0"/>
          <w:iCs w:val="0"/>
          <w:caps w:val="0"/>
          <w:color w:val="000000"/>
          <w:spacing w:val="0"/>
          <w:kern w:val="0"/>
          <w:sz w:val="16"/>
          <w:szCs w:val="16"/>
          <w:lang w:val="en-US" w:eastAsia="zh-CN" w:bidi="ar"/>
        </w:rPr>
        <w:t> Целевата субсидия за капиталови разходи по чл. 53, т. 1 може да бъде трансформирана в трансфер за други целеви разходи на общината за извършване на неотложни текущи ремонти на общински пътища, на улична мрежа и на сгради, публична общинска собственост, по ред и при условия, определени с постановлението за изпълнението на държавния бюджет на Република България за 2024 г.</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В рамките на бюджетните взаимоотношения на общината с централния бюджет произтичащите от ал. 1 промени се извършват от министъра на финансите по предложение на кмета на общината въз основа на решение на общинския съвет.</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58.</w:t>
      </w:r>
      <w:r>
        <w:rPr>
          <w:rFonts w:hint="default" w:ascii="Verdana" w:hAnsi="Verdana" w:eastAsia="SimSun" w:cs="Verdana"/>
          <w:i w:val="0"/>
          <w:iCs w:val="0"/>
          <w:caps w:val="0"/>
          <w:color w:val="000000"/>
          <w:spacing w:val="0"/>
          <w:kern w:val="0"/>
          <w:sz w:val="16"/>
          <w:szCs w:val="16"/>
          <w:lang w:val="en-US" w:eastAsia="zh-CN" w:bidi="ar"/>
        </w:rPr>
        <w:t> (1) В 10-дневен срок от обнародването на постановлението за изпълнението на държавния бюджет на Република България за 2024 г. в "Държавен вестник" бюджетните организации, чиито бюджети са част от държавния бюджет, публикуват на интернет страницата си утвърдените им бюджети, както и програмните формати на бюджетите си при спазване на изискванията на Закона за защита на класифицираната информация.</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Първостепенните разпоредители с бюджет са отговорни и контролират процеса по публикуване от второстепенните им разпоредители с бюджет на информация или на документи на интернет страницата им, когато това е предвидено в този закон или в Закона за публичните финанси.</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59.</w:t>
      </w:r>
      <w:r>
        <w:rPr>
          <w:rFonts w:hint="default" w:ascii="Verdana" w:hAnsi="Verdana" w:eastAsia="SimSun" w:cs="Verdana"/>
          <w:i w:val="0"/>
          <w:iCs w:val="0"/>
          <w:caps w:val="0"/>
          <w:color w:val="000000"/>
          <w:spacing w:val="0"/>
          <w:kern w:val="0"/>
          <w:sz w:val="16"/>
          <w:szCs w:val="16"/>
          <w:lang w:val="en-US" w:eastAsia="zh-CN" w:bidi="ar"/>
        </w:rPr>
        <w:t> Утвърждава обща годишна квота за предоставяне на ваучери за храна на хартиен и електронен носител по Закона за корпоративното подоходно облагане в размер на 1,6 млрд. лв.</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60.</w:t>
      </w:r>
      <w:r>
        <w:rPr>
          <w:rFonts w:hint="default" w:ascii="Verdana" w:hAnsi="Verdana" w:eastAsia="SimSun" w:cs="Verdana"/>
          <w:i w:val="0"/>
          <w:iCs w:val="0"/>
          <w:caps w:val="0"/>
          <w:color w:val="000000"/>
          <w:spacing w:val="0"/>
          <w:kern w:val="0"/>
          <w:sz w:val="16"/>
          <w:szCs w:val="16"/>
          <w:lang w:val="en-US" w:eastAsia="zh-CN" w:bidi="ar"/>
        </w:rPr>
        <w:t> Определя до 100 млн. лв. общ размер на сумата, подлежаща за възстановяване на земеделските стопани от акциза за газьола съгласно чл. 47б от Закона за подпомагане на земеделските производители.</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61.</w:t>
      </w:r>
      <w:r>
        <w:rPr>
          <w:rFonts w:hint="default" w:ascii="Verdana" w:hAnsi="Verdana" w:eastAsia="SimSun" w:cs="Verdana"/>
          <w:i w:val="0"/>
          <w:iCs w:val="0"/>
          <w:caps w:val="0"/>
          <w:color w:val="000000"/>
          <w:spacing w:val="0"/>
          <w:kern w:val="0"/>
          <w:sz w:val="16"/>
          <w:szCs w:val="16"/>
          <w:lang w:val="en-US" w:eastAsia="zh-CN" w:bidi="ar"/>
        </w:rPr>
        <w:t> Минималният размер на основната заплата за най-ниската длъжност, предвидена за заемане от държавен служител по чл. 68 от Закона за държавния служител, за 2024 г. е 933 лв.</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62.</w:t>
      </w:r>
      <w:r>
        <w:rPr>
          <w:rFonts w:hint="default" w:ascii="Verdana" w:hAnsi="Verdana" w:eastAsia="SimSun" w:cs="Verdana"/>
          <w:i w:val="0"/>
          <w:iCs w:val="0"/>
          <w:caps w:val="0"/>
          <w:color w:val="000000"/>
          <w:spacing w:val="0"/>
          <w:kern w:val="0"/>
          <w:sz w:val="16"/>
          <w:szCs w:val="16"/>
          <w:lang w:val="en-US" w:eastAsia="zh-CN" w:bidi="ar"/>
        </w:rPr>
        <w:t> Базата за определяне размера на основното месечно възнаграждение за най-ниската длъжност на лицата по чл. 212, ал. 3 от Закона за отбраната и въоръжените сили на Република България, по чл. 177, ал. 2 и чл. 180, ал. 2 от Закона за Министерството на вътрешните работи, по чл. 22 от Закона за изпълнение на наказанията и задържането под стража, по чл. 71, ал. 2 и чл. 73, ал. 2 от Закона за Държавна агенция "Национална сигурност", по чл. 64, ал. 3 от Закона за Националната служба за охрана и по чл. 64, ал. 2 от Закона за Държавна агенция "Разузнаване" е 380 лв. от 1 януари 2024 г.</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63.</w:t>
      </w:r>
      <w:r>
        <w:rPr>
          <w:rFonts w:hint="default" w:ascii="Verdana" w:hAnsi="Verdana" w:eastAsia="SimSun" w:cs="Verdana"/>
          <w:i w:val="0"/>
          <w:iCs w:val="0"/>
          <w:caps w:val="0"/>
          <w:color w:val="000000"/>
          <w:spacing w:val="0"/>
          <w:kern w:val="0"/>
          <w:sz w:val="16"/>
          <w:szCs w:val="16"/>
          <w:lang w:val="en-US" w:eastAsia="zh-CN" w:bidi="ar"/>
        </w:rPr>
        <w:t> (1) Средномесечният доход по чл. 4 от Закона за семейни помощи за деца за 2024 г. е 810 лв.</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Средномесечният доход по чл. 4а, ал. 2, т. 1 от Закона за семейни помощи за деца за 2024 г. е 710 лв.</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(3) Средномесечният доход по чл. 4а, ал. 2, т. 2 от Закона за семейни помощи за деца за 2024 г. е от 710,01 лв. до 810 лв. включително.</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(4) Размерът на месечните помощи за отглеждане на дете по чл. 7, ал. 1 от Закона за семейни помощи за деца за 2024 г. за семействата със средномесечен доход на член от семейството за предходните 12 месеца, по-нисък или равен на дохода по ал. 2, е, както следва:</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1. за семейство с едно дете - 50 лв.;</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за семейство с две деца - 110 лв.;</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3. за семейство с три деца - 165 лв.;</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4. за семейство с четири деца - 175 лв., като за всяко следващо дете в семейството помощта за семейството расте с 20 лв.</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(5) Размерът на месечните помощи за отглеждане на дете по чл. 7, ал. 1 от Закона за семейни помощи за деца за 2024 г. за семействата със средномесечен доход на член от семейството за предходните 12 месеца съгласно ал. 3 е 80 на сто от размера на помощта, определен в ал. 4.</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(6) Размерът на месечната помощ за отглеждане на дете по чл. 7, ал. 2 от Закона за семейни помощи за деца за 2024 г. се определя и изплаща в размера по ал. 4, т. 1.</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(7) Размерът на месечната помощ за отглеждане на близнаци по чл. 7, ал. 6 от Закона за семейни помощи за деца е 75 лв.</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(8) Размерът на еднократната помощ при бременност по чл. 5а, ал. 1 от Закона за семейни помощи за деца за 2024 г. е 225 лв.</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(9) Размерът на еднократната помощ при раждане на живо дете по чл. 6, ал. 1 от Закона за семейни помощи за деца за 2024 г. е, както следва:</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1. за първо дете - 375 лв.;</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за второ дете - 900 лв.;</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3. за трето дете - 450 лв.;</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4. за четвърто и всяко следващо дете - 300 лв.</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(10) Размерът на допълнителната еднократна помощ за дете с установени трайни увреждания 50 и над 50 на сто до навършване на двегодишна възраст по чл. 6, ал. 6 от Закона за семейни помощи за деца за 2024 г. е 100 лв.</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(11) Размерът на еднократната помощ при осиновяване на дете по чл. 6б, ал. 1 от Закона за семейни помощи за деца се определя и изплаща в размера по ал. 9, т. 1.</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(12) Размерът на месечните помощи за отглеждане на дете до навършване на една година по чл. 8, ал. 1 от Закона за семейни помощи за деца за 2024 г. е 200 лв.</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(13) Размерът на еднократната помощ за отглеждане на близнаци по чл. 6а, ал. 1 от Закона за семейни помощи за деца за 2024 г. е 1200 лв. за всяко дете.</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(14) Размерът на еднократната помощ за отглеждане на дете от майка (осиновителка) студентка, учаща в редовна форма на обучение, по чл. 8в, ал. 1 от Закона за семейни помощи за деца за 2024 г. е 2880 лв.</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(15) Размерът на месечната помощ за отглеждане на дете с трайно увреждане по чл. 8д от Закона за семейни помощи за деца за родители (осиновители), семейства на роднини или близки и доброволни приемни семейства, при които са настанени деца с трайни увреждания, за 2024 г. е, както следва:</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1. за дете с определени 90 и над 90 на сто вид и степен на увреждане или степен на трайно намалена работоспособност - 1180 лв.;</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за дете с определени от 70 до 90 на сто вид и степен на увреждане или степен на трайно намалена работоспособност - 570 лв.;</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3. за дете с определени от 50 до 70 на сто вид и степен на увреждане или степен на трайно намалена работоспособност - 450 лв.</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(16) Размерът на месечната помощ за отглеждане на дете с трайно увреждане по чл. 8д от Закона за семейни помощи за деца за професионални приемни семейства, при които са настанени деца с трайни увреждания, за 2024 г. е, както следва:</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1. за дете с определени 90 и над 90 на сто вид и степен на увреждане или степен на трайно намалена работоспособност - 620 лв.;</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за дете с определени от 70 до 90 на сто вид и степен на увреждане или степен на трайно намалена работоспособност - 530 лв.;</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3. за дете с определени от 50 до 70 на сто вид и степен на увреждане или степен на трайно намалена работоспособност - 450 лв.</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(17) Размерът на месечната помощ за дете без право на наследствена пенсия от починал родител по чл. 8е, ал. 1 от Закона за семейни помощи за деца за 2024 г. е 150 лв.</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(18) Размерът на еднократната помощ за ученици по чл. 10а от Закона за семейни помощи за деца за учебната 2024 - 2025 г. е 300 лв.</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(19) Размерът на еднократната помощ за ученици, записани в осми клас, по чл. 10б от Закона за семейни помощи за деца за учебната 2024 - 2025 г. е 300 лв.</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(20) Размерът на обезщетенията по чл. 230, ал. 1 и чл. 231, ал. 1 от Закона за отбраната и въоръжените сили на Република България за 2024 г. е 340 лв.</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64.</w:t>
      </w:r>
      <w:r>
        <w:rPr>
          <w:rFonts w:hint="default" w:ascii="Verdana" w:hAnsi="Verdana" w:eastAsia="SimSun" w:cs="Verdana"/>
          <w:i w:val="0"/>
          <w:iCs w:val="0"/>
          <w:caps w:val="0"/>
          <w:color w:val="000000"/>
          <w:spacing w:val="0"/>
          <w:kern w:val="0"/>
          <w:sz w:val="16"/>
          <w:szCs w:val="16"/>
          <w:lang w:val="en-US" w:eastAsia="zh-CN" w:bidi="ar"/>
        </w:rPr>
        <w:t> Максималният размер на държавните парични награди по чл. 3, ал. 1 от Закона за награждаване на лица за особени заслуги към българската държава и нацията е, както следва:</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1. за наградата по чл. 3, ал. 1, т. 1 - до 700 лв.;</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за наградата по чл. 3, ал. 1, т. 2 - до 700 лв.;</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3. за наградата по чл. 3, ал. 1, т. 3 - до 5000 лв.</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65.</w:t>
      </w:r>
      <w:r>
        <w:rPr>
          <w:rFonts w:hint="default" w:ascii="Verdana" w:hAnsi="Verdana" w:eastAsia="SimSun" w:cs="Verdana"/>
          <w:i w:val="0"/>
          <w:iCs w:val="0"/>
          <w:caps w:val="0"/>
          <w:color w:val="000000"/>
          <w:spacing w:val="0"/>
          <w:kern w:val="0"/>
          <w:sz w:val="16"/>
          <w:szCs w:val="16"/>
          <w:lang w:val="en-US" w:eastAsia="zh-CN" w:bidi="ar"/>
        </w:rPr>
        <w:t> Размерът на държавната субсидия за един получен действителен глас по чл. 26, ал. 1 от Закона за политическите партии за 2024 г. е 8 лв.</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66.</w:t>
      </w:r>
      <w:r>
        <w:rPr>
          <w:rFonts w:hint="default" w:ascii="Verdana" w:hAnsi="Verdana" w:eastAsia="SimSun" w:cs="Verdana"/>
          <w:i w:val="0"/>
          <w:iCs w:val="0"/>
          <w:caps w:val="0"/>
          <w:color w:val="000000"/>
          <w:spacing w:val="0"/>
          <w:kern w:val="0"/>
          <w:sz w:val="16"/>
          <w:szCs w:val="16"/>
          <w:lang w:val="en-US" w:eastAsia="zh-CN" w:bidi="ar"/>
        </w:rPr>
        <w:t> Максималният размер на присъдената издръжка, която се изплаща от държавата по чл. 152, ал. 1 от Семейния кодекс, за 2024 г. е 100 лв.</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67.</w:t>
      </w:r>
      <w:r>
        <w:rPr>
          <w:rFonts w:hint="default" w:ascii="Verdana" w:hAnsi="Verdana" w:eastAsia="SimSun" w:cs="Verdana"/>
          <w:i w:val="0"/>
          <w:iCs w:val="0"/>
          <w:caps w:val="0"/>
          <w:color w:val="000000"/>
          <w:spacing w:val="0"/>
          <w:kern w:val="0"/>
          <w:sz w:val="16"/>
          <w:szCs w:val="16"/>
          <w:lang w:val="en-US" w:eastAsia="zh-CN" w:bidi="ar"/>
        </w:rPr>
        <w:t> Минималният размер на фискалния резерв към 31 декември 2024 г. е в размер на 4,5 млрд. лв.</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68.</w:t>
      </w:r>
      <w:r>
        <w:rPr>
          <w:rFonts w:hint="default" w:ascii="Verdana" w:hAnsi="Verdana" w:eastAsia="SimSun" w:cs="Verdana"/>
          <w:i w:val="0"/>
          <w:iCs w:val="0"/>
          <w:caps w:val="0"/>
          <w:color w:val="000000"/>
          <w:spacing w:val="0"/>
          <w:kern w:val="0"/>
          <w:sz w:val="16"/>
          <w:szCs w:val="16"/>
          <w:lang w:val="en-US" w:eastAsia="zh-CN" w:bidi="ar"/>
        </w:rPr>
        <w:t> Максималният размер на държавния дълг към края на 2024 г. не може да надвишава 48,0 млрд. лв.</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69.</w:t>
      </w:r>
      <w:r>
        <w:rPr>
          <w:rFonts w:hint="default" w:ascii="Verdana" w:hAnsi="Verdana" w:eastAsia="SimSun" w:cs="Verdana"/>
          <w:i w:val="0"/>
          <w:iCs w:val="0"/>
          <w:caps w:val="0"/>
          <w:color w:val="000000"/>
          <w:spacing w:val="0"/>
          <w:kern w:val="0"/>
          <w:sz w:val="16"/>
          <w:szCs w:val="16"/>
          <w:lang w:val="en-US" w:eastAsia="zh-CN" w:bidi="ar"/>
        </w:rPr>
        <w:t> (1) Максималният размер на новия държавен дълг, който може да бъде поет през годината по реда на Закона за държавния дълг, е 11,7 млрд. лв.</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В рамките на ограничението по ал. 1 Министерският съвет може да поема външен държавен дълг по средносрочната програма за емитиране на дълг на международните пазари, създадена с Договора за дилърство между Република България в качеството на Емитент и Ситигруп Глобъл Маркетс Лимитид, Ейч Ес Би Си Банк Пи Ел Си, Сосиете Женерал и Уникредит Банк АГ в качеството на Организатори и Дилъри относно Глобална средносрочна програма на Република България за издаване на облигации на стойност 8 000 000 000 евро, Договора за агентство между Република България в качеството на Емитент и Ситибанк Н. А., клон Лондон, в качеството на Фискален агент, Платежен агент, Агент по замяната, Агент по прехвърлянето и Агент за изчисляване, и Ситигруп Глобъл Маркетс Дойчланд АГ в качеството на Регистратор, Платежен агент и Агент по прехвърлянето относно Глобална средносрочна програма на Република България за издаване на облигации на стойност 8 000 000 000 евро, и Акта за поемане на задължения от Република България в качеството на Емитент относно Глобална средносрочна програма на Република България за издаване на облигации на стойност 8 000 000 000 евро, подписани на 6 февруари 2015 г. (ратифицирани със закон - ДВ, бр. 16 от 2015 г.) (ДВ, бр. 25 от 2015 г.), с максимален съвкупен номинален обем на облигациите, които могат да бъдат издадени по програмата, увеличен от 8 000 000 000 евро на 10 000 000 000 евро в изпълнение на чл. 68, ал. 4 от Закона за държавния бюджет на Република България за 2020 г., увеличен от 10 000 000 000 евро на 12 000 000 000 евро в изпълнение на чл. 68, ал. 5 от Закона за държавния бюджет на Република България за 2022 г. и увеличен от 12 000 000 000 евро на 14 000 000 000 евро в изпълнение на чл. 69, ал. 5 от Закона за държавния бюджет на Република България за 2023 г., както и външен държавен дълг чрез заеми по инструменти на Европейския съюз и от международни финансови институции, включително за финансиране на проекти и програми.</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(3) В рамките на ограничението по ал. 1 Министерският съвет може да проведе преговори и да сключи с Европейската инвестиционна банка и с Банката за развитие на Съвета на Европа финансови споразумения за структурни програмни заеми в общ размер до левовата равностойност на 500 млн. евро за съфинансиране на проекти, изпълнявани със средства от европейските фондове при споделено управление, през програмния период 2021 - 2027 г., при условие за последваща ратификация.</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(4) В рамките на текущата бюджетна година разпоредителите с бюджет по държавния бюджет не могат да поемат нов държавен дълг по чл. 37, ал. 1, т. 1, буква "б" от Закона за публичните финанси.</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(5) В рамките на ограничението по ал. 1 Министерският съвет може да поема държавен дълг за финансиране на програми и инструменти за финансова стабилизация, включително за предоставяне на заемно финансиране на Единния фонд за преструктуриране в рамките на Единния механизъм за преструктуриране на кредитни институции и някои инвестиционни посредници.</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(6) Максималният съвкупен номинален обем на облигациите, които могат да бъдат издадени в изпълнение на средносрочната програма за емитиране на дълг на международните пазари по ал. 2 (лимит на програмата), се увеличава от 14 000 000 000 евро на 20 000 000 000 евро, като министърът на финансите предприема действията, предвидени в договорите и акта по ал. 2.</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70.</w:t>
      </w:r>
      <w:r>
        <w:rPr>
          <w:rFonts w:hint="default" w:ascii="Verdana" w:hAnsi="Verdana" w:eastAsia="SimSun" w:cs="Verdana"/>
          <w:i w:val="0"/>
          <w:iCs w:val="0"/>
          <w:caps w:val="0"/>
          <w:color w:val="000000"/>
          <w:spacing w:val="0"/>
          <w:kern w:val="0"/>
          <w:sz w:val="16"/>
          <w:szCs w:val="16"/>
          <w:lang w:val="en-US" w:eastAsia="zh-CN" w:bidi="ar"/>
        </w:rPr>
        <w:t> (1) За целите на касовото управление и плащанията на бюджетните организации освен дълга по чл. 69, ал. 1 може да се поема държавен дълг, който се изплаща до края на текущата бюджетна година, при условие че не се увеличава държавният дълг към края на годината.</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За оптимизиране на обслужването на държавния дълг министърът на финансите може:</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1. да емитира освен дълга по чл. 69, ал. 1 държавни ценни книжа за обратно изкупуване на вътрешни и външни задължения на страната, при условие че не се увеличава държавният дълг към края на годината;</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да сключва договори за намаляване на риска при рефинансиране и изглаждане на матуритетната структура на дълга, при условие че в резултат на това не се увеличава номиналната стойност на дълга;</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3. да сключва договори за валутни и лихвени суапови операции;</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4. да изплаща предсрочно задължения по държавния дълг.</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71.</w:t>
      </w:r>
      <w:r>
        <w:rPr>
          <w:rFonts w:hint="default" w:ascii="Verdana" w:hAnsi="Verdana" w:eastAsia="SimSun" w:cs="Verdana"/>
          <w:i w:val="0"/>
          <w:iCs w:val="0"/>
          <w:caps w:val="0"/>
          <w:color w:val="000000"/>
          <w:spacing w:val="0"/>
          <w:kern w:val="0"/>
          <w:sz w:val="16"/>
          <w:szCs w:val="16"/>
          <w:lang w:val="en-US" w:eastAsia="zh-CN" w:bidi="ar"/>
        </w:rPr>
        <w:t> (1) Максималният размер на новите държавни гаранции, които могат да бъдат издадени по реда на Закона за държавния дълг през 2024 г., е в размер до 4,4 млрд. лв.</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В рамките на текущата бюджетна година Министерският съвет може да одобрява и да предлага на Народното събрание издаване на държавни гаранции, както следва:</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1. по нови заемни споразумения за плащания на "Булгаргаз" ЕАД в размер до левовата равностойност на 150 млн. евро при спазване на законодателството в областта на държавните помощи;</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по нови заемни споразумения за инвестиции на "Булгартрансгаз" ЕАД по проект от общ интерес 6.20.2 "Разширение на капацитета на ПГХ "Чирен" в размер до левовата равностойност на 207 586 411 евро при спазване на законодателството в областта на държавните помощи;</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3. по нови заемни споразумения във връзка с финансиране на проект "Модернизация и рехабилитация на ПАВЕЦ "Чаира" - в размер до валутната равностойност на 80 млн. лв., при спазване на законодателството в областта на държавните помощи;</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4. по нови заемни споразумения във връзка с финансиране на проект "Увеличаване обема на долния изравнител на ПАВЕЦ "Чаира" с изграждането на язовир "Яденица" и реверсивен напорен тунел за връзка с язовир "Чаира" - в размер до валутната равностойност на 75 млн. лв., при спазване на законодателството в областта на държавните помощи;</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5. по нови заемни споразумения във връзка с финансиране на проект "Изграждане на нова ядрена мощност от най-ново поколение на площадката на АЕЦ "Козлодуй" (7 блок) - в размер до левовата равностойност на 1 500 417 089 евро, при спазване на законодателството в областта на държавните помощи;</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6. по нови заемни споразумения във връзка с финансиране на проект "Придобиване на подвижен железопътен състав" - в размер до левовата равностойност на 300 млн. евро, при спазване на законодателството в областта на държавните помощи.</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72.</w:t>
      </w:r>
      <w:r>
        <w:rPr>
          <w:rFonts w:hint="default" w:ascii="Verdana" w:hAnsi="Verdana" w:eastAsia="SimSun" w:cs="Verdana"/>
          <w:i w:val="0"/>
          <w:iCs w:val="0"/>
          <w:caps w:val="0"/>
          <w:color w:val="000000"/>
          <w:spacing w:val="0"/>
          <w:kern w:val="0"/>
          <w:sz w:val="16"/>
          <w:szCs w:val="16"/>
          <w:lang w:val="en-US" w:eastAsia="zh-CN" w:bidi="ar"/>
        </w:rPr>
        <w:t> В рамките на текущата бюджетна година Министерският съвет може да издава държавни гаранции, както следва:</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1. по Закона за кредитиране на студенти и докторанти - в общ размер до 40 млн. лв.;</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като сключи Споразумение за гаранция с Европейската инвестиционна банка във връзка със споразумение за принос между Република България и Европейската инвестиционна банка по отношение на участието на Република България с гаранция в размер до левовата равностойност на 10 млн. евро в Доверителния фонд "ЕС за Украйна".</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73.</w:t>
      </w:r>
      <w:r>
        <w:rPr>
          <w:rFonts w:hint="default" w:ascii="Verdana" w:hAnsi="Verdana" w:eastAsia="SimSun" w:cs="Verdana"/>
          <w:i w:val="0"/>
          <w:iCs w:val="0"/>
          <w:caps w:val="0"/>
          <w:color w:val="000000"/>
          <w:spacing w:val="0"/>
          <w:kern w:val="0"/>
          <w:sz w:val="16"/>
          <w:szCs w:val="16"/>
          <w:lang w:val="en-US" w:eastAsia="zh-CN" w:bidi="ar"/>
        </w:rPr>
        <w:t> Максималният размер на новите държавни гаранции, които могат да бъдат издадени по реда на чл. 71 и 72, е 4,5 млрд. лв.</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74.</w:t>
      </w:r>
      <w:r>
        <w:rPr>
          <w:rFonts w:hint="default" w:ascii="Verdana" w:hAnsi="Verdana" w:eastAsia="SimSun" w:cs="Verdana"/>
          <w:i w:val="0"/>
          <w:iCs w:val="0"/>
          <w:caps w:val="0"/>
          <w:color w:val="000000"/>
          <w:spacing w:val="0"/>
          <w:kern w:val="0"/>
          <w:sz w:val="16"/>
          <w:szCs w:val="16"/>
          <w:lang w:val="en-US" w:eastAsia="zh-CN" w:bidi="ar"/>
        </w:rPr>
        <w:t> (1) Държавните висши училища могат да поемат дълг в общ размер до 20 млн. лв. за финансиране на проекти чрез финансови инструменти по смисъла на чл. 2, т. 11 от Регламент (ЕС) № 1303/2013 на Европейския парламент и на Съвета от 17 декември 2013 г.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(ОВ, L 347/320 от 20 декември 2013 г.), от финансови посредници, в изпълнение на финансов инструмент, управляван от "Фонд мениджър на финансови инструменти в България" ЕАД.</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Дълг по ал. 1 се поема съгласувано с министъра на образованието и науката след преценка от негова страна на възможностите на съответното държавно висше училище за обслужването на плащанията по дълга.</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75.</w:t>
      </w:r>
      <w:r>
        <w:rPr>
          <w:rFonts w:hint="default" w:ascii="Verdana" w:hAnsi="Verdana" w:eastAsia="SimSun" w:cs="Verdana"/>
          <w:i w:val="0"/>
          <w:iCs w:val="0"/>
          <w:caps w:val="0"/>
          <w:color w:val="000000"/>
          <w:spacing w:val="0"/>
          <w:kern w:val="0"/>
          <w:sz w:val="16"/>
          <w:szCs w:val="16"/>
          <w:lang w:val="en-US" w:eastAsia="zh-CN" w:bidi="ar"/>
        </w:rPr>
        <w:t> За 2024 г. приходите, разходите, включително за сметка на националното съфинансиране, както и елементите на финансирането, свързани с държавните инвестиционни заеми и държавните инвестиционни заеми с краен бенефициент - търговско дружество, администрирани и управлявани от разпоредители с бюджет по държавния бюджет, са планирани по централния бюджет. Общият лимит на разходите е в размер до 17 686,0 хил. лв.</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76.</w:t>
      </w:r>
      <w:r>
        <w:rPr>
          <w:rFonts w:hint="default" w:ascii="Verdana" w:hAnsi="Verdana" w:eastAsia="SimSun" w:cs="Verdana"/>
          <w:i w:val="0"/>
          <w:iCs w:val="0"/>
          <w:caps w:val="0"/>
          <w:color w:val="000000"/>
          <w:spacing w:val="0"/>
          <w:kern w:val="0"/>
          <w:sz w:val="16"/>
          <w:szCs w:val="16"/>
          <w:lang w:val="en-US" w:eastAsia="zh-CN" w:bidi="ar"/>
        </w:rPr>
        <w:t> (1) В случаите, когато на основание чл. 109 и 110 от Закона за публичните финанси се одобряват промени на показатели по отделните бюджетни програми по бюджетите на първостепенните разпоредители с бюджет, които прилагат програмен формат на бюджет, свързани с увеличение на администрираните разходи, за които с постановлението за изпълнението на държавния бюджет на Република България за 2024 г. не са утвърдени администрирани разходни параграфи, с акта за одобряване на промените се създават администрирани разходни параграфи и се посочва размерът на сумите по тях.</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С промени по бюджетите на първостепенните разпоредители с бюджет по ал. 1, извършвани на основание чл. 112, ал. 2 и 3 от Закона за публичните финанси, могат да се създават нови администрирани разходни параграфи извън утвърдените с постановлението за изпълнението на държавния бюджет на Република България за 2024 г. или вече създадените по реда на ал. 1 само след предварително съгласуване с министъра на финансите или с оправомощено от него лице.</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77.</w:t>
      </w:r>
      <w:r>
        <w:rPr>
          <w:rFonts w:hint="default" w:ascii="Verdana" w:hAnsi="Verdana" w:eastAsia="SimSun" w:cs="Verdana"/>
          <w:i w:val="0"/>
          <w:iCs w:val="0"/>
          <w:caps w:val="0"/>
          <w:color w:val="000000"/>
          <w:spacing w:val="0"/>
          <w:kern w:val="0"/>
          <w:sz w:val="16"/>
          <w:szCs w:val="16"/>
          <w:lang w:val="en-US" w:eastAsia="zh-CN" w:bidi="ar"/>
        </w:rPr>
        <w:t> Министерският съвет може да извършва промени на утвърдените с този закон максимални размери на ангажиментите за разходи, които могат да бъдат поети през 2024 г., и на максималните размери на новите задължения за разходи, които могат да бъдат натрупани през 2024 г., на първостепенните разпоредители с бюджет, част от държавния бюджет, след представянето по реда на чл. 167 от Закона за публичните финанси на отчетните данни, отнасящи се за техните годишни финансови отчети за 2023 г.</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78.</w:t>
      </w:r>
      <w:r>
        <w:rPr>
          <w:rFonts w:hint="default" w:ascii="Verdana" w:hAnsi="Verdana" w:eastAsia="SimSun" w:cs="Verdana"/>
          <w:i w:val="0"/>
          <w:iCs w:val="0"/>
          <w:caps w:val="0"/>
          <w:color w:val="000000"/>
          <w:spacing w:val="0"/>
          <w:kern w:val="0"/>
          <w:sz w:val="16"/>
          <w:szCs w:val="16"/>
          <w:lang w:val="en-US" w:eastAsia="zh-CN" w:bidi="ar"/>
        </w:rPr>
        <w:t> (1) Разходите за персонал, утвърдени по чл. 4 - 49, се извършват до определения размер с изключение на делегираните бюджети.</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Промени на разходите за персонал могат да се извършват само с акт на Министерския съвет при структурни промени, в т.ч. при изплащане на обезщетения, свързани с прекратяване на трудови или служебни правоотношения, за дейности в условията на миграционен натиск, за подготовката и произвеждането на избори съгласно Изборния кодекс, както и при компенсирани промени между бюджети, включително в случаите по чл. 1, ал. 5.</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(3) При намаляване числеността на персонала, извън случаите на извеждане на дейности от бюджетно на друго финансиране и случаите на намаляване на персонала вследствие на преминаване на функции и персонал към друга бюджетна организация, икономиите от разходите за персонал може да се използват за увеличение на индивидуалните основни месечни заплати съобразно оценката на изпълнението, при условията и по реда на наредбата по чл. 67, ал. 3 от Закона за държавния служител и чл. 107а, ал. 10 от Кодекса на труда, включително и извън сроковете, определени в нея.</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(4) Икономията на разходите за персонал може да се използва текущо или с натрупване за изплащането на допълнителни възнаграждения за постигнати резултати и дължимите за тях осигурителни вноски и/или за други разходи. При необходимост първостепенните разпоредители с бюджет по държавния бюджет извършват съответните вътрешнокомпенсирани промени по бюджетите си и уведомяват министъра на финансите.</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(5) Алинеи 1 и 2 не се прилагат по отношение на увеличение на разходите за персонал за сметка на:</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1. получени средства от помощи и дарения;</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вътрешно преструктуриране на разходите за социално-битово и културно обслужване на персонала и за допълнителни плащания по чл. 71, ал. 3, чл. 75 и 76 от Закона за дипломатическата служба с характер на плащания за персонала и свързаните с тях осигурителни вноски и данъци;</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3. получени трансфери от други бюджети, които не са част от държавния бюджет;</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4. получени трансфери от бюджети по държавния бюджет в годишен размер на увеличението до 2 млн. лв.;</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5. средства по програми за развитие на предучилищното и училищното образование и по национални програми за развитие на държавните висши училища;</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6. разходи за изпълнение на Националния план за действие по заетостта и за възнаграждения на приемните семейства по Закона за закрила на детето;</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7. проекти, финансирани със средства, инструменти и механизми от Европейския съюз;</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8. вътрешно преструктуриране на разходите за случаите, когато разпоредителите с бюджет изпълняват международни договори и програми през текущата година, в т.ч. по официална помощ за развитие и хуманитарна помощ;</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9. разходи от резерва за предотвратяване, овладяване и преодоляване на последиците от бедствия по чл. 1, ал. 2, раздел ІІ, т. 5.1 при участие в спасителни и/или неотложни аварийно-възстановителни дейности.</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(6) Промените по ал. 5, т. 1 - 8, с изключение за самостоятелните бюджети, се извършват от министъра на финансите по реда на чл. 110 от Закона за публичните финанси, а промените по ал. 5, т. 9 - по реда на чл. 109 от Закона за публичните финанси.</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79.</w:t>
      </w:r>
      <w:r>
        <w:rPr>
          <w:rFonts w:hint="default" w:ascii="Verdana" w:hAnsi="Verdana" w:eastAsia="SimSun" w:cs="Verdana"/>
          <w:i w:val="0"/>
          <w:iCs w:val="0"/>
          <w:caps w:val="0"/>
          <w:color w:val="000000"/>
          <w:spacing w:val="0"/>
          <w:kern w:val="0"/>
          <w:sz w:val="16"/>
          <w:szCs w:val="16"/>
          <w:lang w:val="en-US" w:eastAsia="zh-CN" w:bidi="ar"/>
        </w:rPr>
        <w:t> Всички промени по бюджетите на първостепенните разпоредители с бюджет се извършват текущо, но не по-късно от 31 декември 2024 г. Във връзка с годишното счетоводно приключване и изготвянето на отчетите за касовото изпълнение промени по реда на чл. 110, 112 и 113 от Закона за публичните финанси могат да се извършват и до 28 февруари 2025 г.</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80.</w:t>
      </w:r>
      <w:r>
        <w:rPr>
          <w:rFonts w:hint="default" w:ascii="Verdana" w:hAnsi="Verdana" w:eastAsia="SimSun" w:cs="Verdana"/>
          <w:i w:val="0"/>
          <w:iCs w:val="0"/>
          <w:caps w:val="0"/>
          <w:color w:val="000000"/>
          <w:spacing w:val="0"/>
          <w:kern w:val="0"/>
          <w:sz w:val="16"/>
          <w:szCs w:val="16"/>
          <w:lang w:val="en-US" w:eastAsia="zh-CN" w:bidi="ar"/>
        </w:rPr>
        <w:t> Бюджетните организации, настанени в сгради - собственост на държавата или на общините, не заплащат наеми.</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81.</w:t>
      </w:r>
      <w:r>
        <w:rPr>
          <w:rFonts w:hint="default" w:ascii="Verdana" w:hAnsi="Verdana" w:eastAsia="SimSun" w:cs="Verdana"/>
          <w:i w:val="0"/>
          <w:iCs w:val="0"/>
          <w:caps w:val="0"/>
          <w:color w:val="000000"/>
          <w:spacing w:val="0"/>
          <w:kern w:val="0"/>
          <w:sz w:val="16"/>
          <w:szCs w:val="16"/>
          <w:lang w:val="en-US" w:eastAsia="zh-CN" w:bidi="ar"/>
        </w:rPr>
        <w:t> (1) Определя сметките за средствата от Европейския съюз, за които през 2024 г. Министерският съвет утвърждава годишни разчети, както следва:</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1. сметка за средствата от Европейския съюз на Националния фонд;</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сметка за средствата от Европейския съюз на Държавен фонд "Земеделие".</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Актуализиране на разчетите по сметката по ал. 1, т. 1 се извършва от Министерския съвет по предложение на министъра на финансите след изтичане на третото тримесечие на бюджетната година при съществено влошаване на бюджетното и салдо.</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(3) Актуализиране на разчетите по сметката по ал. 1, т. 2 се извършва от Министерския съвет по предложение на министъра на земеделието и храните съгласувано с министъра на финансите след изтичане на третото тримесечие на бюджетната година при влошаване на бюджетното и салдо.</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(4) Министърът на финансите може да извършва компенсирани промени по утвърдените годишни разчети на сметките по ал. 1, т. 1 и 2 при запазване на тяхното бюджетно салдо.</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(5) Предвидените трансфери от централния бюджет за сметките за средства от Европейския съюз по ал. 1, както и останалите приложими за тези сметки форми за финансиране съгласно чл. 17, ал. 4 от Закона за публичните финанси се използват за финансиране на плащания, свързани с функциите и дейността на Националния фонд и на Държавен фонд "Земеделие" - Разплащателната агенция, включително и за покриване на суми и/или тяхното възстановяване на европейските фондове, произтичащи от недопустими разходи, финансови корекции, прихващания и възстановявания на суми, осигуряване на финансирания чрез временни безлихвени заеми по чл. 104, ал. 1, т. 2 и чл. 142, ал. 1 от Закона за публичните финанси, както и за акумулиране на средства по тези сметки, разполагаеми за плащания за следващи години.</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(6) По реда на ал. 2 и 3 може да се извършва промяна на трансфера от централния бюджет за съответната сметка за средства от Европейския съюз, включително чрез възстановяване на неусвоени трансфери, в т.ч. и от минали години, по сметка на централния бюджет, при условие че при тази промяна не се възпрепятства своевременното финансиране и извършване на разплащания от съответната сметка или промяната на трансфера се компенсира за съответната сметка за средства от Европейския съюз с други приложими форми за финансиране съгласно чл. 17, ал. 4 от Закона за публичните финанси.</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82.</w:t>
      </w:r>
      <w:r>
        <w:rPr>
          <w:rFonts w:hint="default" w:ascii="Verdana" w:hAnsi="Verdana" w:eastAsia="SimSun" w:cs="Verdana"/>
          <w:i w:val="0"/>
          <w:iCs w:val="0"/>
          <w:caps w:val="0"/>
          <w:color w:val="000000"/>
          <w:spacing w:val="0"/>
          <w:kern w:val="0"/>
          <w:sz w:val="16"/>
          <w:szCs w:val="16"/>
          <w:lang w:val="en-US" w:eastAsia="zh-CN" w:bidi="ar"/>
        </w:rPr>
        <w:t> (1) Националното съфинансиране на средствата от помощта, предоставена на Република България от Европейския съюз и от други донори по Европейския фонд за регионално развитие, Европейския социален фонд/Европейския социален фонд плюс, Кохезионния фонд, Механизма за възстановяване и устойчивост, Инициативата за младежка заетост, Фонда за европейско подпомагане на най-нуждаещите се лица на Европейския съюз, Фонда за справедлив преход, програмите за трансгранично сътрудничество по външни граници на Европейския съюз, Финансовия механизъм на Европейското икономическо пространство, Норвежкия финансов механизъм и втората Швейцарско-Българска програма за сътрудничество, се включва в трансфера по чл. 1, ал. 2, раздел III, т. 1.4 от държавния бюджет.</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Националното съфинансиране на средствата от помощта, предоставена на Република България от Европейския съюз по Европейския фонд за гарантиране на земеделието, Европейския земеделски фонд за развитие на селските райони, Европейския фонд за морско дело и рибарство и Европейския фонд за рибарство, се включва в трансфера по чл. 1, ал. 2, раздел ІІІ, т. 1.5 от държавния бюджет.</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(3) В трансфера по чл. 1, ал. 2, раздел III, т. 1.4 от държавния бюджет се включват и средства за национално публично съфинансиране по Механизма за възстановяване и устойчивост.</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83.</w:t>
      </w:r>
      <w:r>
        <w:rPr>
          <w:rFonts w:hint="default" w:ascii="Verdana" w:hAnsi="Verdana" w:eastAsia="SimSun" w:cs="Verdana"/>
          <w:i w:val="0"/>
          <w:iCs w:val="0"/>
          <w:caps w:val="0"/>
          <w:color w:val="000000"/>
          <w:spacing w:val="0"/>
          <w:kern w:val="0"/>
          <w:sz w:val="16"/>
          <w:szCs w:val="16"/>
          <w:lang w:val="en-US" w:eastAsia="zh-CN" w:bidi="ar"/>
        </w:rPr>
        <w:t> (1) Когато по одобрени проекти данък върху добавената стойност е финансиран като разход от разпоредители с бюджет, за частта, за която възниква право на приспадане на данъчен кредит по реда на Закона за данък върху добавената стойност, сумата се връща на разпоредителя с бюджет, който е финансирал разхода, от този разпоредител с бюджет, който е получил финансирането, в срок до края на месеца, следващ месеца, през който правото на данъчен кредит е упражнено. За невъзстановените в срок суми се дължи лихва за забава съгласно Закона за лихвите върху данъци, такси и други подобни държавни вземания.</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Вземанията по ал. 1 са публични и се събират по реда на Данъчно-осигурителния процесуален кодекс.</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84.</w:t>
      </w:r>
      <w:r>
        <w:rPr>
          <w:rFonts w:hint="default" w:ascii="Verdana" w:hAnsi="Verdana" w:eastAsia="SimSun" w:cs="Verdana"/>
          <w:i w:val="0"/>
          <w:iCs w:val="0"/>
          <w:caps w:val="0"/>
          <w:color w:val="000000"/>
          <w:spacing w:val="0"/>
          <w:kern w:val="0"/>
          <w:sz w:val="16"/>
          <w:szCs w:val="16"/>
          <w:lang w:val="en-US" w:eastAsia="zh-CN" w:bidi="ar"/>
        </w:rPr>
        <w:t> (1) Държавен фонд "Земеделие" извършва плащания за финансиране на разходи за данък върху добавената стойност на общини по одобрени за подпомагане проекти по Програмата за развитие на селските райони за периода 2014 - 2020 г., Програмата за морско дело и рибарство за периода 2014 - 2020 г., Стратегическия план за развитие на земеделието и селските райони на Република България за периода 2023 - 2027 г. и по Програмата за морско дело, рибарство и аквакултури за периода 2021 - 2027 г. въз основа на подадено от бенефициентите искане за плащане съгласно реда и условията за това, определени от изпълнителния директор на Държавен фонд "Земеделие".</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Общините са длъжни в срок до 10 дни от постъпването на финансовите средства по ал. 1 по банковата сметка за средства от Европейския съюз да ги преведат по сметките на съответния доставчик на услуга, стока или строителство по одобрения проект, като в същия срок представят пред Държавен фонд "Земеделие" доказателства за извършеното плащане в случаите на междинно или окончателно искане. При неизпълнение на задължението по изречение първо общините дължат възстановяване на Държавен фонд "Земеделие" на изплатените финансови средства заедно със законната лихва считано от изтичането на 10-дневния срок. В случаите, когато преди постъпване на средствата по ал. 1 общините са финансирали разходи за данък върху добавената стойност по сключени договори със съответния доставчик на услуга, стока или строителство по одобрения проект с временно свободните средства по бюджета на общината, ползваният бюджетен ресурс се възстановява с постъпилите средства по банковата сметка за средства от Европейския съюз.</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(3) Разход, финансиран по ал. 1, за данък, за който възниква право на приспадане на данъчен кредит по реда на Закона за данък върху добавената стойност, подлежи на възстановяване от общината на Държавен фонд "Земеделие" по реда на чл. 83.</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(4) В случаите, когато изплатена по одобрения проект безвъзмездна финансова помощ подлежи на възстановяване, общината възстановява на Държавен фонд "Земеделие" и предоставените по ал. 1 финансови средства в размер, съответстващ на размера на подлежащата на възстановяване финансова помощ по проекта, заедно със законната лихва съгласно Закона за лихвите върху данъци, такси и други подобни държавни вземания.</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(5) Вземанията по ал. 2, 3 и 4 са публични и се събират по реда на Данъчно-осигурителния процесуален кодекс. Вземанията по ал. 4 се установяват от Държавен фонд "Земеделие", а за Програмата за морско дело и рибарство за периода 2014 - 2020 г. и Програмата за морско дело, рибарство и аквакултури за периода 2021 - 2027 г. - от управляващия орган, с акта, с който по основание и размер се определя размерът на подлежащата на възстановяване финансова помощ по проекта.</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85.</w:t>
      </w:r>
      <w:r>
        <w:rPr>
          <w:rFonts w:hint="default" w:ascii="Verdana" w:hAnsi="Verdana" w:eastAsia="SimSun" w:cs="Verdana"/>
          <w:i w:val="0"/>
          <w:iCs w:val="0"/>
          <w:caps w:val="0"/>
          <w:color w:val="000000"/>
          <w:spacing w:val="0"/>
          <w:kern w:val="0"/>
          <w:sz w:val="16"/>
          <w:szCs w:val="16"/>
          <w:lang w:val="en-US" w:eastAsia="zh-CN" w:bidi="ar"/>
        </w:rPr>
        <w:t> За финансиране на проекти на общините за подобряване качеството на атмосферния въздух във връзка с Решение на Съда на Европейския съюз по дело С-174/21 въз основа на решение на Управителния съвет на Предприятието за управление на дейностите по опазване на околната среда (ПУДООС) може да се предостави финансиране на базата на фактически извършени разходи на общините от бюджета на ПУДООС в общ размер до 25 млн. лв. за сметка на преходния остатък на предприятието съгласувано с министъра на финансите, без да се нарушава салдото по консолидираната фискална програма.</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86.</w:t>
      </w:r>
      <w:r>
        <w:rPr>
          <w:rFonts w:hint="default" w:ascii="Verdana" w:hAnsi="Verdana" w:eastAsia="SimSun" w:cs="Verdana"/>
          <w:i w:val="0"/>
          <w:iCs w:val="0"/>
          <w:caps w:val="0"/>
          <w:color w:val="000000"/>
          <w:spacing w:val="0"/>
          <w:kern w:val="0"/>
          <w:sz w:val="16"/>
          <w:szCs w:val="16"/>
          <w:lang w:val="en-US" w:eastAsia="zh-CN" w:bidi="ar"/>
        </w:rPr>
        <w:t> Неусвоените средства към 31 декември 2023 г. по бюджетите на общините от трансфери за компенсиране на разходите в изпълнение на чл. 283, ал. 12 от Закона за предучилищното и училищното образование могат да се разходват през 2024 г. за същата цел, като при остатък - той се възстановява в държавния бюджет в срок до 20 декември 2024 г.</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87.</w:t>
      </w:r>
      <w:r>
        <w:rPr>
          <w:rFonts w:hint="default" w:ascii="Verdana" w:hAnsi="Verdana" w:eastAsia="SimSun" w:cs="Verdana"/>
          <w:i w:val="0"/>
          <w:iCs w:val="0"/>
          <w:caps w:val="0"/>
          <w:color w:val="000000"/>
          <w:spacing w:val="0"/>
          <w:kern w:val="0"/>
          <w:sz w:val="16"/>
          <w:szCs w:val="16"/>
          <w:lang w:val="en-US" w:eastAsia="zh-CN" w:bidi="ar"/>
        </w:rPr>
        <w:t> Неусвоените към 31 декември 2023 г. средства по бюджетите на общините от трансфери за други целеви разходи, постъпили към 31 декември 2022 г. на основание актове на Министерския съвет, се възстановяват в централния бюджет не по-късно от 31 март 2024 г., с изключение на обекти, за които към 31 декември 2023 г. е сключен договор с изпълнител.</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88.</w:t>
      </w:r>
      <w:r>
        <w:rPr>
          <w:rFonts w:hint="default" w:ascii="Verdana" w:hAnsi="Verdana" w:eastAsia="SimSun" w:cs="Verdana"/>
          <w:i w:val="0"/>
          <w:iCs w:val="0"/>
          <w:caps w:val="0"/>
          <w:color w:val="000000"/>
          <w:spacing w:val="0"/>
          <w:kern w:val="0"/>
          <w:sz w:val="16"/>
          <w:szCs w:val="16"/>
          <w:lang w:val="en-US" w:eastAsia="zh-CN" w:bidi="ar"/>
        </w:rPr>
        <w:t> Неусвоените към 31 декември 2023 г. средства по бюджетите на общините от трансфера за зимно поддържане и снегопочистване на общинските пътища, постъпили през предходни години, може да се разходват през 2024 г. за дейностите по зимно поддържане и снегопочистване на общинските пътища съгласно съответната наредба за поддържане и текущ ремонт на пътищата по чл. 36 от Закона за пътищата, както и за придобиване на дълготрайни материални активи за снегопочистване на територията на общината, по решения на общинските съвети и за материали за обезопасяване срещу хлъзгане.</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89.</w:t>
      </w:r>
      <w:r>
        <w:rPr>
          <w:rFonts w:hint="default" w:ascii="Verdana" w:hAnsi="Verdana" w:eastAsia="SimSun" w:cs="Verdana"/>
          <w:i w:val="0"/>
          <w:iCs w:val="0"/>
          <w:caps w:val="0"/>
          <w:color w:val="000000"/>
          <w:spacing w:val="0"/>
          <w:kern w:val="0"/>
          <w:sz w:val="16"/>
          <w:szCs w:val="16"/>
          <w:lang w:val="en-US" w:eastAsia="zh-CN" w:bidi="ar"/>
        </w:rPr>
        <w:t> Неусвоените към 31 декември 2023 г. средства по бюджетите на общините, постъпили към 31 декември 2022 г. от резерва за предотвратяване, овладяване и преодоляване на последиците от бедствия, се възстановяват не по-късно от 31 март 2024 г. по отделно открита банкова сметка на централния бюджет на името на Главна дирекция "Пожарна безопасност и защита на населението" на Министерството на вътрешните работи в Българската народна банка, с изключение на обекти, за които към 31 декември 2023 г. е сключен договор с изпълнител. Операциите и наличностите по тази сметка се отразяват в отчетността на централния бюджет и не се включват в бюджета на Министерството на вътрешните работи.</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90.</w:t>
      </w:r>
      <w:r>
        <w:rPr>
          <w:rFonts w:hint="default" w:ascii="Verdana" w:hAnsi="Verdana" w:eastAsia="SimSun" w:cs="Verdana"/>
          <w:i w:val="0"/>
          <w:iCs w:val="0"/>
          <w:caps w:val="0"/>
          <w:color w:val="000000"/>
          <w:spacing w:val="0"/>
          <w:kern w:val="0"/>
          <w:sz w:val="16"/>
          <w:szCs w:val="16"/>
          <w:lang w:val="en-US" w:eastAsia="zh-CN" w:bidi="ar"/>
        </w:rPr>
        <w:t> Министерският съвет по предложение на министъра на външните работи одобрява нов модел на заплащане на служителите при задграничен мандат, с финансов ефект върху бюджета в размер до 5 000,0 хил. лв.</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91.</w:t>
      </w:r>
      <w:r>
        <w:rPr>
          <w:rFonts w:hint="default" w:ascii="Verdana" w:hAnsi="Verdana" w:eastAsia="SimSun" w:cs="Verdana"/>
          <w:i w:val="0"/>
          <w:iCs w:val="0"/>
          <w:caps w:val="0"/>
          <w:color w:val="000000"/>
          <w:spacing w:val="0"/>
          <w:kern w:val="0"/>
          <w:sz w:val="16"/>
          <w:szCs w:val="16"/>
          <w:lang w:val="en-US" w:eastAsia="zh-CN" w:bidi="ar"/>
        </w:rPr>
        <w:t> (1) Неусвоените към 31 декември 2023 г. средства по бюджетите на общините от трансфери за други целеви разходи, постъпили по реда на чл. 89 от Закона за държавния бюджет на Република България за 2021 г. и чл. 55 от Закона за държавния бюджет на Република България за 2022 г., се възстановяват в централния бюджет не по-късно от 31 март 2024 г.</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Неусвоените към 31 декември 2023 г. средства по бюджетите на общините от трансфери по чл. 52, ал. 1, т. 1, буква "а" от Закона за публичните финанси, постъпили през предходни години, с изключение на тези във функция "Образование", могат да се разходват по решение на общинския съвет за делегираните от държавата дейности във всички функции, в т.ч. за капиталови разходи, ако това не противоречи на условията, определени в нормативния акт, с който са одобрени.</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(3) Неусвоените към 31 декември 2023 г. средства по бюджетите на общините от трансфери по чл. 52, ал. 1, т. 1, буква "а" от Закона за публичните финанси, постъпили през предходни години във функция "Образование", могат да се разходват за същите цели, както и за капиталови разходи, ако това не противоречи на условията, определени в нормативния акт, с който са одобрени.</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92.</w:t>
      </w:r>
      <w:r>
        <w:rPr>
          <w:rFonts w:hint="default" w:ascii="Verdana" w:hAnsi="Verdana" w:eastAsia="SimSun" w:cs="Verdana"/>
          <w:i w:val="0"/>
          <w:iCs w:val="0"/>
          <w:caps w:val="0"/>
          <w:color w:val="000000"/>
          <w:spacing w:val="0"/>
          <w:kern w:val="0"/>
          <w:sz w:val="16"/>
          <w:szCs w:val="16"/>
          <w:lang w:val="en-US" w:eastAsia="zh-CN" w:bidi="ar"/>
        </w:rPr>
        <w:t> (1) За общини с финансови затруднения се считат и общините, за които при изпълнение на проекти, финансирани със средства от Европейския съюз, наличните към края на 2023 г. просрочени задължения към доставчици в отчетна група сметки за средства от Европейския съюз надвишават 50 на сто от отчетените към края на годината разходи по бюджета на общината, независимо дали са налице условията по чл. 130а, ал. 1 от Закона за публичните финанси.</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За общините по ал. 1 се прилагат разпоредбите на глава осма "а" от Закона за публичните финанси.</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93.</w:t>
      </w:r>
      <w:r>
        <w:rPr>
          <w:rFonts w:hint="default" w:ascii="Verdana" w:hAnsi="Verdana" w:eastAsia="SimSun" w:cs="Verdana"/>
          <w:i w:val="0"/>
          <w:iCs w:val="0"/>
          <w:caps w:val="0"/>
          <w:color w:val="000000"/>
          <w:spacing w:val="0"/>
          <w:kern w:val="0"/>
          <w:sz w:val="16"/>
          <w:szCs w:val="16"/>
          <w:lang w:val="en-US" w:eastAsia="zh-CN" w:bidi="ar"/>
        </w:rPr>
        <w:t> Неусвоените средства към 31 декември 2023 г. по бюджетите на общините от трансфери за компенсиране на разходите в изпълнение на чл. 119, ал. 5 от Закона за здравето могат да се разходват през 2024 г. за същата цел, като при остатък той се възстановява в държавния бюджет в срок до 20 декември 2024 г.</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94.</w:t>
      </w:r>
      <w:r>
        <w:rPr>
          <w:rFonts w:hint="default" w:ascii="Verdana" w:hAnsi="Verdana" w:eastAsia="SimSun" w:cs="Verdana"/>
          <w:i w:val="0"/>
          <w:iCs w:val="0"/>
          <w:caps w:val="0"/>
          <w:color w:val="000000"/>
          <w:spacing w:val="0"/>
          <w:kern w:val="0"/>
          <w:sz w:val="16"/>
          <w:szCs w:val="16"/>
          <w:lang w:val="en-US" w:eastAsia="zh-CN" w:bidi="ar"/>
        </w:rPr>
        <w:t> Министърът на регионалното развитие и благоустройството, министърът на околната среда и водите, министърът на младежта и спорта, министърът на труда и социалната политика, министърът на образованието и науката, министърът на иновациите и растежа и министърът на културата да извършат анализ на предоставените на общините трансфери за капиталови разходи по сключени с общините споразумения до 31 декември 2022 г., като за обекти, за които към 31 декември 2023 г. няма сключени договори с изпълнител, предоставените средства се възстановят по бюджета на съответното министерство в срок до 31 март 2024 г.</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95.</w:t>
      </w:r>
      <w:r>
        <w:rPr>
          <w:rFonts w:hint="default" w:ascii="Verdana" w:hAnsi="Verdana" w:eastAsia="SimSun" w:cs="Verdana"/>
          <w:i w:val="0"/>
          <w:iCs w:val="0"/>
          <w:caps w:val="0"/>
          <w:color w:val="000000"/>
          <w:spacing w:val="0"/>
          <w:kern w:val="0"/>
          <w:sz w:val="16"/>
          <w:szCs w:val="16"/>
          <w:lang w:val="en-US" w:eastAsia="zh-CN" w:bidi="ar"/>
        </w:rPr>
        <w:t> (1) Годишният размер на плащанията за 2024 г. за всяка община по дългосрочни договори с гарантиран резултат (ЕСКО договори) и по заеми, предоставени им от финансови посредници в изпълнение на финансов инструмент, управляван от "Фонд мениджър на финансови инструменти в България" - ЕАД, не се включва в общия годишен размер на плащанията по общинския дълг за съответната община при определяне на съотношението и при прилагане на ограничението по чл. 32, ал. 1 от Закона за публичните финанси.</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Алинея 1 не се прилага при установени от контролен орган нарушения при сключването на ЕСКО договорите и/или при установяване на негативно въздействие на тези договори върху параметрите на разходите на общините.</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(3) Плащанията през 2024 г. по главницата на съществуващ дълг със средства от нов дълг не се включват в ограничението по чл. 32, ал. 1 от Закона за публичните финанси.</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(4) При прилагане на ограничението по чл. 32, ал. 1 от Закона за публичните финанси се включват извършените плащания по главницата на банкови заеми тип овърдрафт/револвиращи кредити.</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(5) През 2024 г. общините могат да поемат дълг извън ограниченията по чл. 32, ал. 1 от Закона за публичните финанси чрез заеми, предоставени им от финансови посредници в изпълнение на финансов инструмент, управляван от "Фонд мениджър на финансови инструменти в България" - ЕАД, като годишният размер на плащанията на общината за всяка година по всички видове заеми без тези по ал. 3 и по чл. 32, ал. 5 от Закона за публичните финанси и без плащанията по ЕСКО договорите по ал. 1 не може да надвишава 25 на сто от средногодишния размер на собствените приходи и общата изравнителна субсидия за последните три години, изчислен на базата на данни от годишните отчети за изпълнението на бюджета на общината.</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96.</w:t>
      </w:r>
      <w:r>
        <w:rPr>
          <w:rFonts w:hint="default" w:ascii="Verdana" w:hAnsi="Verdana" w:eastAsia="SimSun" w:cs="Verdana"/>
          <w:i w:val="0"/>
          <w:iCs w:val="0"/>
          <w:caps w:val="0"/>
          <w:color w:val="000000"/>
          <w:spacing w:val="0"/>
          <w:kern w:val="0"/>
          <w:sz w:val="16"/>
          <w:szCs w:val="16"/>
          <w:lang w:val="en-US" w:eastAsia="zh-CN" w:bidi="ar"/>
        </w:rPr>
        <w:t> Ограничението по чл. 94, ал. 3, т. 2 от Закона за публичните финанси не се прилага за ангажименти за разходи по сключени договори от общината през периода 2021 - 2024 г.:</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1. за извършвани от общината услуги по чл. 62 от Закона за местните данъци и такси;</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за сметка на трансферите от централния бюджет по чл. 52, ал. 1, т. 1, буква "г" от Закона за публичните финанси.</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97.</w:t>
      </w:r>
      <w:r>
        <w:rPr>
          <w:rFonts w:hint="default" w:ascii="Verdana" w:hAnsi="Verdana" w:eastAsia="SimSun" w:cs="Verdana"/>
          <w:i w:val="0"/>
          <w:iCs w:val="0"/>
          <w:caps w:val="0"/>
          <w:color w:val="000000"/>
          <w:spacing w:val="0"/>
          <w:kern w:val="0"/>
          <w:sz w:val="16"/>
          <w:szCs w:val="16"/>
          <w:lang w:val="en-US" w:eastAsia="zh-CN" w:bidi="ar"/>
        </w:rPr>
        <w:t> (1) За унифициране на счетоводните процеси във всички общини кметовете задължително въвеждат Интегрирана финансово-информационна система за общините съгласно одобрения от министъра на финансите план за нейното внедряване. Кметовете на общини, включени в плана за 2024 г., оказват съдействие на изпълнителя на проекта за въвеждането на системата.</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За унифициране на счетоводните процеси в бюджетните организации, чиито бюджети са включени в държавния бюджет, съответните първостепенни разпоредители с бюджет задължително въвеждат Интегрирана финансово-информационна система съгласно одобрен от Министерския съвет план за нейното внедряване. Ръководителите на бюджетните организации, включени в плана, оказват съдействие за въвеждането на Интегрираната финансово-информационна система.</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98.</w:t>
      </w:r>
      <w:r>
        <w:rPr>
          <w:rFonts w:hint="default" w:ascii="Verdana" w:hAnsi="Verdana" w:eastAsia="SimSun" w:cs="Verdana"/>
          <w:i w:val="0"/>
          <w:iCs w:val="0"/>
          <w:caps w:val="0"/>
          <w:color w:val="000000"/>
          <w:spacing w:val="0"/>
          <w:kern w:val="0"/>
          <w:sz w:val="16"/>
          <w:szCs w:val="16"/>
          <w:lang w:val="en-US" w:eastAsia="zh-CN" w:bidi="ar"/>
        </w:rPr>
        <w:t> (1) Размерът на средствата за представителни разходи за кметовете в общините не може да бъде по-голям от 3 на сто от общия годишен размер на разходите за издръжка за дейност "Общинска администрация".</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Размерът на средствата за представителни разходи за общинските съвети не може да бъде по-голям от 1,5 на сто от общия годишен размер на разходите за издръжка за дейност "Общинска администрация".</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99.</w:t>
      </w:r>
      <w:r>
        <w:rPr>
          <w:rFonts w:hint="default" w:ascii="Verdana" w:hAnsi="Verdana" w:eastAsia="SimSun" w:cs="Verdana"/>
          <w:i w:val="0"/>
          <w:iCs w:val="0"/>
          <w:caps w:val="0"/>
          <w:color w:val="000000"/>
          <w:spacing w:val="0"/>
          <w:kern w:val="0"/>
          <w:sz w:val="16"/>
          <w:szCs w:val="16"/>
          <w:lang w:val="en-US" w:eastAsia="zh-CN" w:bidi="ar"/>
        </w:rPr>
        <w:t> (1) Кметът на община, за която срокът на процедурата за финансово оздравяване е изтекъл през 2022 г. и отпуснатият по реда на чл. 130ж, ал. 1 от Закона за публичните финанси заем не е възстановен, изпраща проекта на бюджет на общината за съгласуване от министъра на финансите. При разглеждането от общинския съвет на бюджета на общината се обсъжда и становището на министъра на финансите.</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За община, за която срокът на процедурата за финансово оздравяване е изтекъл през 2022 г., отпуснатият по реда на чл. 130ж, ал. 1 от Закона за публичните финанси заем не е възстановен към края на 2023 г. и при оценката по чл. 130д, ал. 1 от Закона за публичните финанси се установи наличие на три или повече от условията по чл. 130а, ал. 1 от същия закон, планът за финансово оздравяване освен съдържанието по чл. 130е, ал. 1 - 3 от Закона за публичните финанси:</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1. включва мерки за оптимизиране на разходите за възнаграждения в дейност "Общински съвети";</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не предвижда ползването на временен безлихвен заем по чл. 130ж, ал. 1 от Закона за публичните финанси.</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100.</w:t>
      </w:r>
      <w:r>
        <w:rPr>
          <w:rFonts w:hint="default" w:ascii="Verdana" w:hAnsi="Verdana" w:eastAsia="SimSun" w:cs="Verdana"/>
          <w:i w:val="0"/>
          <w:iCs w:val="0"/>
          <w:caps w:val="0"/>
          <w:color w:val="000000"/>
          <w:spacing w:val="0"/>
          <w:kern w:val="0"/>
          <w:sz w:val="16"/>
          <w:szCs w:val="16"/>
          <w:lang w:val="en-US" w:eastAsia="zh-CN" w:bidi="ar"/>
        </w:rPr>
        <w:t> По реда на чл. 106 от Закона за публичните финанси могат да се прихващат и дължимите лихви по чл. 105, ал. 1 от същия закон.</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101.</w:t>
      </w:r>
      <w:r>
        <w:rPr>
          <w:rFonts w:hint="default" w:ascii="Verdana" w:hAnsi="Verdana" w:eastAsia="SimSun" w:cs="Verdana"/>
          <w:i w:val="0"/>
          <w:iCs w:val="0"/>
          <w:caps w:val="0"/>
          <w:color w:val="000000"/>
          <w:spacing w:val="0"/>
          <w:kern w:val="0"/>
          <w:sz w:val="16"/>
          <w:szCs w:val="16"/>
          <w:lang w:val="en-US" w:eastAsia="zh-CN" w:bidi="ar"/>
        </w:rPr>
        <w:t> (1) Акционерните дружества с над 50 на сто държавно участие в капитала и дружествата, които те контролират, в които размерът на средствата на Фонд "Резервен" е достигнал или е надхвърлил една десета част от капитала или определената от устава по-голяма част, при приключване на финансовата 2023 г. не правят отчисления за Фонд "Резервен".</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Акционерните дружества по ал. 1, в които средствата на Фонд "Резервен" са в размер, по-малък от посочения в ал. 1, при приключване на финансовата 2023 г. правят отчисления за фонда в размер на една десета част от реализираната печалба, а когато така определените отчисления биха довели до превишаване на определения размер на Фонд "Резервен", правят отчисления в размер, съответстващ на средствата, необходими за неговото попълване.</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102.</w:t>
      </w:r>
      <w:r>
        <w:rPr>
          <w:rFonts w:hint="default" w:ascii="Verdana" w:hAnsi="Verdana" w:eastAsia="SimSun" w:cs="Verdana"/>
          <w:i w:val="0"/>
          <w:iCs w:val="0"/>
          <w:caps w:val="0"/>
          <w:color w:val="000000"/>
          <w:spacing w:val="0"/>
          <w:kern w:val="0"/>
          <w:sz w:val="16"/>
          <w:szCs w:val="16"/>
          <w:lang w:val="en-US" w:eastAsia="zh-CN" w:bidi="ar"/>
        </w:rPr>
        <w:t> (1) Държавните и общинските предприятия и едноличните търговски дружества с държавно, съответно с общинско участие, както и дъщерните им дружества, които са тяхна еднолична собственост, отдали под наем предоставените им застроени или незастроени недвижими имоти, дължат вноска в размер 50 на сто от получения наем в държавния бюджет, а общинските - в общинския бюджет.</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Алинея 1 не се прилага за юридически лица, когато при тяхното образуване или преобразуване имуществото, което те отдават под наем, е предоставено за извършване на дейности, свързани с отдаването под наем.</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(3) Държавните или общинските лечебни заведения - еднолични търговски дружества, както и лечебните заведения - търговски дружества със смесено държавно и общинско участие в капитала, прилагат чл. 105 от Закона за лечебните заведения.</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(4) Сумите по ал. 1 се внасят от държавните предприятия и едноличните търговски дружества с държавно участие в капитала, както и дъщерните им дружества, които са тяхна еднолична собственост, в 10-дневен срок от всяко получаване на суми по наемния договор по сметка за приходите по централния бюджет на Националната агенция за приходите.</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(5) Сумите по ал. 1 се внасят от общинските предприятия и едноличните търговски дружества с общинско участие в капитала, както и дъщерните им дружества, които са тяхна еднолична собственост, в 10-дневен срок от всяко получаване на суми по наемния договор по сметката за приходите на общината, която има участие в съответното общинско предприятие или дружество.</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(6) Вноските по ал. 1, дължими към държавния бюджет, се установяват и събират от Националната агенция за приходите по реда на Данъчно-осигурителния процесуален кодекс.</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(7) Вноските по ал. 1, дължими към общинския бюджет, се установяват и събират от органите на общинската администрация по реда на Данъчно-осигурителния процесуален кодекс.</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103.</w:t>
      </w:r>
      <w:r>
        <w:rPr>
          <w:rFonts w:hint="default" w:ascii="Verdana" w:hAnsi="Verdana" w:eastAsia="SimSun" w:cs="Verdana"/>
          <w:i w:val="0"/>
          <w:iCs w:val="0"/>
          <w:caps w:val="0"/>
          <w:color w:val="000000"/>
          <w:spacing w:val="0"/>
          <w:kern w:val="0"/>
          <w:sz w:val="16"/>
          <w:szCs w:val="16"/>
          <w:lang w:val="en-US" w:eastAsia="zh-CN" w:bidi="ar"/>
        </w:rPr>
        <w:t> (1) Средствата за юридическите лица с нестопанска цел по бюджетите на първостепенните разпоредители с бюджет се предоставят за:</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1. дейности с неикономически характер;</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дейности с икономически характер при съобразяване с правилата в областта на държавните помощи и чл. 21 от Закона за публичните финанси.</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В случаите, когато лицата по ал. 1 извършват стопанска и нестопанска дейност, са задължени да разграничат видовете си дейности така, че да е налице фактическо или финансово-счетоводно обособяване на съответните дейности и да поддържат отделно счетоводно отчитане на стопанската и нестопанската дейност по отношение на активите, пасивите, приходите и разходите, свързани с тези дейности.</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104.</w:t>
      </w:r>
      <w:r>
        <w:rPr>
          <w:rFonts w:hint="default" w:ascii="Verdana" w:hAnsi="Verdana" w:eastAsia="SimSun" w:cs="Verdana"/>
          <w:i w:val="0"/>
          <w:iCs w:val="0"/>
          <w:caps w:val="0"/>
          <w:color w:val="000000"/>
          <w:spacing w:val="0"/>
          <w:kern w:val="0"/>
          <w:sz w:val="16"/>
          <w:szCs w:val="16"/>
          <w:lang w:val="en-US" w:eastAsia="zh-CN" w:bidi="ar"/>
        </w:rPr>
        <w:t> (1) При прилагане през 2024 г. на чл. 156 от Закона за публичните финанси министърът на финансите може да включи съответните лица в схемата за централизирано разплащане по чл. 159 - 161 от Закона за публичните финанси на осигурителни вноски и данъците върху доходите на физическите лица по реда на ал. 2 и в определени от него срокове.</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Министърът на финансите определя начина на включване на съответните лица на основата на принципите и правилата на схемата за централизирано разплащане по Закона за публичните финанси, включително и чрез прилагане на подход на превеждане на дължимите суми по сметка на съответния първостепенен разпоредител с бюджет.</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(3) При прилагане на подход на превеждане на дължимите от лицата по ал. 1 суми по сметка на съответния първостепенен разпоредител с бюджет те се превеждат месечно, до 25-о число на месеца, следващ месеца, за който се отнасят.</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(4) Наличните на датата на включване в схемата за централизирано разплащане по Закона за публичните финанси задължения на лицата по ал. 1 за осигурителни вноски и данъци върху доходите на физически лица, попадащи в схемата, се декларират и превеждат по сметки на Националната агенция за приходите по досегашния ред.</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(5) Алинеи 2 - 4 се прилагат и за включените към 31 декември 2023 г. в схемата за централизирано разплащане по чл. 159 - 161 от Закона за публичните финанси лица по чл. 156 от Закона за публичните финанси.</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(6) Министърът на финансите дава указания по прилагането на ал. 1 - 5.</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105.</w:t>
      </w:r>
      <w:r>
        <w:rPr>
          <w:rFonts w:hint="default" w:ascii="Verdana" w:hAnsi="Verdana" w:eastAsia="SimSun" w:cs="Verdana"/>
          <w:i w:val="0"/>
          <w:iCs w:val="0"/>
          <w:caps w:val="0"/>
          <w:color w:val="000000"/>
          <w:spacing w:val="0"/>
          <w:kern w:val="0"/>
          <w:sz w:val="16"/>
          <w:szCs w:val="16"/>
          <w:lang w:val="en-US" w:eastAsia="zh-CN" w:bidi="ar"/>
        </w:rPr>
        <w:t> Министерският съвет може да одобрява допълнителни разходи/трансфери и/или увеличение на показателите по чл. 86, ал. 2, т. 5 и 6 от Закона за публичните финанси за бюджетите на първостепенните разпоредители с бюджет за сметка на икономии на разходи и/или трансфери по бюджетите на други първостепенни разпоредители с бюджет по държавния бюджет и икономии на разходи по чл. 1, ал. 5 за финансиране на дейности по оказване на незабавна хуманитарна помощ на живеещите в Украйна български граждани и българи с украинско гражданство, включително при необходимост от евакуация, за предоставяне на хуманитарна помощ за Украйна, както и за извършване на разходи за справяне с последствията от военните действия срещу Украйна.</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106.</w:t>
      </w:r>
      <w:r>
        <w:rPr>
          <w:rFonts w:hint="default" w:ascii="Verdana" w:hAnsi="Verdana" w:eastAsia="SimSun" w:cs="Verdana"/>
          <w:i w:val="0"/>
          <w:iCs w:val="0"/>
          <w:caps w:val="0"/>
          <w:color w:val="000000"/>
          <w:spacing w:val="0"/>
          <w:kern w:val="0"/>
          <w:sz w:val="16"/>
          <w:szCs w:val="16"/>
          <w:lang w:val="en-US" w:eastAsia="zh-CN" w:bidi="ar"/>
        </w:rPr>
        <w:t> (1) За 2024 г. общият лимит на капиталовите разходи по консолидираната фискална програма е в размер до 9 994 003,7 хил. лв.</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Министерският съвет по реда на чл. 109, ал. 3 от Закона за публичните финанси одобрява допълнителни разходи/трансфери по бюджетите на първостепенните разпоредители с бюджет по чл. 5, 6 и 8 - 49 за капиталови разходи, включително за капиталови разходи, подпомагащи административната дейност на разпоредителите с бюджет, въз основа на мотивирано предложение от съответния първостепенен разпоредител с бюджет и на допълнителна информация, определена с постановлението за изпълнението на държавния бюджет на Република България за 2024 г. в рамките на лимита по ал. 1, както и в случаите по ал. 8.</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(3) Утвърдените максимални размери на ангажиментите за разходи, които могат да бъдат поети през 2024 г. от първостепенните разпоредители с бюджет по чл. 5, 6 и 8 - 49, включват и ангажиментите за капиталови разходи.</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(4) Финансирането на проекти по програми и механизми на Европейския съюз и по други международни програми и договори се извършва в съответствие с приложимите към тях правила и договори за финансиране.</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(5) Определя приоритетни проекти по Инвестиционна програма за национални проекти с прогнозен размер и обхват съгласно приложение № 2.</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(6) Министерският съвет може да прави компенсирани промени в разпределението на прогнозния ресурс по приложение № 2 по мотивирано предложение на съответния първостепенен разпоредител с бюджет при спазване на ал. 4.</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(7) Министерският съвет по предложение на първостепенните разпоредители с бюджет може да одобрява финансиране за допълнителни проекти, които са мотивирани като приоритетни, равностойно допълват съответната област на политика и с тях не се надхвърля общият лимит по ал. 1.</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(8) Общият лимит по ал. 1 може да бъде надвишен при извършване на капиталови разходи за сметка на резерва за предотвратяване, овладяване и преодоляване на последиците от бедствия, както и при извършване на вътрешнокомпенсирани промени по бюджетите на първостепенните разпоредители с бюджет и преструктуриране на разходите по централния бюджет за 2024 г. за сметка на намаление на текущи разходи.</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(9) Министерският съвет по взаимно предложение на първостепенните разпоредители с бюджет може да променя отговорните институции по приоритетните проекти, включени в приложение № 2, за което уведомява Народното събрание.</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107.</w:t>
      </w:r>
      <w:r>
        <w:rPr>
          <w:rFonts w:hint="default" w:ascii="Verdana" w:hAnsi="Verdana" w:eastAsia="SimSun" w:cs="Verdana"/>
          <w:i w:val="0"/>
          <w:iCs w:val="0"/>
          <w:caps w:val="0"/>
          <w:color w:val="000000"/>
          <w:spacing w:val="0"/>
          <w:kern w:val="0"/>
          <w:sz w:val="16"/>
          <w:szCs w:val="16"/>
          <w:lang w:val="en-US" w:eastAsia="zh-CN" w:bidi="ar"/>
        </w:rPr>
        <w:t> (1) Министърът на регионалното развитие и благоустройството сключва с кметовете на общините споразумения, със срок на изпълнение и въвеждане в експлоатация до 31 декември 2026 г., за финансиране на проектиране, строителство, основен ремонт и реконструкция на:</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1. нови и съществуващи улици и тротоари и съоръженията и принадлежностите към тях;</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нови и съществуващи общински пътища и съоръженията и принадлежностите към тях;</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3. водоснабдителни и канализационни системи и съоръжения, представляващи публична общинска собственост;</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4. сгради, публична общинска собственост, в които се предоставят обществени услуги, в т.ч. такива, в които се осъществяват дейности в областта на културата, с изключение на обекти, представляващи недвижими културни ценности;</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5. обекти на общинската спортна инфраструктура; и</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6. благоустройствени строежи и дейности в населените места, в т.ч. площади, пешеходни и велосипедни алеи и зони, обществени паркинги, озеленени площи за широко обществено ползване и гробищни паркове.</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Средствата за финансиране на споразуменията по ал. 1 се предоставят от централния бюджет по реда на чл. 109, ал. 3 от Закона за публичните финанси.</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(3) Споразуменията по ал. 1 се сключват и финансирането на проектите се извършва, при условие че за съответния проект е налице:</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1. при проекти с предмет инвестиционно проектиране - валидна виза за проектиране или становище на главния архитект на община с подробно описание на инвестиционното намерение, когато за извършване на проектирането не се изисква виза за проектиране съгласно Закона за устройство на територията;</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при проекти с предмет строителство, основен ремонт или реконструкция:</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а) одобрен инвестиционен проект; и</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б) валидно разрешение за строеж, когато издаването му се изисква съгласно Закона за устройство на територията; или</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в) становище на главния архитект с подробно описание на инвестиционното намерение, че строежът не се нуждае от издаване на разрешение за строеж, когато издаването му не се изисква съгласно Закона за устройство на територията.</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(4) Допустими за финансиране са следните видове разходи:</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1. разходи за инвестиционно проектиране;</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разходи, свързани с прякото изпълнение на строително-монтажните работи;</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3. непредвидени разходи в размер до 10 на сто от стойността на одобрените разходи по т. 2;</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4. разходи за строителен надзор в размер до 2 на сто от стойността на одобрените разходи по т. 2; и</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5. разходи за авторски надзор в размер до 1 на сто от стойността на одобрените разходи по т. 2.</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(5) Недопустими за финансиране са следните видове разходи:</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1. разходи за дейности, изпълнени преди сключването на споразумението по ал. 1;</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възстановяването на разходи, заплатени преди сключването на споразумението по ал. 1;</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3. разходи, за които е осигурено финансиране със средства от Европейските структурни и инвестиционни фондове, Европейските фондове при споделено управление, чрез други инструменти на Европейския съюз, както и с други публични средства (в т.ч. и собствени средства на общината бенефициент) или със заемни средства;</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4. разходи за изменение на цената на договор за обществена поръчка при инфлация по смисъла на чл. 117а от Закона за обществените поръчки;</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5. разходи за екипи, отговорни за организация, управление и изпълнение на проекта;</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6. разходи за информация и комуникация;</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7. разходи за придобиване на земя и/или ограничени вещни права върху земя;</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8. разходи за текущ ремонт и поддръжка.</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(6) Общата максимална стойност на разходите за 2024 г. по сключените споразумения по ал. 1 със съответната община се определя в зависимост от категорията на общината съгласно заповедта на министъра на регионалното развитие и благоустройството по чл. 36, ал. 2 от Закона за административно-териториалното устройство на Република България, както следва: за общини с категория 1 - до 50 млн. лв.; за общини с категория 2 - до 30 млн. лв.; за общини с категория 3 - до 15 млн. лв.; за общини с категория 4 - до 10 млн. лв., и за общини с категория 5 - до 6 млн. лв., с изключение на общините с население над 180 000 души по данни на Националния статистически институт към 31 декември 2022 г., за които общата максимална стойност на сключените споразумения по ал. 1 може да бъде до 100 млн. лв.</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(7) Общините финансират за собствена сметка разходите за дейности, надвишаващи общите максимални стойности по ал. 6 за категориите общини.</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(8) В случай, че в периода между 1 януари 2024 г. и 31 декември 2026 г. проект, за който е сключено споразумение по ал. 1, е допустим за финансиране по програми и механизми на Европейския съюз, по други международни програми и договори, както и по други национални програми, като Програмата за изграждане, пристрояване, надстрояване и реконструкция на детски ясли, детски градини и училища; Програмата за изграждане и основен ремонт на спортни площадки и физкултурни салони в държавните и общинските училища; Програмата за споделено финансиране на инвестиционни спортни проекти; Подкрепа за устойчиво енергийно обновяване на жилищния сграден фонд; Подкрепа за устойчиво енергийно обновяване на нежилищния сграден фонд, съответната община подава заявление за предоставяне на безвъзмездна финансова помощ и рефинансиране на извършените разходи по съответната програма, механизъм или договор.</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(9) По споразуменията по ал. 1 се предоставят авансово средства в размери, определени както следва:</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1. при споразумения с предмет инвестиционно проектиране - аванс в размер до 50 на сто от предвидените разходи за проектиране по споразумението, платими при сключен договор на общината с изпълнител и предоставено обезпечение от изпълнителя към общината съгласно разпоредбите на Закона за обществените поръчки;</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при споразумения с предмет строителство, основен ремонт или реконструкция - аванс в размер до 20 на сто от предвидените разходи за строително-монтажните работи по споразумението, платими при издадено валидно разрешение за строеж, сключен договор на общината с изпълнител и предоставено обезпечение от изпълнителя към общината съгласно разпоредбите на Закона за обществените поръчки.</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(10) Междинни плащания по споразуменията по ал. 1 се извършват текущо на базата на достигнат етап от фактически извършени дейности.</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(11) Документацията по споразуменията по ал. 1, включително документи, доказващи извършваните плащания, се подават от общините в Информационната система за управление и наблюдение на средствата от Европейския съюз в България (ИСУН).</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(12) Правилата за верифициране и отчитане на допустимите разходи и за извършване на плащанията по споразуменията по ал. 1 се уреждат с акт на Министерския съвет.</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(13) Определят се приоритетни проекти по Инвестиционна програма за общински проекти с прогнозен размер и обхват съгласно приложение № 3.</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(14) Народното събрание може да извършва промени в приложението по ал. 13 по предложение на Министерския съвет, въз основа на предложение на кметове на общини, в срок до 31 март, до 30 юни и до 30 септември 2024 г.</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108.</w:t>
      </w:r>
      <w:r>
        <w:rPr>
          <w:rFonts w:hint="default" w:ascii="Verdana" w:hAnsi="Verdana" w:eastAsia="SimSun" w:cs="Verdana"/>
          <w:i w:val="0"/>
          <w:iCs w:val="0"/>
          <w:caps w:val="0"/>
          <w:color w:val="000000"/>
          <w:spacing w:val="0"/>
          <w:kern w:val="0"/>
          <w:sz w:val="16"/>
          <w:szCs w:val="16"/>
          <w:lang w:val="en-US" w:eastAsia="zh-CN" w:bidi="ar"/>
        </w:rPr>
        <w:t> (1) Въз основа на акт на Министерския съвет, по предложение на министъра на енергетиката, държавата може да придобие вземания на "Български енергиен холдинг" - ЕАД, и "Булгаргаз" - ЕАД, от "Топлофикация София" - ЕАД, с номинален размер до 1 600 000 000 лв., по цена, определена от независим оценител, при спазване на законодателството в областта на държавните помощи.</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За плащанията по придобиването на вземанията по ал. 1 Министерският съвет извършва промени по бюджета на Министерството на енергетиката по реда на чл. 109, ал. 4, т. 3 от Закона за публичните финанси.</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Чл. 109.</w:t>
      </w:r>
      <w:r>
        <w:rPr>
          <w:rFonts w:hint="default" w:ascii="Verdana" w:hAnsi="Verdana" w:eastAsia="SimSun" w:cs="Verdana"/>
          <w:i w:val="0"/>
          <w:iCs w:val="0"/>
          <w:caps w:val="0"/>
          <w:color w:val="000000"/>
          <w:spacing w:val="0"/>
          <w:kern w:val="0"/>
          <w:sz w:val="16"/>
          <w:szCs w:val="16"/>
          <w:lang w:val="en-US" w:eastAsia="zh-CN" w:bidi="ar"/>
        </w:rPr>
        <w:t> Министерският съвет, по предложение на министъра на здравеопазването, организира възлагането на проектиране за изграждането на "Национална многопрофилна детска болница" в гр. София, след създаване на необходимите условия и предпоставки за това.</w:t>
      </w:r>
    </w:p>
    <w:p>
      <w:pPr>
        <w:pStyle w:val="5"/>
        <w:keepNext w:val="0"/>
        <w:keepLines w:val="0"/>
        <w:widowControl/>
        <w:suppressLineNumbers w:val="0"/>
        <w:spacing w:before="720" w:beforeAutospacing="0" w:after="720" w:afterAutospacing="0"/>
        <w:ind w:left="120" w:right="120"/>
        <w:jc w:val="center"/>
        <w:rPr>
          <w:b/>
          <w:bCs/>
          <w:sz w:val="16"/>
          <w:szCs w:val="16"/>
        </w:rPr>
      </w:pPr>
      <w:r>
        <w:rPr>
          <w:rFonts w:hint="default" w:ascii="Verdana" w:hAnsi="Verdana" w:cs="Verdana"/>
          <w:b/>
          <w:bCs/>
          <w:i w:val="0"/>
          <w:iCs w:val="0"/>
          <w:caps w:val="0"/>
          <w:color w:val="000000"/>
          <w:spacing w:val="0"/>
          <w:sz w:val="16"/>
          <w:szCs w:val="16"/>
        </w:rPr>
        <w:t>Преходни и Заключителни разпоредби</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1. (1) Ваучерите за храна по чл. 209, ал. 1 и по чл. 209а, ал. 1 от Закона за корпоративното подоходно облагане, издадени в рамките на квотата по чл. 59, могат да се използват и за заплащане на ползвани за битови нужди електрическа и топлинна енергия, природен газ и вода, на дейности, осъществявани от културни организации по Закона за закрила и развитие на културата, и на показ на филми съгласно Закона за филмовата индустрия, и на туристически услуги съгласно Закона за туризма.</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За целите на ал. 1 операторите сключват договори с доставчици, които са лица, осъществяващи дейност по предоставяне на електрическа и топлинна енергия, природен газ и вода за битови нужди, културни организации по Закона за закрила и развитие на културата, лица, осъществяващи показ на филми съгласно Закона за филмовата индустрия, и лица, предоставящи туристически услуги съгласно Закона за туризма.</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(3) За целите на ал. 1 се прилагат съответно правилата на Закона за корпоративното подоходно облагане по отношение на ваучерите за храна и наредбата по чл. 209, ал. 6 и по чл. 209а, ал. 6 от същия закон.</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(4) Операторите предоставят на работодателите и ползвателите списъци с обекти, които приемат отпечатаните от съответния оператор ваучери за заплащане на ползвани за битови нужди електрическа и топлинна енергия, природен газ и вода, на дейности, осъществявани от културни организации по Закона за закрила и развитие на културата, и на показ на филми съгласно Закона за филмовата индустрия, и на туристически услуги съгласно Закона за туризма.</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2. (1) При ползване на данъчното облекчение за деца по чл. 22в от Закона за данъците върху доходите на физическите лица за 2024 г. сумата, която се приспада от годишните данъчни основи по чл. 17 от същия закон, е при:</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1. едно ненавършило пълнолетие дете - в размер на 6000 лв.;</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две ненавършили пълнолетие деца - в размер на 12 000 лв.;</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3. три и повече ненавършили пълнолетие деца - в размер на 18 000 лв.</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При ползване на данъчното облекчение за деца с увреждания по чл. 22г от Закона за данъците върху доходите на физическите лица за 2024 г. сумата, с която се намаляват годишните данъчни основи по чл. 17 от същия закон, е в размер на 12 000 лв.</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(3) За 2024 г. годишната данъчна основа по чл. 28, ал. 1 от Закона за данъците върху доходите на физическите лица се намалява със сумите по чл. 28, ал. 2, т. 1 - 3 от същия закон, както и с разликата:</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1. между допустимия размер за 2024 г. на данъчното облекчение по чл. 22в, предвиден в ал. 1, и размера на ползваното данъчно облекчение от сумата от годишните данъчни основи за същата година;</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между 12 000 лв. и размера на ползваното данъчно облекчение по чл. 22г от същия закон за 2024 г.</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(4) Данъчните облекчения за 2024 г. по чл. 22в и 22г от Закона за данъците върху доходите на физическите лица могат да се ползват и чрез намаляване на месечната данъчна основа за доходи от трудови правоотношения след прилагане на чл. 42, ал. 3 от същия закон със следните суми:</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1. за едно ненавършило пълнолетие дете - в размер на 500 лв.;</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за две ненавършили пълнолетие деца - в размер на 1000 лв.;</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3. за три и повече ненавършили пълнолетие деца - в размер на 1500 лв.;</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4. за дете с 50 и с над 50 на сто вид и степен на увреждане - в размер на 1000 лв.</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(5) Работникът/служителят еднократно избира да приложи авансовото ползване на данъчно облекчение по ал. 4 чрез предоставяне на писмена декларация пред работодателя, с която декларира, че:</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1. за прилагане на всяко от данъчните облекчения следва да изпълни условията, предвидени в чл. 22в и 22г от Закона за данъците върху доходите на физическите лица;</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другият родител, съответно другият приемен родител, близък или роднина, няма да ползва авансово намалението за съответната данъчна година;</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3. работникът/служителят няма да ползва данъчните облекчения при друг работодател.</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(6) Данъчното облекчение се ползва авансово по реда на ал. 4 до размера на сумата от месечната данъчна основа за доходи от трудово правоотношение на лицето, определена по реда на чл. 42, ал. 1 - 3 от Закона за данъците върху доходите на физическите лица.</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(7) При прилагане на ал. 4 и за целите на чл. 42, ал. 4 от Закона за данъците върху доходите на физическите лица месечната данъчна основа по чл. 42, ал. 3 от Закона за данъците върху доходите на физическите лица се намалява и със съответните суми по ал. 4 при спазване на изискването на ал. 6.</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(8) </w:t>
      </w:r>
      <w:r>
        <w:rPr>
          <w:rFonts w:hint="default" w:ascii="Verdana" w:hAnsi="Verdana" w:eastAsia="SimSun" w:cs="Verdana"/>
          <w:b/>
          <w:bCs/>
          <w:i w:val="0"/>
          <w:iCs w:val="0"/>
          <w:caps w:val="0"/>
          <w:color w:val="000000"/>
          <w:spacing w:val="0"/>
          <w:kern w:val="0"/>
          <w:sz w:val="16"/>
          <w:szCs w:val="16"/>
          <w:lang w:val="en-US" w:eastAsia="zh-CN" w:bidi="ar"/>
        </w:rPr>
        <w:t>Член 49</w:t>
      </w:r>
      <w:r>
        <w:rPr>
          <w:rFonts w:hint="default" w:ascii="Verdana" w:hAnsi="Verdana" w:eastAsia="SimSun" w:cs="Verdana"/>
          <w:i w:val="0"/>
          <w:iCs w:val="0"/>
          <w:caps w:val="0"/>
          <w:color w:val="000000"/>
          <w:spacing w:val="0"/>
          <w:kern w:val="0"/>
          <w:sz w:val="16"/>
          <w:szCs w:val="16"/>
          <w:lang w:val="en-US" w:eastAsia="zh-CN" w:bidi="ar"/>
        </w:rPr>
        <w:t> от Закона за данъците върху доходите на физическите лица се прилага и при прилагане на ал. 4.</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(9) В случаите на авансово облагане по чл. 43 и 44 от Закона за данъците върху доходите на физическите лица данъчните облекчения по чл. 22в и 22г от същия закон могат да се прилагат чрез намаляване на размера на дължимия авансов данък, при условие че другият родител, съответно другият приемен родител, близък или роднина, няма да ползва авансово намалението за съответната данъчна година.</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(10) Намаляването по ал. 9 на размера на дължимия авансов данък за първо - трето тримесечие - до размера на дължимия авансов данък, но не повече от:</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1. за едно ненавършило пълнолетие дете - 150 лв.;</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за две ненавършили пълнолетие деца - 300 лв.;</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3. за три и повече ненавършили пълнолетие деца - 450 лв.;</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4. за дете с 50 и с над 50 на сто вид и степен на увреждане - 300 лв.</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(11) Годишният размер на данъчното облекчение по чл. 22в и 22г от Закона за данъците върху доходите на физическите лица за 2024 г. в случаите по ал. 9 се ползва с подаване на годишна данъчна декларация по чл. 50 от Закона за данъците върху доходите на физическите лица.</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(12) Алинея 9 не се прилага, когато:</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1. размерът на авансовия данък се определя и удържа от платеца на дохода;</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лицето има доходи от трудови правоотношения и е приложило ал. 5.</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(13) Лицата, които прилагат чл. 43, ал. 8 от Закона за данъците върху доходите на физическите лица, не прилагат ал. 9 - 11.</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(14) Когато в нарушение на условието по ал. 5, т. 2 и 3 или по ал. 9 данъчното облекчение по чл. 22в и/или чл. 22г от Закона за данъците върху доходите на физическите лица е ползвано авансово чрез повече от един работодател и/или от повече от едно лице, всяко от лицата, ползвали авансово облекченията, дължи частта от данъка, съответстваща на размера на ползваното облекчение.</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3. (1) Производителите на електрическа енергия със съоръжения за производство на електрическа енергия с инсталирана мощност над 1 MW, чиито пазарни приходи са получени от продажбата на произведена от тези съоръжения електроенергия от вятърна енергия, слънчева енергия (слънчева топлинна и слънчева фотоволтаична енергия), геотермална енергия, горива от биомаса (твърди и газообразни горива от биомаса, с изключение на биометан), отпадъци, ядрена енергия, лигнитни въглища, нефтопродукти и торф и за енергия, произведена от въглища и водноелектрически централи, внасят във Фонд "Сигурност на електроенергийната система" целеви вноски, представляващи положителната разлика между пазарните приходи без данък върху добавената стойност и определения таван на приходите, изчислен при прилагане на стойностите за съответния тип производител, с период на доставка от 1 януари 2024 г. до 31 декември 2024 г., с изключение на сделките с балансираща енергия, необходима за нуждите за балансиране на електроенергийната система от "ЕСО" - ЕАД. Размерът на целевата вноска се изчислява за всяка сделка.</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Стойностите, които служат за изчисляване на тавана на приходите за съответния тип производител по ал. 1, се определят с акт на Министерския съвет.</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(3) Производителите със съоръжения за производство на електрическа енергия с инсталирана мощност над 1 MW с договор за компенсиране с премии, в сила към 8 октомври 2022 г., чиито пазарни приходи са получени от продажбата на произведена от тези съоръжения електроенергия от вятърна енергия, слънчева енергия (слънчева топлинна и слънчева фотоволтаична енергия), геотермална енергия, водноелектрическа енергия без резервоар, горива от биомаса (твърди и газообразни горива от биомаса, с изключение на биометан), отпадъци, ядрена енергия, лигнитни въглища, нефтопродукти и торф, внасят във Фонд "Сигурност на електроенергийната система" целеви вноски от пазарните приходи от всяка сделка без данък върху добавената стойност, сключена по свободно договорени цени с период на доставка от 1 януари 2024 г. до 31 декември 2024 г., с изключение на сделките с балансираща енергия. Размерът на целевата вноска от всяка сделка се изчислява, като:</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1. положителната разлика между пазарните приходи по свободно договорени цени (постигната пазарна цена) по съответната сделка без данък върху добавената стойност и определения таван на приходите, изчислен при прилагане на прогнозната пазарна цена по ценовото решение на Комисията за енергийно и водно регулиране, с което е определена действащата премия за съответния производител, за производители, за които размерът на тази премия е различен от 0,00 лв./MWh без данък върху добавената стойност, и</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90 на сто от положителната разлика между пазарните приходи по свободно договорени цени (постигната пазарна цена) по съответната сделка без данък върху добавената стойност и определения таван на приходите, изчислен при прилагане на определената с решение на Комисията за енергийно и водно регулиране преференциална цена съгласно договора за компенсиране с премии, за производители, за които определеният размер на действащата премия е 0,00 лв./MWh без данък върху добавената стойност.</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(4) Общественият доставчик внася във Фонд "Сигурност на електроенергийната система" целеви вноски от всяка сделка, сключена по свободно договорени цени с период на доставка от 1 януари 2024 г. до 31 декември 2024 г., с изключение на сделките с балансираща енергия. Размерът на целевата вноска от всяка сделка се изчислява като положителна разлика между пазарните приходи без данък върху добавената стойност и покупната цена за количество продадена електрическа енергия, увеличена с 18 на сто.</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(5) Търговците на електрическа енергия внасят във Фонд "Сигурност на електроенергийната система" целеви вноски за сключените по свободно договорени цени сделки за периода от 1 януари 2024 г. до 31 декември 2024 г. Размерът на целевата вноска се изчислява като положителна разлика между приходите без данък върху добавената стойност и всички разходи, свързани с покупката и продажбата на количествата електрическа енергия, увеличени с 10 на сто за сключени сделки с клиенти на едро по смисъла на § 1, т. 27в от допълнителните разпоредби на Закона за енергетиката и с 15 на сто за сключени сделки с крайни клиенти по смисъла на § 1, т. 27г от допълнителните разпоредби на Закона за енергетиката, за периода от 1 януари 2024 г. до 31 декември 2024 г.</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(6) Целевите вноски по ал. 1, 3, 4 и 5 се дължат за сделки с място на изпълнение на територията на страната, вътреобщностни доставки и износ.</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(7) Производителите на електрическа енергия по ал. 1 и 3 и общественият доставчик по ал. 4 до 15-о число на месеца:</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1. подават във Фонд "Сигурност на електроенергийната система" декларация по образец, утвърден от министъра на енергетиката, за всичките си пазарни приходи от продадена електрическа енергия по свободно договорени цени, както и за дължимите целеви вноски по ал. 1, 3 и 4 за предходния месец;</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внасят във Фонд "Сигурност на електроенергийната система" целевите вноски по ал. 1, 3 и 4 за предходния месец.</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(8) Търговците на електрическа енергия по ал. 5:</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1. подават във Фонд "Сигурност на електроенергийната система" декларация по образец, утвърден от министъра на енергетиката, за всичките си приходи от продадена електрическа енергия по свободно договорени цени, разходите, свързани с покупката и продажбата на тези количества електрическа енергия, както и размера на дължимите целеви вноски върху тези приходи:</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а) в срок до 15 април 2024 г. - за периода от 1 януари 2024 г. до 31 март 2024 г.;</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б) в срок до 15 юли 2024 г. - за периода от 1 април 2024 г. до 30 юни 2024 г.;</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в) в срок до 15 октомври 2024 г. - за периода от 1 юли 2024 г. до 30 септември 2024 г.;</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г) в срок до 15 януари 2025 г. - за периода от 1 октомври 2024 г. до 31 декември 2024 г.;</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внасят във Фонд "Сигурност на електроенергийната система" целевите вноски по ал. 1 за периодите и в сроковете по т. 1.</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(9) Фонд "Сигурност на електроенергийната система" начислява задълженията на производителите, обществения доставчик и търговците на електрическа енергия въз основа на декларираните от тях данни.</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(10) Фонд "Сигурност на електроенергийната система" изпраща ежемесечно до 20-о число на месеца подадените декларации по предходните алинеи на Националната агенция за приходите. Националната агенция за приходите извършва проверка относно достоверността на декларираните по ал. 7 и 8 данни и при констатиране на разминавания уведомява фонда, за да коригира начислените задължения на лицата по ал. 1, 3, 4 и 5.</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(11) Целевите вноски по ал. 1, 3, 4 и 5 се признават за текущи разходи за дейността за целите на данъчното облагане на производителите, търговците на електрическа енергия и обществения доставчик.</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(12) Производителите, търговците на електрическа енергия и общественият доставчик могат да правят авансови вноски по целевите вноски по ал. 1, 3, 4 и 5.</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(13) Целевите вноски по ал. 1, 3, 4 и 5 не са свързани с наложени задължения към обществото и не могат да бъдат предявени за компенсиране по смисъла на чл. 35 от Закона за енергетиката.</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(14) Целевите вноски по ал. 1, 3, 4 и 5 и целево предоставените средства по чл. 36д, ал. 1, т. 8 от Закона за енергетиката се използват за покриване на разходи по чл. 36б, ал. 1, т. 4 от Закона за енергетиката по приети от Министерския съвет програми. Компенсация за покриване на разходите за електроенергия в детски ясли, детски градини, яслени групи в детските градини, училища, детски спортни школи, читалища, молитвени домове, храмове и манастири на регистрирани вероизповедания, вписани в регистъра по чл. 12, ал. 3 от Закона за вероизповеданията, се предоставя до регулираната цена за крайни битови потребители, утвърдена от Комисията за енергийно и водно регулиране и приложима за съответния период.</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(15) Целевите вноски по ал. 1, 3, 4 и 5 са публични държавни вземания, като невнесените в срок вноски се установяват и събират по реда на Данъчно-осигурителния процесуален кодекс от органите на Националната агенция за приходите.</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(16) За невнесените в срок целеви вноски по ал. 1, 3, 4 и 5 се дължат лихви съгласно Закона за лихвите върху данъци, такси и други подобни държавни вземания.</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(17) Фонд "Сигурност на електроенергийната система" може да прихваща вземанията си за целеви вноски по ал. 1, 3, 4 и 5 срещу задължението си за заплащане на премия по чл. 36и от Закона за енергетиката въз основа на акт за прихващане на вземанията, издаден от председателя на фонда.</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(18) На лице, което е длъжно, но не подаде декларация по ал. 7 и 8 или не я подаде в срок, се налага имуществена санкция в размер от 10 000 до 20 000 лв.</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(19) На лице, което е длъжно, но не внесе в срок целева вноска по ал. 1, 3, 4 и 5, се налага имуществена санкция в размер на 10 на сто от дължимата вноска.</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(20) Актовете за установяване на нарушението по ал. 18 и 19 се съставят от длъжностни лица, определени от министъра на енергетиката, а наказателните постановления се издават от министъра на енергетиката.</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(21) Установяването на нарушенията по ал. 18 и 19,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4. (1) От бюджета на Фонд "Сигурност на електроенергийната система" се предоставя трансфер по бюджета на Министерството на енергетиката в размер на получените от фонда средства от оперативните програми за програмен период 2014 - 2020 г. за възстановяване на допустими разходи, извършени в рамките на национални програми за компенсиране на небитовите крайни клиенти на електрическа енергия.</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За получаване на средствата по ал. 1 фондът сключва договори с управляващите органи по съответните оперативни програми.</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5. До 31 декември 2024 г. такси за ползване на финансираната от държавния бюджет социална услуга "асистентска подкрепа" по чл. 15, т. 10 от Закона за социалните услуги не се заплащат от лицата, които я ползват.</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6. В Закона за социалните услуги (обн., ДВ, бр. 24 от 2019 г., изм., бр. 101 от 2019 г.; Решение № 9 на Конституционния съд от 2020 г. - бр. 65 от 2020 г., изм., бр. 71 и 110 от 2020 г., бр. 14 от 2021 г. и бр. 8 и 104 от 2022 г.) в § 36, ал. 1 от преходните и заключителните разпоредби думите "31 декември 2023 г." се заменят с "31 декември 2024 г.".</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7. (1) За бюджетната процедура за 2025 г. първостепенният разпоредител с бюджет по бюджета на съдебната власт прилага и програмен формат на бюджет съгласно приета от Пленума на Висшия съдебен съвет Методология за програмно бюджетиране в съдебната власт, съответстваща на приложимите общи изисквания за структурата и съдържанието на програмните формати на бюджет по Закона за публичните финанси.</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С проекта на Закона за държавния бюджет на Република България за 2025 г. Министерският съвет внася в Народното събрание за разглеждане и одобрение проекта на бюджет на съдебната власт, включително с разходите по функционални области като част от проекта на закона.</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(3) С проекта на Закона за държавния бюджет на Република България за 2025 г. Министерският съвет внася в Народното събрание представения в определения с бюджетната процедура срок проект на бюджет на съдебната власт в програмен формат, одобрен от Пленума на Висшия съдебен съвет.</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8. До 31 януари 2024 г. всички месечни помощи по чл. 8д от Закона за семейни помощи за деца, отпуснати преди 31 декември 2023 г., се изменят служебно от дирекции "Социално подпомагане", като размерите на отпуснатите помощи се определят в съответствие с чл. 63, ал. 15 и 16.</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9. С влизането в сила на този закон се погасяват задълженията по отпуснати от централния бюджет през 2022 г. временни безлихвени заеми по реда на чл. 103 от Закона за публичните финанси на общини за погасяване на безлихвени заеми от ПУДООС като съфинансиращ орган по проекти, които да бъдат изпълнявани и реализирани по Оперативна програма "Околна среда 2007 - 2013 г.", когато проектът, за който е отпуснат безлихвеният заем от ПУДООС, е изпълнен, но разходите не са били допуснати за финансиране по Оперативна програма "Околна среда 2007 - 2013 г." и Оперативна програма "Околна среда 2014 - 2020 г.", Процедура за подбор "Изпълнение на ранни ВиК проекти" BG16M1OP002-1.006.</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10. В Закона за съдебната власт (обн., ДВ, бр. 64 от 2007 г.; изм., бр. 69 и 109 от 2008 г., бр. 25, 33, 42, 102 и 103 от 2009 г., бр. 59 от 2010 г., бр. 1, 23, 32, 45, 81 и 82 от 2011 г.; Решение № 10 на Конституционния съд от 2011 г. - бр. 93 от 2011 г.; изм., бр. 20, 50 и 81 от 2012 г., бр. 15, 17, 30, 52, 66, 70 и 71 от 2013 г., бр. 19, 21, 53, 98 и 107 от 2014 г., бр. 14 от 2015 г., бр. 28, 39, 50, 62 и 76 от 2016 г., бр. 13 от 2017 г.; Решение № 1 на Конституционния съд от 2017 г. - бр. 14 от 2017 г.; изм., бр. 63, 65, 85, 90 и 103 от 2017 г., бр. 7, 15, 49 и 77 от 2018 г., бр. 17 от 2019 г.; Решение № 2 на Конституционния съд от 2019 г. - бр. 19 от 2019 г.; изм., бр. 29, 64 и 83 от 2019 г., бр. 11, 86, 103, 109 и 110 от 2020 г., бр. 16 от 2021 г.; Решение № 7 на Конституционния съд от 2021 г. - бр. 41 от 2021 г.; Решение № 6 на Конституционния съд от 2021 г. - бр. 43 от 2021 г.; изм., бр. 80 от 2021 г., бр. 15, 24 и 32 от 2022 г.; Решение № 7 на Конституционния съд от 2021 г. - бр. 56 от 2022 г.; изм., бр. 62 от 2022 г. и бр. 11, 48, 66, 69, 84 и 86 от 2023 г.) се правят следните изменения и допълнения:</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1. В чл. 361, ал. 1 се създава изречение второ: "Първостепенният разпоредител с бюджет по бюджета на съдебната власт прилага и програмен формат на бюджет съгласно приета от Пленума на Висшия съдебен съвет Методология за програмно бюджетиране в съдебната власт, съответстваща на приложимите общи изисквания за структурата и съдържанието на програмните формати на бюджет по Закона за публичните финанси."</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В чл. 366:</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а) създава се нова ал. 3:</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"(3) Пленумът на Висшия съдебен съвет съставя тримесечна информация за разходите по бюджетни програми, както и отчет за изпълнението на програмния бюджет към полугодието и за годината. Отчетите за изпълнението на програмния бюджет към полугодието и за годината се представят в Министерството на финансите, в Народното събрание и в Сметната палата.";</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б) досегашната ал. 3 става ал. 4.</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3. В допълнителната разпоредба се създава т. 13:</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"13. "Програмен формат на бюджет" е понятие по смисъла на § 1, т. 30 от допълнителните разпоредби на Закона за публичните финанси."</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11. В Закона за радиото и телевизията (обн., ДВ, бр. 138 от 1998 г.; Решение № 10 на Конституционния съд от 1999 г. - бр. 60 от 1999 г.; изм., бр. 81 от 1999 г., бр. 79 от 2000 г., бр. 96 и 112 от 2001 г., бр. 77 и 120 от 2002 г., бр. 99 и 114 от 2003 г., бр. 99 и 115 от 2004 г., бр. 88, 93 и 105 от 2005 г., бр. 21, 34, 70, 80, 105 и 108 от 2006 г., бр. 10, 41, 53 и 113 от 2007 г., бр. 110 от 2008 г., бр. 14, 37, 42 и 99 от 2009 г., бр. 12, 47, 97, 99 и 101 от 2010 г., бр. 28, 99 и 105 от 2011 г., бр. 38 и 102 от 2012 г., бр. 15, 17 и 27 от 2013 г.; Решение № 8 на Конституционния съд от 2013 г. - бр. 91 от 2013 г.; изм., бр. 109 от 2013 г., бр. 19 и 107 от 2014 г., бр. 96 от 2015 г., бр. 46, 61, 98 и 103 от 2016 г., бр. 8, 63, 75, 92 и 99 от 2017 г., бр. 7, 27, 44, 77, 103 и 106 от 2018 г., бр. 100 от 2019 г., бр. 68, 104 и 109 от 2020 г., бр. 20 от 2021 г., бр. 8 и 104 от 2022 г. и бр. 84 и 100 от 2023 г.) в § 2 от преходните и заключителните разпоредби се правят следните изменения:</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1. В ал. 1 и 2 думите "2023 г." се заменят с "2024 г.".</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В ал. 4, изречение първо думите "2024 г." се заменят с "2025 г.".</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12. В Закона за вероизповеданията (обн., ДВ, бр. 120 от 2002 г.; изм., бр. 33 от 2006 г., бр. 59 от 2007 г., бр. 74 от 2009 г., бр. 68 от 2013 г., бр. 61 и 79 от 2015 г., бр. 108 от 2018 г., бр. 29 и 34 от 2019 г., бр. 28 от 2020 г., бр. 18 от 2022 г. и бр. 66 от 2023 г.) в чл. 28, ал. 2, т. 2 числото "10" се заменя с "15".</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13. (В сила от 22.12.2023 г.) В Закона за обществените поръчки (обн., ДВ, бр. 13 от 2016 г.; изм., бр. 34 от 2016 г., бр. 63, 85, 96 и 102 от 2017 г., бр. 7, 15, 17, 24, 30, 49, 77, 80, 86, 102 и 105 от 2018 г., бр. 17, 83 и 102 от 2019 г., бр. 23 и 107 от 2020 г., бр. 62 от 2022 г. и бр. 84, 86, 88 и 105 от 2023 г.) се правят следните изменения и допълнения:</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1. В чл. 116:</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а) създава се нова ал. 3:</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"(3) Ограничението по ал. 2 не се прилага при изменение на цената на договор за обществена поръчка или рамково споразумение при условията на чл. 117а. В този случай общото увеличение на всички изменения на цената в резултат на инфлация не може да превишава с повече от 50 на сто стойността на основния договор или рамковото споразумение.";</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б) създава се ал. 7:</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"(7) Всички документи, свързани с изменения на договори за обществени поръчки и рамкови споразумения, както и за изменения на договори, сключени в рамките на изключенията по чл. 13 - 15, се публикуват в платформата по чл. 39а, ал. 1 в срок от 30 дни от изменението. Предходното изречение се прилага и при изменения по реда на чл. 117а."</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В чл. 117а ал. 1 се изменя така:</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"(1) В случаите по чл. 116, ал. 1, т. 2 и 3 изменение на цената на договор за обществена поръчка в резултат на инфлация, при която съществено са увеличени цените на основни стоки, материали и услуги, които формират стойността на договора, може да се извърши при наличие на финансов ресурс. Изменението се извършва съгласно методика, одобрена с акт на Министерския съвет."</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3. В Закона за изменение и допълнение на Закона за обществените поръчки (ДВ, бр. 88 от 2023 г.) в преходните и заключителните разпоредби се създава § 93а:</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93а. (1) Предоставянето и освобождаването на гаранции по чл. 111, които обезпечават изпълнението на договора и/или авансово предоставените средства по сключени договори за обществени поръчки до 31 декември 2023 г., както и за сключени договори след 31 декември 2023 г., ако възлагането на поръчката е започнало преди 1 януари 2024 г., се урежда по досегашния ред.</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Разпоредбата на чл. 116, ал. 3 се прилага и за договори за обществени поръчки или рамкови споразумения, сключени до нейното влизане в сила.</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(3) Изменение на цената на договор, сключен в хипотезите на изключенията по чл. 14, ал. 1, т. 5 - 7, се допуска в резултат на инфлация, при която съществено са увеличени цените на основни стоки, материали и услуги, които формират стойността на договора, и се извършва съгласно методиката по чл. 117а и при спазване на ограниченията по чл. 116, ал. 3."</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14. В Закона за висшето образование (обн., ДВ, бр. 112 от 1995 г.; изм., бр. 28 от 1996 г., бр. 56, 57 и 58 от 1997 г., бр. 60, 66, 111 и 113 от 1999 г., бр. 54 от 2000 г., бр. 22 от 2001 г., бр. 40 и 53 от 2002 г., бр. 48 и 70 от 2004 г., бр. 77, 83 и 103 от 2005 г., бр. 30, 36, 62 и 108 от 2006 г., бр. 41 от 2007 г., бр. 13, 43 и 69 от 2008 г., бр. 42, 74 и 99 от 2009 г., бр. 38, 50, 56, 63 и 101 от 2010 г., бр. 61 и 99 от 2011 г., бр. 60 и 102 от 2012 г., бр. 15, 63, 68 и 101 от 2013 г., бр. 54, 66 и 107 от 2014 г., бр. 56 и 79 от 2015 г., бр. 17 и 98 от 2016 г., бр. 17, 30, 86 и 98 от 2018 г., бр. 17 от 2020 г. и бр. 18, 56 и 102 от 2022 г.) в чл. 91в, ал. 1 накрая се добавя "и за национални програми за придобиване на степен на висше образование във висши училища в чужбина от български граждани с цел професионалната им реализация на пазара на труда в Република България".</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15. В Закона за закрила и развитие на културата (обн., ДВ, бр. 50 от 1999 г.; изм., бр. 1 от 2000 г.; попр., бр. 34 от 2001 г.; изм., бр. 75 от 2002 г., бр. 55 от 2004 г., бр. 28, 74, 93, 99 и 103 от 2005 г., бр. 21, 41 и 106 от 2006 г., бр. 84 от 2007 г., бр. 19, 42 и 74 от 2009 г., бр. 13, 50 и 97 от 2010 г., бр. 25 и 54 от 2011 г., бр. 77 и 102 от 2012 г., бр. 15 и 68 от 2013 г., бр. 96 от 2015 г., бр. 16 от 2016 г., бр. 7, 28, 88, 94 и 103 от 2018 г., бр. 47 и 100 от 2019 г., бр. 26, 44 и 52 от 2020 г., бр. 18 от 2022 г. и бр. 56 и 84 от 2023 г.) в чл. 23а се правят следните изменения и допълнения:</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1. В ал. 3, т. 1:</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а) в буква "а" числото "105" се заменя със "120" и се създава изречение второ: "При наличие на финансов ресурс прагът от 120 на сто може да бъде надхвърлен.";</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б) буква "г" се отменя.</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Създава се нова ал. 4:</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"(4) С акта на Министерския съвет по ал. 3, т. 1, по предложение на министъра на културата, се определя ред за преизчисление на средствата от държавния бюджет и техния размер, както и на средна цена от продаден билет за спектакъл или концерт."</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3. Досегашната ал. 4 става ал. 5.</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16. В Закона за "Държавен вестник" (обн. ДВ, бр. 89 от 1995 г.; изм., бр. 92 от 1995 г., бр. 123 от 1997 г., бр. 56 от 1999 г., бр. 1 от 2000 г., бр. 97 от 2001 г., бр. 9 и 42 от 2003 г., бр. 31 от 2005 г., бр. 36 от 2006 г., бр. 16 и 110 от 2008 г., бр. 15 от 2013 г., бр. 13 от 2016 г., бр. 96 от 2017 г. и бр. 40 от 2018 г.) в чл. 16 думите "Печатното издание" се заменят с "Изданието", а накрая думите "и ръчна продажба" се заличават.</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17. В срок до един месец от обнародването на закона в "Държавен вестник" Министерският съвет актуализира програмите по § 42 от преходните и заключителните разпоредби на Закона за държавния бюджет на Република България за 2023 г. (ДВ, бр. 66 от 2023 г.) за периода 2024 - 2027 г., както следва:</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1. програма за изграждане, пристрояване, надстрояване и реконструкция на детски ясли, детски градини и училища, с бюджет до 240 млн. лв.;</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програма за изграждане и основен ремонт на спортни площадки и физкултурни салони в държавните и общинските училища, с бюджет до 240 млн. лв.;</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3. програма за саниране, ремонт и обзавеждане на студентските общежития, предоставени за управление на държавните висши училища и "Студентски столове и общежития" - ЕАД, с бюджет до 200 млн. лв.</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18. В Закона за хазарта (обн., ДВ, бр. 26 от 2012 г.; изм., бр. 54, 82 и 94 от 2012 г., бр. 68 от 2013 г., бр. 1 и 105 от 2014 г., бр. 61 и 79 от 2015 г., бр. 74 и 98 от 2016 г., бр. 103 от 2017 г., бр. 42 от 2019 г., бр. 14, 69 и 104 от 2020 г., бр. 11 и 14 от 2021 г., бр. 61 от 2022 г. и бр. 84 от 2023 г.) се правят следните изменения:</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1. В чл. 14:</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а) в ал. 1:</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аа) в т. 2 думите "съответно за заплащане на корпоративен данък за игрите, организирани онлайн" се заличават;</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бб) създава се нова т. 4:</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"4. заплащане на корпоративен данък за организираните хазартни игри след приспадане на сумите по т. 1, 2 и 3;"</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вв) досегашната т. 4 става т. 5 и думите "т. 1, 2 и 3" се заменят с "т. 1, 2, 3 и 4";</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б) в ал. 3 думите "по ал. 1, т. 4" се заменят с "по ал. 1, т. 5".</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В чл. 30:</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а) алинея 3 се изменя така:</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"(3) За поддържане на лиценз за организиране на хазартни игри - традиционна лотария, томбола, моментна лотария, тото, лото, бинго, кено и техните разновидности, игри със залагания върху резултати от спортни състезания и надбягвания с коне и кучета, игри със залагания върху случайни събития и със залагания, свързани с познаване на факти, с изключение на онлайн залаганията, се събира двукомпонентна държавна такса, състояща се от еднократна такса в размер на 300 хил. лв. и променлива част в размер на 20 на сто върху разликата между стойността на получените залози и изплатените печалби, а за игри, за които се събират такси и комисиони за участие - в размер на 20 на сто върху стойността на получените такси и комисиони.";</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б) в ал. 4 думите "100 000 лв." се заменят с "400 000 лв.";</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в) в ал. 5 думите "издаване и" се заличават, думите "100 000 лв." се заменят с "300 000 лв.", а думите "200 000 лв." се заменят с "600 000 лв.";</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г) алинея 6 се изменя така:</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"(6) За поддържане на лиценз за игри с игрални автомати със срок на лиценза 5 години се събира еднократна държавна такса в размер на 75 000 лв., когато игрите са организирани в населени места до 500 000 жители, и в размер на 150 000 лв., когато игрите са организирани в населени места над 500 000 жители. За поддържане на лиценз за игри с игрални автомати със срок на лиценза 10 години се събира еднократна държавна такса в размер на 150 000 лв., когато игрите са организирани в населени места до 500 000 жители, и в размер на 300 000 лв., когато игрите са организирани в населени места над 500 000 жители.";</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д) алинея 7 се отменя;</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е) в ал. 8 думите "таксата по ал. 3 и променливата част от таксата по ал. 4" се заменят с "променливата част от таксата по ал. 3 и ал. 4";</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ж) в ал. 10 думите "Еднократната част от таксата по ал. 4, 5 и 6 се внася" се заменят с "Еднократната част от таксите по ал. 3 и ал. 4, както и таксите по ал. 5 и ал. 6 се внасят";</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з) в ал. 11 думите "Таксата по ал. 3 и променливата част от таксата по ал. 4" се заменят с "Променливата част от таксите по ал. 3 и ал. 4".</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3. В чл. 36, ал. 3 думите "таксата за издаване на лиценз" се заменят с "таксите за издаване и поддържане на лиценз".</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4. В чл. 92 думите "таксата по чл. 30, ал. 3 или променливата част от таксата по чл. 30, ал. 4" се заменят с "променливата част от таксите по чл. 30, ал. 3 и 4".</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5. В § 9, ал. 2 от преходните и заключителните разпоредби думите "таксата по чл. 30, ал. 3 и променливата част на таксата по чл. 30, ал. 4" се заменят с "променливата част от таксите по чл. 30, ал. 3 и 4".</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19. (1) Организаторите на хазартните игри, посочени в чл. 30, ал. 3 от Закона за хазарта, с лицензи, издадени преди 1 януари 2024 г., дължат еднократната част от таксата по чл. 30, ал. 3, изчислена по следната формула:</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tbl>
      <w:tblPr>
        <w:tblW w:w="0" w:type="auto"/>
        <w:tblInd w:w="1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56"/>
        <w:gridCol w:w="456"/>
        <w:gridCol w:w="4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456" w:type="dxa"/>
            <w:tcBorders>
              <w:top w:val="nil"/>
              <w:left w:val="nil"/>
              <w:bottom w:val="nil"/>
              <w:right w:val="nil"/>
            </w:tcBorders>
            <w:shd w:val="clear"/>
            <w:vAlign w:val="center"/>
          </w:tcPr>
          <w:p>
            <w:pPr>
              <w:keepNext w:val="0"/>
              <w:keepLines w:val="0"/>
              <w:widowControl/>
              <w:suppressLineNumbers w:val="0"/>
              <w:jc w:val="right"/>
            </w:pPr>
            <w:r>
              <w:rPr>
                <w:rFonts w:ascii="SimSun" w:hAnsi="SimSun" w:eastAsia="SimSun" w:cs="SimSun"/>
                <w:kern w:val="0"/>
                <w:sz w:val="24"/>
                <w:szCs w:val="24"/>
                <w:lang w:val="en-US" w:eastAsia="zh-CN" w:bidi="ar"/>
              </w:rPr>
              <w:t> </w:t>
            </w:r>
          </w:p>
        </w:tc>
        <w:tc>
          <w:tcPr>
            <w:tcW w:w="456" w:type="dxa"/>
            <w:tcBorders>
              <w:top w:val="nil"/>
              <w:left w:val="nil"/>
              <w:bottom w:val="nil"/>
              <w:right w:val="nil"/>
            </w:tcBorders>
            <w:shd w:val="clear"/>
            <w:vAlign w:val="center"/>
          </w:tcPr>
          <w:p>
            <w:pPr>
              <w:keepNext w:val="0"/>
              <w:keepLines w:val="0"/>
              <w:widowControl/>
              <w:suppressLineNumbers w:val="0"/>
              <w:jc w:val="center"/>
            </w:pPr>
            <w:r>
              <w:rPr>
                <w:rFonts w:ascii="SimSun" w:hAnsi="SimSun" w:eastAsia="SimSun" w:cs="SimSun"/>
                <w:kern w:val="0"/>
                <w:sz w:val="24"/>
                <w:szCs w:val="24"/>
                <w:lang w:val="en-US" w:eastAsia="zh-CN" w:bidi="ar"/>
              </w:rPr>
              <w:t>B</w:t>
            </w:r>
          </w:p>
        </w:tc>
        <w:tc>
          <w:tcPr>
            <w:tcW w:w="456" w:type="dxa"/>
            <w:tcBorders>
              <w:top w:val="nil"/>
              <w:left w:val="nil"/>
              <w:bottom w:val="nil"/>
              <w:right w:val="nil"/>
            </w:tcBorders>
            <w:shd w:val="clear"/>
            <w:vAlign w:val="center"/>
          </w:tcPr>
          <w:p>
            <w:pPr>
              <w:keepNext w:val="0"/>
              <w:keepLines w:val="0"/>
              <w:widowControl/>
              <w:suppressLineNumbers w:val="0"/>
              <w:jc w:val="left"/>
            </w:pPr>
            <w:r>
              <w:rPr>
                <w:rFonts w:ascii="SimSun" w:hAnsi="SimSun" w:eastAsia="SimSun" w:cs="SimSun"/>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456" w:type="dxa"/>
            <w:tcBorders>
              <w:top w:val="nil"/>
              <w:left w:val="nil"/>
              <w:bottom w:val="nil"/>
              <w:right w:val="nil"/>
            </w:tcBorders>
            <w:shd w:val="clear"/>
            <w:vAlign w:val="center"/>
          </w:tcPr>
          <w:p>
            <w:pPr>
              <w:keepNext w:val="0"/>
              <w:keepLines w:val="0"/>
              <w:widowControl/>
              <w:suppressLineNumbers w:val="0"/>
              <w:jc w:val="right"/>
            </w:pPr>
            <w:r>
              <w:rPr>
                <w:rFonts w:ascii="SimSun" w:hAnsi="SimSun" w:eastAsia="SimSun" w:cs="SimSun"/>
                <w:kern w:val="0"/>
                <w:sz w:val="24"/>
                <w:szCs w:val="24"/>
                <w:lang w:val="en-US" w:eastAsia="zh-CN" w:bidi="ar"/>
              </w:rPr>
              <w:t>A =</w:t>
            </w:r>
          </w:p>
        </w:tc>
        <w:tc>
          <w:tcPr>
            <w:tcW w:w="456" w:type="dxa"/>
            <w:tcBorders>
              <w:top w:val="nil"/>
              <w:left w:val="nil"/>
              <w:bottom w:val="nil"/>
              <w:right w:val="nil"/>
            </w:tcBorders>
            <w:shd w:val="clear"/>
            <w:vAlign w:val="center"/>
          </w:tcPr>
          <w:p>
            <w:pPr>
              <w:keepNext w:val="0"/>
              <w:keepLines w:val="0"/>
              <w:widowControl/>
              <w:suppressLineNumbers w:val="0"/>
              <w:jc w:val="center"/>
            </w:pPr>
            <w:r>
              <w:rPr>
                <w:rFonts w:ascii="SimSun" w:hAnsi="SimSun" w:eastAsia="SimSun" w:cs="SimSun"/>
                <w:kern w:val="0"/>
                <w:sz w:val="24"/>
                <w:szCs w:val="24"/>
                <w:lang w:val="en-US" w:eastAsia="zh-CN" w:bidi="ar"/>
              </w:rPr>
              <w:t>___</w:t>
            </w:r>
          </w:p>
        </w:tc>
        <w:tc>
          <w:tcPr>
            <w:tcW w:w="456" w:type="dxa"/>
            <w:tcBorders>
              <w:top w:val="nil"/>
              <w:left w:val="nil"/>
              <w:bottom w:val="nil"/>
              <w:right w:val="nil"/>
            </w:tcBorders>
            <w:shd w:val="clear"/>
            <w:vAlign w:val="center"/>
          </w:tcPr>
          <w:p>
            <w:pPr>
              <w:keepNext w:val="0"/>
              <w:keepLines w:val="0"/>
              <w:widowControl/>
              <w:suppressLineNumbers w:val="0"/>
              <w:jc w:val="left"/>
            </w:pPr>
            <w:r>
              <w:rPr>
                <w:rFonts w:ascii="SimSun" w:hAnsi="SimSun" w:eastAsia="SimSun" w:cs="SimSun"/>
                <w:kern w:val="0"/>
                <w:sz w:val="24"/>
                <w:szCs w:val="24"/>
                <w:lang w:val="en-US" w:eastAsia="zh-CN" w:bidi="ar"/>
              </w:rPr>
              <w:t>x 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56" w:type="dxa"/>
            <w:tcBorders>
              <w:top w:val="nil"/>
              <w:left w:val="nil"/>
              <w:bottom w:val="nil"/>
              <w:right w:val="nil"/>
            </w:tcBorders>
            <w:shd w:val="clear"/>
            <w:vAlign w:val="center"/>
          </w:tcPr>
          <w:p>
            <w:pPr>
              <w:keepNext w:val="0"/>
              <w:keepLines w:val="0"/>
              <w:widowControl/>
              <w:suppressLineNumbers w:val="0"/>
              <w:jc w:val="right"/>
            </w:pPr>
            <w:r>
              <w:rPr>
                <w:rFonts w:ascii="SimSun" w:hAnsi="SimSun" w:eastAsia="SimSun" w:cs="SimSun"/>
                <w:kern w:val="0"/>
                <w:sz w:val="24"/>
                <w:szCs w:val="24"/>
                <w:lang w:val="en-US" w:eastAsia="zh-CN" w:bidi="ar"/>
              </w:rPr>
              <w:t> </w:t>
            </w:r>
          </w:p>
        </w:tc>
        <w:tc>
          <w:tcPr>
            <w:tcW w:w="456" w:type="dxa"/>
            <w:tcBorders>
              <w:top w:val="nil"/>
              <w:left w:val="nil"/>
              <w:bottom w:val="nil"/>
              <w:right w:val="nil"/>
            </w:tcBorders>
            <w:shd w:val="clear"/>
            <w:vAlign w:val="center"/>
          </w:tcPr>
          <w:p>
            <w:pPr>
              <w:keepNext w:val="0"/>
              <w:keepLines w:val="0"/>
              <w:widowControl/>
              <w:suppressLineNumbers w:val="0"/>
              <w:jc w:val="center"/>
            </w:pPr>
            <w:r>
              <w:rPr>
                <w:rFonts w:ascii="SimSun" w:hAnsi="SimSun" w:eastAsia="SimSun" w:cs="SimSun"/>
                <w:kern w:val="0"/>
                <w:sz w:val="24"/>
                <w:szCs w:val="24"/>
                <w:lang w:val="en-US" w:eastAsia="zh-CN" w:bidi="ar"/>
              </w:rPr>
              <w:t>C</w:t>
            </w:r>
          </w:p>
        </w:tc>
        <w:tc>
          <w:tcPr>
            <w:tcW w:w="456" w:type="dxa"/>
            <w:tcBorders>
              <w:top w:val="nil"/>
              <w:left w:val="nil"/>
              <w:bottom w:val="nil"/>
              <w:right w:val="nil"/>
            </w:tcBorders>
            <w:shd w:val="clear"/>
            <w:vAlign w:val="center"/>
          </w:tcPr>
          <w:p>
            <w:pPr>
              <w:keepNext w:val="0"/>
              <w:keepLines w:val="0"/>
              <w:widowControl/>
              <w:suppressLineNumbers w:val="0"/>
              <w:jc w:val="left"/>
            </w:pPr>
            <w:r>
              <w:rPr>
                <w:rFonts w:ascii="SimSun" w:hAnsi="SimSun" w:eastAsia="SimSun" w:cs="SimSun"/>
                <w:kern w:val="0"/>
                <w:sz w:val="24"/>
                <w:szCs w:val="24"/>
                <w:lang w:val="en-US" w:eastAsia="zh-CN" w:bidi="ar"/>
              </w:rPr>
              <w:t> </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където:</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А е дължимата еднократна част от таксата;</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В е еднократната част от таксата по чл. 30, ал. 3;</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С е общият брой месеци от срока на действие на издадения на организатора лиценз;</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D е броят месеци на действие на лиценза, оставащи след 1 януари 2024 г.</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В случай че срокът на действие на лиценза в месеци след 1 януари 2024 г. не изтича в края на календарен месец, определянето на общия брой месеци от срока на действие на издадения на организатора лиценз за целите на изчисляване на дължимата еднократна част от таксата по ал. 1 се закръглява надолу до края на предходния календарен месец.</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(3) Дължимата еднократна част от таксата, определена по ал. 1, се декларира и внася в срок до 28 февруари 2024 г. при условията и по реда на чл. 92 от Закона за хазарта. Образецът на декларацията се утвърждава от министъра на финансите в срок до 31 януари 2024 г.</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(4) За неподадена в срок декларация по ал. 3 се дължи имуществена санкция в размер от 5000 до 10 000 лв.</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20. (1) Организаторите на хазартни игри за онлайн залагания с лицензи, издадени преди 1 януари 2024 г., дължат еднократната част от таксата по чл. 30, ал. 4 от Закона за хазарта, изчислена по следната формула:</w:t>
      </w:r>
    </w:p>
    <w:tbl>
      <w:tblPr>
        <w:tblW w:w="0" w:type="auto"/>
        <w:tblInd w:w="1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56"/>
        <w:gridCol w:w="510"/>
        <w:gridCol w:w="4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56" w:type="dxa"/>
            <w:tcBorders>
              <w:top w:val="nil"/>
              <w:left w:val="nil"/>
              <w:bottom w:val="nil"/>
              <w:right w:val="nil"/>
            </w:tcBorders>
            <w:shd w:val="clear"/>
            <w:vAlign w:val="center"/>
          </w:tcPr>
          <w:p>
            <w:pPr>
              <w:keepNext w:val="0"/>
              <w:keepLines w:val="0"/>
              <w:widowControl/>
              <w:suppressLineNumbers w:val="0"/>
              <w:jc w:val="right"/>
            </w:pPr>
            <w:r>
              <w:rPr>
                <w:rFonts w:ascii="SimSun" w:hAnsi="SimSun" w:eastAsia="SimSun" w:cs="SimSun"/>
                <w:kern w:val="0"/>
                <w:sz w:val="24"/>
                <w:szCs w:val="24"/>
                <w:lang w:val="en-US" w:eastAsia="zh-CN" w:bidi="ar"/>
              </w:rPr>
              <w:t> </w:t>
            </w:r>
          </w:p>
        </w:tc>
        <w:tc>
          <w:tcPr>
            <w:tcW w:w="456" w:type="dxa"/>
            <w:tcBorders>
              <w:top w:val="nil"/>
              <w:left w:val="nil"/>
              <w:bottom w:val="nil"/>
              <w:right w:val="nil"/>
            </w:tcBorders>
            <w:shd w:val="clear"/>
            <w:vAlign w:val="center"/>
          </w:tcPr>
          <w:p>
            <w:pPr>
              <w:keepNext w:val="0"/>
              <w:keepLines w:val="0"/>
              <w:widowControl/>
              <w:suppressLineNumbers w:val="0"/>
              <w:jc w:val="center"/>
            </w:pPr>
            <w:r>
              <w:rPr>
                <w:rFonts w:ascii="SimSun" w:hAnsi="SimSun" w:eastAsia="SimSun" w:cs="SimSun"/>
                <w:kern w:val="0"/>
                <w:sz w:val="24"/>
                <w:szCs w:val="24"/>
                <w:lang w:val="en-US" w:eastAsia="zh-CN" w:bidi="ar"/>
              </w:rPr>
              <w:t>B - C</w:t>
            </w:r>
          </w:p>
        </w:tc>
        <w:tc>
          <w:tcPr>
            <w:tcW w:w="456" w:type="dxa"/>
            <w:tcBorders>
              <w:top w:val="nil"/>
              <w:left w:val="nil"/>
              <w:bottom w:val="nil"/>
              <w:right w:val="nil"/>
            </w:tcBorders>
            <w:shd w:val="clear"/>
            <w:vAlign w:val="center"/>
          </w:tcPr>
          <w:p>
            <w:pPr>
              <w:keepNext w:val="0"/>
              <w:keepLines w:val="0"/>
              <w:widowControl/>
              <w:suppressLineNumbers w:val="0"/>
              <w:jc w:val="left"/>
            </w:pPr>
            <w:r>
              <w:rPr>
                <w:rFonts w:ascii="SimSun" w:hAnsi="SimSun" w:eastAsia="SimSun" w:cs="SimSun"/>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56" w:type="dxa"/>
            <w:tcBorders>
              <w:top w:val="nil"/>
              <w:left w:val="nil"/>
              <w:bottom w:val="nil"/>
              <w:right w:val="nil"/>
            </w:tcBorders>
            <w:shd w:val="clear"/>
            <w:vAlign w:val="center"/>
          </w:tcPr>
          <w:p>
            <w:pPr>
              <w:keepNext w:val="0"/>
              <w:keepLines w:val="0"/>
              <w:widowControl/>
              <w:suppressLineNumbers w:val="0"/>
              <w:jc w:val="right"/>
            </w:pPr>
            <w:r>
              <w:rPr>
                <w:rFonts w:ascii="SimSun" w:hAnsi="SimSun" w:eastAsia="SimSun" w:cs="SimSun"/>
                <w:kern w:val="0"/>
                <w:sz w:val="24"/>
                <w:szCs w:val="24"/>
                <w:lang w:val="en-US" w:eastAsia="zh-CN" w:bidi="ar"/>
              </w:rPr>
              <w:t>A =</w:t>
            </w:r>
          </w:p>
        </w:tc>
        <w:tc>
          <w:tcPr>
            <w:tcW w:w="456" w:type="dxa"/>
            <w:tcBorders>
              <w:top w:val="nil"/>
              <w:left w:val="nil"/>
              <w:bottom w:val="nil"/>
              <w:right w:val="nil"/>
            </w:tcBorders>
            <w:shd w:val="clear"/>
            <w:vAlign w:val="center"/>
          </w:tcPr>
          <w:p>
            <w:pPr>
              <w:keepNext w:val="0"/>
              <w:keepLines w:val="0"/>
              <w:widowControl/>
              <w:suppressLineNumbers w:val="0"/>
              <w:jc w:val="center"/>
            </w:pPr>
            <w:r>
              <w:rPr>
                <w:rFonts w:ascii="SimSun" w:hAnsi="SimSun" w:eastAsia="SimSun" w:cs="SimSun"/>
                <w:kern w:val="0"/>
                <w:sz w:val="24"/>
                <w:szCs w:val="24"/>
                <w:lang w:val="en-US" w:eastAsia="zh-CN" w:bidi="ar"/>
              </w:rPr>
              <w:t>____</w:t>
            </w:r>
          </w:p>
        </w:tc>
        <w:tc>
          <w:tcPr>
            <w:tcW w:w="456" w:type="dxa"/>
            <w:tcBorders>
              <w:top w:val="nil"/>
              <w:left w:val="nil"/>
              <w:bottom w:val="nil"/>
              <w:right w:val="nil"/>
            </w:tcBorders>
            <w:shd w:val="clear"/>
            <w:vAlign w:val="center"/>
          </w:tcPr>
          <w:p>
            <w:pPr>
              <w:keepNext w:val="0"/>
              <w:keepLines w:val="0"/>
              <w:widowControl/>
              <w:suppressLineNumbers w:val="0"/>
              <w:jc w:val="left"/>
            </w:pPr>
            <w:r>
              <w:rPr>
                <w:rFonts w:ascii="SimSun" w:hAnsi="SimSun" w:eastAsia="SimSun" w:cs="SimSun"/>
                <w:kern w:val="0"/>
                <w:sz w:val="24"/>
                <w:szCs w:val="24"/>
                <w:lang w:val="en-US" w:eastAsia="zh-CN" w:bidi="ar"/>
              </w:rPr>
              <w:t>x 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56" w:type="dxa"/>
            <w:tcBorders>
              <w:top w:val="nil"/>
              <w:left w:val="nil"/>
              <w:bottom w:val="nil"/>
              <w:right w:val="nil"/>
            </w:tcBorders>
            <w:shd w:val="clear"/>
            <w:vAlign w:val="center"/>
          </w:tcPr>
          <w:p>
            <w:pPr>
              <w:keepNext w:val="0"/>
              <w:keepLines w:val="0"/>
              <w:widowControl/>
              <w:suppressLineNumbers w:val="0"/>
              <w:jc w:val="right"/>
            </w:pPr>
            <w:r>
              <w:rPr>
                <w:rFonts w:ascii="SimSun" w:hAnsi="SimSun" w:eastAsia="SimSun" w:cs="SimSun"/>
                <w:kern w:val="0"/>
                <w:sz w:val="24"/>
                <w:szCs w:val="24"/>
                <w:lang w:val="en-US" w:eastAsia="zh-CN" w:bidi="ar"/>
              </w:rPr>
              <w:t> </w:t>
            </w:r>
          </w:p>
        </w:tc>
        <w:tc>
          <w:tcPr>
            <w:tcW w:w="456" w:type="dxa"/>
            <w:tcBorders>
              <w:top w:val="nil"/>
              <w:left w:val="nil"/>
              <w:bottom w:val="nil"/>
              <w:right w:val="nil"/>
            </w:tcBorders>
            <w:shd w:val="clear"/>
            <w:vAlign w:val="center"/>
          </w:tcPr>
          <w:p>
            <w:pPr>
              <w:keepNext w:val="0"/>
              <w:keepLines w:val="0"/>
              <w:widowControl/>
              <w:suppressLineNumbers w:val="0"/>
              <w:jc w:val="center"/>
            </w:pPr>
            <w:r>
              <w:rPr>
                <w:rFonts w:ascii="SimSun" w:hAnsi="SimSun" w:eastAsia="SimSun" w:cs="SimSun"/>
                <w:kern w:val="0"/>
                <w:sz w:val="24"/>
                <w:szCs w:val="24"/>
                <w:lang w:val="en-US" w:eastAsia="zh-CN" w:bidi="ar"/>
              </w:rPr>
              <w:t>D</w:t>
            </w:r>
          </w:p>
        </w:tc>
        <w:tc>
          <w:tcPr>
            <w:tcW w:w="456" w:type="dxa"/>
            <w:tcBorders>
              <w:top w:val="nil"/>
              <w:left w:val="nil"/>
              <w:bottom w:val="nil"/>
              <w:right w:val="nil"/>
            </w:tcBorders>
            <w:shd w:val="clear"/>
            <w:vAlign w:val="center"/>
          </w:tcPr>
          <w:p>
            <w:pPr>
              <w:keepNext w:val="0"/>
              <w:keepLines w:val="0"/>
              <w:widowControl/>
              <w:suppressLineNumbers w:val="0"/>
              <w:jc w:val="left"/>
            </w:pPr>
            <w:r>
              <w:rPr>
                <w:rFonts w:ascii="SimSun" w:hAnsi="SimSun" w:eastAsia="SimSun" w:cs="SimSun"/>
                <w:kern w:val="0"/>
                <w:sz w:val="24"/>
                <w:szCs w:val="24"/>
                <w:lang w:val="en-US" w:eastAsia="zh-CN" w:bidi="ar"/>
              </w:rPr>
              <w:t> </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където:</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А е дължимата еднократна част на такса;</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В е еднократната част от таксата по чл. 30, ал. 4, която е в сила от 1 януари 2024 г.;</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С е еднократната част от таксата по чл. 30, ал. 4, която е била в сила до 1 януари 2024 г.;</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D е общият брой месеци от срока на действие на издадения на организатора лиценз;</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Е е броят месеци на действие на лиценза, оставащи след 1 януари 2024 г.</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В случай че срокът на действие на лиценза в месеци след 1 януари 2024 г. не изтича в края на календарен месец, определянето на общия брой месеци от срока на действие на издадения на организатора лиценз за целите на изчисляване на дължимата еднократна част от таксата по ал. 1 се закръглява надолу до края на предходния календарен месец.</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(3) Дължимата еднократна част от таксата, определена по ал. 1, се декларира и внася в срок до 28 февруари 2024 г. при условията и по реда на чл. 92 от Закона за хазарта. Образецът на декларацията се утвърждава от министъра на финансите в срок до 31 януари 2024 г.</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(4) За неподадена в срок декларация по ал. 3 се дължи имуществена санкция в размер от 5000 до 10 000 лв.</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21. (1) Организаторите на хазартни игри в игрално казино с лицензи, издадени преди 1 януари 2024 г., дължат таксата по чл. 30, ал. 5 от Закона за хазарта, изчислена по следната формула:</w:t>
      </w:r>
    </w:p>
    <w:tbl>
      <w:tblPr>
        <w:tblW w:w="0" w:type="auto"/>
        <w:tblInd w:w="1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56"/>
        <w:gridCol w:w="456"/>
        <w:gridCol w:w="4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456" w:type="dxa"/>
            <w:tcBorders>
              <w:top w:val="nil"/>
              <w:left w:val="nil"/>
              <w:bottom w:val="nil"/>
              <w:right w:val="nil"/>
            </w:tcBorders>
            <w:shd w:val="clear"/>
            <w:vAlign w:val="center"/>
          </w:tcPr>
          <w:p>
            <w:pPr>
              <w:keepNext w:val="0"/>
              <w:keepLines w:val="0"/>
              <w:widowControl/>
              <w:suppressLineNumbers w:val="0"/>
              <w:jc w:val="right"/>
            </w:pPr>
            <w:r>
              <w:rPr>
                <w:rFonts w:ascii="SimSun" w:hAnsi="SimSun" w:eastAsia="SimSun" w:cs="SimSun"/>
                <w:kern w:val="0"/>
                <w:sz w:val="24"/>
                <w:szCs w:val="24"/>
                <w:lang w:val="en-US" w:eastAsia="zh-CN" w:bidi="ar"/>
              </w:rPr>
              <w:t> </w:t>
            </w:r>
          </w:p>
        </w:tc>
        <w:tc>
          <w:tcPr>
            <w:tcW w:w="456" w:type="dxa"/>
            <w:tcBorders>
              <w:top w:val="nil"/>
              <w:left w:val="nil"/>
              <w:bottom w:val="nil"/>
              <w:right w:val="nil"/>
            </w:tcBorders>
            <w:shd w:val="clear"/>
            <w:vAlign w:val="center"/>
          </w:tcPr>
          <w:p>
            <w:pPr>
              <w:keepNext w:val="0"/>
              <w:keepLines w:val="0"/>
              <w:widowControl/>
              <w:suppressLineNumbers w:val="0"/>
              <w:jc w:val="center"/>
            </w:pPr>
            <w:r>
              <w:rPr>
                <w:rFonts w:ascii="SimSun" w:hAnsi="SimSun" w:eastAsia="SimSun" w:cs="SimSun"/>
                <w:kern w:val="0"/>
                <w:sz w:val="24"/>
                <w:szCs w:val="24"/>
                <w:lang w:val="en-US" w:eastAsia="zh-CN" w:bidi="ar"/>
              </w:rPr>
              <w:t>B</w:t>
            </w:r>
          </w:p>
        </w:tc>
        <w:tc>
          <w:tcPr>
            <w:tcW w:w="456" w:type="dxa"/>
            <w:tcBorders>
              <w:top w:val="nil"/>
              <w:left w:val="nil"/>
              <w:bottom w:val="nil"/>
              <w:right w:val="nil"/>
            </w:tcBorders>
            <w:shd w:val="clear"/>
            <w:vAlign w:val="center"/>
          </w:tcPr>
          <w:p>
            <w:pPr>
              <w:keepNext w:val="0"/>
              <w:keepLines w:val="0"/>
              <w:widowControl/>
              <w:suppressLineNumbers w:val="0"/>
              <w:jc w:val="left"/>
            </w:pPr>
            <w:r>
              <w:rPr>
                <w:rFonts w:ascii="SimSun" w:hAnsi="SimSun" w:eastAsia="SimSun" w:cs="SimSun"/>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456" w:type="dxa"/>
            <w:tcBorders>
              <w:top w:val="nil"/>
              <w:left w:val="nil"/>
              <w:bottom w:val="nil"/>
              <w:right w:val="nil"/>
            </w:tcBorders>
            <w:shd w:val="clear"/>
            <w:vAlign w:val="center"/>
          </w:tcPr>
          <w:p>
            <w:pPr>
              <w:keepNext w:val="0"/>
              <w:keepLines w:val="0"/>
              <w:widowControl/>
              <w:suppressLineNumbers w:val="0"/>
              <w:jc w:val="right"/>
            </w:pPr>
            <w:r>
              <w:rPr>
                <w:rFonts w:ascii="SimSun" w:hAnsi="SimSun" w:eastAsia="SimSun" w:cs="SimSun"/>
                <w:kern w:val="0"/>
                <w:sz w:val="24"/>
                <w:szCs w:val="24"/>
                <w:lang w:val="en-US" w:eastAsia="zh-CN" w:bidi="ar"/>
              </w:rPr>
              <w:t>A =</w:t>
            </w:r>
          </w:p>
        </w:tc>
        <w:tc>
          <w:tcPr>
            <w:tcW w:w="456" w:type="dxa"/>
            <w:tcBorders>
              <w:top w:val="nil"/>
              <w:left w:val="nil"/>
              <w:bottom w:val="nil"/>
              <w:right w:val="nil"/>
            </w:tcBorders>
            <w:shd w:val="clear"/>
            <w:vAlign w:val="center"/>
          </w:tcPr>
          <w:p>
            <w:pPr>
              <w:keepNext w:val="0"/>
              <w:keepLines w:val="0"/>
              <w:widowControl/>
              <w:suppressLineNumbers w:val="0"/>
              <w:jc w:val="center"/>
            </w:pPr>
            <w:r>
              <w:rPr>
                <w:rFonts w:ascii="SimSun" w:hAnsi="SimSun" w:eastAsia="SimSun" w:cs="SimSun"/>
                <w:kern w:val="0"/>
                <w:sz w:val="24"/>
                <w:szCs w:val="24"/>
                <w:lang w:val="en-US" w:eastAsia="zh-CN" w:bidi="ar"/>
              </w:rPr>
              <w:t>___</w:t>
            </w:r>
          </w:p>
        </w:tc>
        <w:tc>
          <w:tcPr>
            <w:tcW w:w="456" w:type="dxa"/>
            <w:tcBorders>
              <w:top w:val="nil"/>
              <w:left w:val="nil"/>
              <w:bottom w:val="nil"/>
              <w:right w:val="nil"/>
            </w:tcBorders>
            <w:shd w:val="clear"/>
            <w:vAlign w:val="center"/>
          </w:tcPr>
          <w:p>
            <w:pPr>
              <w:keepNext w:val="0"/>
              <w:keepLines w:val="0"/>
              <w:widowControl/>
              <w:suppressLineNumbers w:val="0"/>
              <w:jc w:val="left"/>
            </w:pPr>
            <w:r>
              <w:rPr>
                <w:rFonts w:ascii="SimSun" w:hAnsi="SimSun" w:eastAsia="SimSun" w:cs="SimSun"/>
                <w:kern w:val="0"/>
                <w:sz w:val="24"/>
                <w:szCs w:val="24"/>
                <w:lang w:val="en-US" w:eastAsia="zh-CN" w:bidi="ar"/>
              </w:rPr>
              <w:t>x 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56" w:type="dxa"/>
            <w:tcBorders>
              <w:top w:val="nil"/>
              <w:left w:val="nil"/>
              <w:bottom w:val="nil"/>
              <w:right w:val="nil"/>
            </w:tcBorders>
            <w:shd w:val="clear"/>
            <w:vAlign w:val="center"/>
          </w:tcPr>
          <w:p>
            <w:pPr>
              <w:keepNext w:val="0"/>
              <w:keepLines w:val="0"/>
              <w:widowControl/>
              <w:suppressLineNumbers w:val="0"/>
              <w:jc w:val="right"/>
            </w:pPr>
            <w:r>
              <w:rPr>
                <w:rFonts w:ascii="SimSun" w:hAnsi="SimSun" w:eastAsia="SimSun" w:cs="SimSun"/>
                <w:kern w:val="0"/>
                <w:sz w:val="24"/>
                <w:szCs w:val="24"/>
                <w:lang w:val="en-US" w:eastAsia="zh-CN" w:bidi="ar"/>
              </w:rPr>
              <w:t> </w:t>
            </w:r>
          </w:p>
        </w:tc>
        <w:tc>
          <w:tcPr>
            <w:tcW w:w="456" w:type="dxa"/>
            <w:tcBorders>
              <w:top w:val="nil"/>
              <w:left w:val="nil"/>
              <w:bottom w:val="nil"/>
              <w:right w:val="nil"/>
            </w:tcBorders>
            <w:shd w:val="clear"/>
            <w:vAlign w:val="center"/>
          </w:tcPr>
          <w:p>
            <w:pPr>
              <w:keepNext w:val="0"/>
              <w:keepLines w:val="0"/>
              <w:widowControl/>
              <w:suppressLineNumbers w:val="0"/>
              <w:jc w:val="center"/>
            </w:pPr>
            <w:r>
              <w:rPr>
                <w:rFonts w:ascii="SimSun" w:hAnsi="SimSun" w:eastAsia="SimSun" w:cs="SimSun"/>
                <w:kern w:val="0"/>
                <w:sz w:val="24"/>
                <w:szCs w:val="24"/>
                <w:lang w:val="en-US" w:eastAsia="zh-CN" w:bidi="ar"/>
              </w:rPr>
              <w:t>C</w:t>
            </w:r>
          </w:p>
        </w:tc>
        <w:tc>
          <w:tcPr>
            <w:tcW w:w="456" w:type="dxa"/>
            <w:tcBorders>
              <w:top w:val="nil"/>
              <w:left w:val="nil"/>
              <w:bottom w:val="nil"/>
              <w:right w:val="nil"/>
            </w:tcBorders>
            <w:shd w:val="clear"/>
            <w:vAlign w:val="center"/>
          </w:tcPr>
          <w:p>
            <w:pPr>
              <w:keepNext w:val="0"/>
              <w:keepLines w:val="0"/>
              <w:widowControl/>
              <w:suppressLineNumbers w:val="0"/>
              <w:jc w:val="left"/>
            </w:pPr>
            <w:r>
              <w:rPr>
                <w:rFonts w:ascii="SimSun" w:hAnsi="SimSun" w:eastAsia="SimSun" w:cs="SimSun"/>
                <w:kern w:val="0"/>
                <w:sz w:val="24"/>
                <w:szCs w:val="24"/>
                <w:lang w:val="en-US" w:eastAsia="zh-CN" w:bidi="ar"/>
              </w:rPr>
              <w:t> </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където:</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А е дължимата такса;</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В е таксата по чл. 30, ал. 5;</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С е общият брой месеци от срока на действие на издадения на организатора лиценз;</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D е броят месеци на действие на лиценза, оставащи след 1 януари 2024 г.</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В случай че срокът на действие на лиценза в месеци след 1 януари 2024 г. не изтича в края на календарен месец, определянето на общия брой месеци от срока на действие на издадения на организатора лиценз за целите на изчисляване на дължимата еднократна част от таксата по ал. 1 се закръглява надолу до края на предходния календарен месец.</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(3) Дължимата еднократна част от таксата, определена по ал. 1, се декларира и внася в срок до 28 февруари 2024 г. при условията и по реда на чл. 92 от Закона за хазарта. Образецът на декларацията се утвърждава от министъра на финансите в срок до 31 януари 2024 г.</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(4) За неподадена в срок декларация по ал. 3 се дължи имуществена санкция в размер от 5000 до 10 000 лв.</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22. (1) Организаторите на хазартни игри с игрални автомати с лицензи, издадени преди 1 януари 2024 г., дължат таксата по чл. 30, ал. 6 от Закона за хазарта, изчислена по следната формула:</w:t>
      </w:r>
    </w:p>
    <w:tbl>
      <w:tblPr>
        <w:tblW w:w="0" w:type="auto"/>
        <w:tblInd w:w="1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56"/>
        <w:gridCol w:w="456"/>
        <w:gridCol w:w="4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456" w:type="dxa"/>
            <w:tcBorders>
              <w:top w:val="nil"/>
              <w:left w:val="nil"/>
              <w:bottom w:val="nil"/>
              <w:right w:val="nil"/>
            </w:tcBorders>
            <w:shd w:val="clear"/>
            <w:vAlign w:val="center"/>
          </w:tcPr>
          <w:p>
            <w:pPr>
              <w:keepNext w:val="0"/>
              <w:keepLines w:val="0"/>
              <w:widowControl/>
              <w:suppressLineNumbers w:val="0"/>
              <w:jc w:val="right"/>
            </w:pPr>
            <w:r>
              <w:rPr>
                <w:rFonts w:ascii="SimSun" w:hAnsi="SimSun" w:eastAsia="SimSun" w:cs="SimSun"/>
                <w:kern w:val="0"/>
                <w:sz w:val="24"/>
                <w:szCs w:val="24"/>
                <w:lang w:val="en-US" w:eastAsia="zh-CN" w:bidi="ar"/>
              </w:rPr>
              <w:t> </w:t>
            </w:r>
          </w:p>
        </w:tc>
        <w:tc>
          <w:tcPr>
            <w:tcW w:w="456" w:type="dxa"/>
            <w:tcBorders>
              <w:top w:val="nil"/>
              <w:left w:val="nil"/>
              <w:bottom w:val="nil"/>
              <w:right w:val="nil"/>
            </w:tcBorders>
            <w:shd w:val="clear"/>
            <w:vAlign w:val="center"/>
          </w:tcPr>
          <w:p>
            <w:pPr>
              <w:keepNext w:val="0"/>
              <w:keepLines w:val="0"/>
              <w:widowControl/>
              <w:suppressLineNumbers w:val="0"/>
              <w:jc w:val="center"/>
            </w:pPr>
            <w:r>
              <w:rPr>
                <w:rFonts w:ascii="SimSun" w:hAnsi="SimSun" w:eastAsia="SimSun" w:cs="SimSun"/>
                <w:kern w:val="0"/>
                <w:sz w:val="24"/>
                <w:szCs w:val="24"/>
                <w:lang w:val="en-US" w:eastAsia="zh-CN" w:bidi="ar"/>
              </w:rPr>
              <w:t>B</w:t>
            </w:r>
          </w:p>
        </w:tc>
        <w:tc>
          <w:tcPr>
            <w:tcW w:w="456" w:type="dxa"/>
            <w:tcBorders>
              <w:top w:val="nil"/>
              <w:left w:val="nil"/>
              <w:bottom w:val="nil"/>
              <w:right w:val="nil"/>
            </w:tcBorders>
            <w:shd w:val="clear"/>
            <w:vAlign w:val="center"/>
          </w:tcPr>
          <w:p>
            <w:pPr>
              <w:keepNext w:val="0"/>
              <w:keepLines w:val="0"/>
              <w:widowControl/>
              <w:suppressLineNumbers w:val="0"/>
              <w:jc w:val="left"/>
            </w:pPr>
            <w:r>
              <w:rPr>
                <w:rFonts w:ascii="SimSun" w:hAnsi="SimSun" w:eastAsia="SimSun" w:cs="SimSun"/>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56" w:type="dxa"/>
            <w:tcBorders>
              <w:top w:val="nil"/>
              <w:left w:val="nil"/>
              <w:bottom w:val="nil"/>
              <w:right w:val="nil"/>
            </w:tcBorders>
            <w:shd w:val="clear"/>
            <w:vAlign w:val="center"/>
          </w:tcPr>
          <w:p>
            <w:pPr>
              <w:keepNext w:val="0"/>
              <w:keepLines w:val="0"/>
              <w:widowControl/>
              <w:suppressLineNumbers w:val="0"/>
              <w:jc w:val="right"/>
            </w:pPr>
            <w:r>
              <w:rPr>
                <w:rFonts w:ascii="SimSun" w:hAnsi="SimSun" w:eastAsia="SimSun" w:cs="SimSun"/>
                <w:kern w:val="0"/>
                <w:sz w:val="24"/>
                <w:szCs w:val="24"/>
                <w:lang w:val="en-US" w:eastAsia="zh-CN" w:bidi="ar"/>
              </w:rPr>
              <w:t>A =</w:t>
            </w:r>
          </w:p>
        </w:tc>
        <w:tc>
          <w:tcPr>
            <w:tcW w:w="456" w:type="dxa"/>
            <w:tcBorders>
              <w:top w:val="nil"/>
              <w:left w:val="nil"/>
              <w:bottom w:val="nil"/>
              <w:right w:val="nil"/>
            </w:tcBorders>
            <w:shd w:val="clear"/>
            <w:vAlign w:val="center"/>
          </w:tcPr>
          <w:p>
            <w:pPr>
              <w:keepNext w:val="0"/>
              <w:keepLines w:val="0"/>
              <w:widowControl/>
              <w:suppressLineNumbers w:val="0"/>
              <w:jc w:val="center"/>
            </w:pPr>
            <w:r>
              <w:rPr>
                <w:rFonts w:ascii="SimSun" w:hAnsi="SimSun" w:eastAsia="SimSun" w:cs="SimSun"/>
                <w:kern w:val="0"/>
                <w:sz w:val="24"/>
                <w:szCs w:val="24"/>
                <w:lang w:val="en-US" w:eastAsia="zh-CN" w:bidi="ar"/>
              </w:rPr>
              <w:t>___</w:t>
            </w:r>
          </w:p>
        </w:tc>
        <w:tc>
          <w:tcPr>
            <w:tcW w:w="456" w:type="dxa"/>
            <w:tcBorders>
              <w:top w:val="nil"/>
              <w:left w:val="nil"/>
              <w:bottom w:val="nil"/>
              <w:right w:val="nil"/>
            </w:tcBorders>
            <w:shd w:val="clear"/>
            <w:vAlign w:val="center"/>
          </w:tcPr>
          <w:p>
            <w:pPr>
              <w:keepNext w:val="0"/>
              <w:keepLines w:val="0"/>
              <w:widowControl/>
              <w:suppressLineNumbers w:val="0"/>
              <w:jc w:val="left"/>
            </w:pPr>
            <w:r>
              <w:rPr>
                <w:rFonts w:ascii="SimSun" w:hAnsi="SimSun" w:eastAsia="SimSun" w:cs="SimSun"/>
                <w:kern w:val="0"/>
                <w:sz w:val="24"/>
                <w:szCs w:val="24"/>
                <w:lang w:val="en-US" w:eastAsia="zh-CN" w:bidi="ar"/>
              </w:rPr>
              <w:t>x 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456" w:type="dxa"/>
            <w:tcBorders>
              <w:top w:val="nil"/>
              <w:left w:val="nil"/>
              <w:bottom w:val="nil"/>
              <w:right w:val="nil"/>
            </w:tcBorders>
            <w:shd w:val="clear"/>
            <w:vAlign w:val="center"/>
          </w:tcPr>
          <w:p>
            <w:pPr>
              <w:keepNext w:val="0"/>
              <w:keepLines w:val="0"/>
              <w:widowControl/>
              <w:suppressLineNumbers w:val="0"/>
              <w:jc w:val="right"/>
            </w:pPr>
            <w:r>
              <w:rPr>
                <w:rFonts w:ascii="SimSun" w:hAnsi="SimSun" w:eastAsia="SimSun" w:cs="SimSun"/>
                <w:kern w:val="0"/>
                <w:sz w:val="24"/>
                <w:szCs w:val="24"/>
                <w:lang w:val="en-US" w:eastAsia="zh-CN" w:bidi="ar"/>
              </w:rPr>
              <w:t> </w:t>
            </w:r>
          </w:p>
        </w:tc>
        <w:tc>
          <w:tcPr>
            <w:tcW w:w="456" w:type="dxa"/>
            <w:tcBorders>
              <w:top w:val="nil"/>
              <w:left w:val="nil"/>
              <w:bottom w:val="nil"/>
              <w:right w:val="nil"/>
            </w:tcBorders>
            <w:shd w:val="clear"/>
            <w:vAlign w:val="center"/>
          </w:tcPr>
          <w:p>
            <w:pPr>
              <w:keepNext w:val="0"/>
              <w:keepLines w:val="0"/>
              <w:widowControl/>
              <w:suppressLineNumbers w:val="0"/>
              <w:jc w:val="center"/>
            </w:pPr>
            <w:r>
              <w:rPr>
                <w:rFonts w:ascii="SimSun" w:hAnsi="SimSun" w:eastAsia="SimSun" w:cs="SimSun"/>
                <w:kern w:val="0"/>
                <w:sz w:val="24"/>
                <w:szCs w:val="24"/>
                <w:lang w:val="en-US" w:eastAsia="zh-CN" w:bidi="ar"/>
              </w:rPr>
              <w:t>C</w:t>
            </w:r>
          </w:p>
        </w:tc>
        <w:tc>
          <w:tcPr>
            <w:tcW w:w="456" w:type="dxa"/>
            <w:tcBorders>
              <w:top w:val="nil"/>
              <w:left w:val="nil"/>
              <w:bottom w:val="nil"/>
              <w:right w:val="nil"/>
            </w:tcBorders>
            <w:shd w:val="clear"/>
            <w:vAlign w:val="center"/>
          </w:tcPr>
          <w:p>
            <w:pPr>
              <w:keepNext w:val="0"/>
              <w:keepLines w:val="0"/>
              <w:widowControl/>
              <w:suppressLineNumbers w:val="0"/>
              <w:jc w:val="left"/>
            </w:pPr>
            <w:r>
              <w:rPr>
                <w:rFonts w:ascii="SimSun" w:hAnsi="SimSun" w:eastAsia="SimSun" w:cs="SimSun"/>
                <w:kern w:val="0"/>
                <w:sz w:val="24"/>
                <w:szCs w:val="24"/>
                <w:lang w:val="en-US" w:eastAsia="zh-CN" w:bidi="ar"/>
              </w:rPr>
              <w:t> </w:t>
            </w:r>
          </w:p>
        </w:tc>
      </w:tr>
    </w:tbl>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където:</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А е дължимата такса;</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В е таксата по чл. 30, ал. 6;</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С е общият брой месеци от срока на действие на издадения на организатора лиценз;</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D е броят месеци на действие на лиценза, оставащи след 1 януари 2024 г.</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В случай че срокът на действие на лиценза в месеци след 1 януари 2024 г. не изтича в края на календарен месец, определянето на общия брой месеци от срока на действие на издадения на организатора лиценз за целите на изчисляване на дължимата еднократна част от таксата по ал. 1 се закръглява надолу до края на предходния календарен месец.</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(3) Дължимата еднократна част от таксата, определена по ал. 1, се декларира и внася в срок до 28 февруари 2024 г. при условията и по реда на чл. 92 от Закона за хазарта. Образецът на декларацията се утвърждава от министъра на финансите в срок до 31 януари 2024 г.</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(4) За неподадена в срок декларация по ал. 3 се дължи имуществена санкция в размер от 5000 до 10 000 лв.</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23. За образуваните и неприключени производства по подадени искания за издаване и продължаване на лиценз по Закона за хазарта до 31 декември 2023 г. се дължат таксите по чл. 30 от Закона за хазарта в размерите, които са в сила от 1 януари 2024 г.</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24. В Закона за корпоративното подоходно облагане (обн., ДВ, бр. 105 от 2006 г.; изм., бр. 52, 108 и 110 от 2007 г., бр. 69 и 106 от 2008 г., бр. 32, 35 и 95 от 2009 г., бр. 94 от 2010 г., бр. 19, 31, 35, 51, 77 и 99 от 2011 г., бр. 40 и 94 от 2012 г., бр. 15, 16, 23, 68, 91, 100 и 109 от 2013 г., бр. 1, 105 и 107 от 2014 г., бр. 12, 22, 35, 79 и 95 от 2015 г., бр. 32, 74, 75 и 97 от 2016 г., бр. 58, 85, 92, 97 и 103 от 2017 г., бр. 15, 91, 98, 102, 103 и 105 от 2018 г., бр. 24, 64, 96, 101 и 102 от 2019 г., бр. 18, 28, 38, 69, 104, 107 и 110 от 2020 г., бр. 14 и 21 от 2021 г., бр. 8, 14, 17, 25, 51, 99, 100 и 104 от 2022 г. и бр. 66, 86 и 102 от 2023 г.) се правят следните изменения:</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1. </w:t>
      </w:r>
      <w:r>
        <w:rPr>
          <w:rFonts w:hint="default" w:ascii="Verdana" w:hAnsi="Verdana" w:eastAsia="SimSun" w:cs="Verdana"/>
          <w:b/>
          <w:bCs/>
          <w:i w:val="0"/>
          <w:iCs w:val="0"/>
          <w:caps w:val="0"/>
          <w:color w:val="000000"/>
          <w:spacing w:val="0"/>
          <w:kern w:val="0"/>
          <w:sz w:val="16"/>
          <w:szCs w:val="16"/>
          <w:lang w:val="en-US" w:eastAsia="zh-CN" w:bidi="ar"/>
        </w:rPr>
        <w:t>Член 176</w:t>
      </w:r>
      <w:r>
        <w:rPr>
          <w:rFonts w:hint="default" w:ascii="Verdana" w:hAnsi="Verdana" w:eastAsia="SimSun" w:cs="Verdana"/>
          <w:i w:val="0"/>
          <w:iCs w:val="0"/>
          <w:caps w:val="0"/>
          <w:color w:val="000000"/>
          <w:spacing w:val="0"/>
          <w:kern w:val="0"/>
          <w:sz w:val="16"/>
          <w:szCs w:val="16"/>
          <w:lang w:val="en-US" w:eastAsia="zh-CN" w:bidi="ar"/>
        </w:rPr>
        <w:t>а се отменя.</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В чл. 245, ал. 1, т. 1 думите "500 лв." се заменят с "800 лв.".</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25. (1) Функциите и дейността на Централния орган за покупки за нуждите на органите на изпълнителната власт и техните администрации, определен с Постановление № 385 от 30 декември 2015 г. за дейността на Централния орган за обществени поръчки за нуждите на органите на изпълнителната власт (обн., ДВ, бр. 2 от 2016 г.; изм., бр. 34 и 74 от 2016 г., бр. 26, 36 и 54 от 2019 г., бр. 101 и 110 от 2020 г., бр. 33 и 36 от 2022 г.) преминават от министъра на финансите към министър-председателя, считано от 1 февруари 2024 г.</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В срок до 1 април 2024 г. Министерският съвет приема промени в подзаконовите актове, уреждащи дейността на Централния орган за покупки по ал. 1.</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26. В Закона за управление на отпадъците (обн., ДВ, бр. 53 от 2012 г.; изм., бр. 66 от 2013 г.; Решение № 11 на Конституционния съд от 2014 г. - бр. 61 от 2014 г.; изм., бр. 98 от 2014 г., бр. 14 от 2015 г., бр. 105 от 2016 г., бр. 13, 85, 88 и 102 от 2017 г., бр. 53, 77 и 98 от 2018 г., бр. 1, 25, 56 и 81 от 2019 г., бр. 105 от 2020 г., бр. 14, 18 и 19 от 2021 г., бр. 17 от 2022 г. и бр. 11 от 2023 г.) в преходните и заключителните разпоредби се създава нов § 21:</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21. (1) Месечните обезпечения и отчисления за 2023 г. и 2024 г. по чл. 60, ал. 2, т. 1 и 2 и чл. 64, ал. 1 от Закона за управление на отпадъците може да се разходват по решение на общинския съвет чрез вътрешни компенсирани промени, без да се изменя приетият от общинския съвет начин на определяне и размер на таксата за битови отпадъци. Средствата могат да бъдат използвани и за почистване на нерагламентирано изхвърлени отпадъци.</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(2) Дължимите месечни отчисления за 2023 г. и 2024 г. по чл. 60, ал. 2, т. 1 и 2 и чл. 64, ал. 1 от Закона за управление на отпадъците се внасят в срок до 31 декември на съответната година, когато не е прието решение на общинския съвет по ал. 1 за съответната година. Регионалната инспекция по околната среда и водите, на чиято територия се намира съответното депо, възстановява от банковата сметка за чужди средства преведените и неусвоени от общините месечни обезпечения и отчисления за 2023 г. по чл. 60, ал. 2, т. 1 и 2 и чл. 64, ал. 1 от Закона за управление на отпадъците, за които има решение на общинския съвет по ал. 1, в срок до 30 април 2024 г.</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(3) Не се начисляват лихви върху дължимите суми за месечни отчисления за 2023 г. и 2024 г. по чл. 60, ал. 2, т. 1 и 2 и чл. 64, ал. 1 от Закона за управление на отпадъците."</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27. В Закона за данък върху добавената стойност (обн., ДВ, бр. 63 от 2006 г.; изм., бр. 86, 105 и 108 от 2006 г.; Решение № 7 на Конституционния съд от 2007 г. - бр. 37 от 2007 г.; изм., бр. 41, 52, 59, 108 и 113 от 2007 г., бр. 106 от 2008 г., бр. 12, 23, 74 и 95 от 2009 г., бр. 94 и 100 от 2010 г., бр. 19, 77 и 99 от 2011 г., бр. 54, 94 и 103 от 2012 г., бр. 23, 30, 68, 98, 101, 104 и 109 от 2013 г., бр. 1, 105 и 107 от 2014 г., бр. 41, 79, 94 и 95 от 2015 г., бр. 58, 60, 74, 88, 95 и 97 от 2016 г., бр. 85, 92, 96 и 97 от 2017 г., бр. 24, 65 и 98 от 2018 г., бр. 24, 33, 96, 100, 101 и 102 от 2019 г., бр. 14, 18, 52, 55, 71, 104 и 107 от 2020 г., бр. 17 и 111 от 2021 г., бр. 14, 18, 52, 58, 99, 102 от 2022 г. и бр. 66 от 2023 г.) в чл. 92, ал. 3, т. 3 думите "по Приоритетна ос 1 на Оперативна програма "Околна среда 2007 - 2013" и на системи и съоръжения в изпълнение на проекти по Приоритетни оси 1 и 2 на Оперативна програма "Околна среда 2014 - 2020", до приключване на изграждането им" се заменят с "финансирани с бюджетни средства или средства, предоставени по програми на Европейския съюз".</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28. Изпълнението на закона се възлага на Министерския съвет.</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29. Законът влиза в сила от 1 януари 2024 г., с изключение на § 13, който влиза в сила от 22 декември 2023 г.</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Законът е приет от 49-ото Народно събрание на 21 декември 2023 г. и е подпечатан с официалния печат на Народното събрание.</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Приложение № 1 към чл. 53, т. 1</w:t>
      </w:r>
    </w:p>
    <w:p>
      <w:pPr>
        <w:keepNext w:val="0"/>
        <w:keepLines w:val="0"/>
        <w:widowControl/>
        <w:suppressLineNumbers w:val="0"/>
        <w:spacing w:before="720" w:beforeAutospacing="0" w:after="168" w:afterAutospacing="0"/>
        <w:ind w:left="120" w:right="120" w:firstLine="0"/>
        <w:jc w:val="left"/>
        <w:rPr>
          <w:rFonts w:hint="default" w:ascii="Verdana" w:hAnsi="Verdana" w:cs="Verdana"/>
          <w:i w:val="0"/>
          <w:iCs w:val="0"/>
          <w:caps w:val="0"/>
          <w:color w:val="000000"/>
          <w:spacing w:val="0"/>
          <w:sz w:val="16"/>
          <w:szCs w:val="16"/>
        </w:rPr>
      </w:pPr>
    </w:p>
    <w:p>
      <w:pPr>
        <w:pStyle w:val="5"/>
        <w:keepNext w:val="0"/>
        <w:keepLines w:val="0"/>
        <w:widowControl/>
        <w:suppressLineNumbers w:val="0"/>
        <w:spacing w:before="720" w:beforeAutospacing="0" w:after="720" w:afterAutospacing="0"/>
        <w:ind w:left="120" w:right="120"/>
        <w:jc w:val="center"/>
      </w:pPr>
      <w:r>
        <w:rPr>
          <w:rFonts w:hint="default" w:ascii="Verdana" w:hAnsi="Verdana" w:cs="Verdana"/>
          <w:b/>
          <w:bCs/>
          <w:i w:val="0"/>
          <w:iCs w:val="0"/>
          <w:caps w:val="0"/>
          <w:color w:val="000000"/>
          <w:spacing w:val="0"/>
          <w:sz w:val="16"/>
          <w:szCs w:val="16"/>
        </w:rPr>
        <w:t>Механизъм за определяне на основните бюджетни взаимоотношения между централния бюджет и бюджетите на общините под формата на субсидии за 2024 г.</w:t>
      </w:r>
    </w:p>
    <w:p>
      <w:pPr>
        <w:keepNext w:val="0"/>
        <w:keepLines w:val="0"/>
        <w:widowControl/>
        <w:suppressLineNumbers w:val="0"/>
        <w:spacing w:before="720" w:beforeAutospacing="0" w:after="720" w:afterAutospacing="0"/>
        <w:ind w:left="120" w:right="120"/>
        <w:jc w:val="left"/>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Основните бюджетни взаимоотношения между централния бюджет и бюджетите на общините за 2024 г. се изчисляват по следната формула:</w:t>
      </w:r>
    </w:p>
    <w:p>
      <w:pPr>
        <w:keepNext w:val="0"/>
        <w:keepLines w:val="0"/>
        <w:widowControl/>
        <w:suppressLineNumbers w:val="0"/>
        <w:spacing w:before="720" w:beforeAutospacing="0" w:after="720" w:afterAutospacing="0"/>
        <w:ind w:left="120" w:right="120"/>
        <w:jc w:val="left"/>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С = С1 + С2 + С3 + С4</w:t>
      </w:r>
      <w:r>
        <w:rPr>
          <w:rFonts w:hint="default" w:ascii="Verdana" w:hAnsi="Verdana" w:eastAsia="SimSun" w:cs="Verdana"/>
          <w:i w:val="0"/>
          <w:iCs w:val="0"/>
          <w:caps w:val="0"/>
          <w:color w:val="000000"/>
          <w:spacing w:val="0"/>
          <w:kern w:val="0"/>
          <w:sz w:val="16"/>
          <w:szCs w:val="16"/>
          <w:lang w:val="en-US" w:eastAsia="zh-CN" w:bidi="ar"/>
        </w:rPr>
        <w:t>, където</w:t>
      </w:r>
    </w:p>
    <w:p>
      <w:pPr>
        <w:keepNext w:val="0"/>
        <w:keepLines w:val="0"/>
        <w:widowControl/>
        <w:suppressLineNumbers w:val="0"/>
        <w:spacing w:before="720" w:beforeAutospacing="0" w:after="720" w:afterAutospacing="0"/>
        <w:ind w:left="120" w:right="120"/>
        <w:jc w:val="left"/>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С</w:t>
      </w:r>
      <w:r>
        <w:rPr>
          <w:rFonts w:hint="default" w:ascii="Verdana" w:hAnsi="Verdana" w:eastAsia="SimSun" w:cs="Verdana"/>
          <w:i w:val="0"/>
          <w:iCs w:val="0"/>
          <w:caps w:val="0"/>
          <w:color w:val="000000"/>
          <w:spacing w:val="0"/>
          <w:kern w:val="0"/>
          <w:sz w:val="16"/>
          <w:szCs w:val="16"/>
          <w:lang w:val="en-US" w:eastAsia="zh-CN" w:bidi="ar"/>
        </w:rPr>
        <w:t> е размерът на основното бюджетно взаимоотношение между централния бюджет и бюджета на конкретната община за 2024 г. под формата на субсидии/трансфери.</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С1</w:t>
      </w:r>
      <w:r>
        <w:rPr>
          <w:rFonts w:hint="default" w:ascii="Verdana" w:hAnsi="Verdana" w:eastAsia="SimSun" w:cs="Verdana"/>
          <w:i w:val="0"/>
          <w:iCs w:val="0"/>
          <w:caps w:val="0"/>
          <w:color w:val="000000"/>
          <w:spacing w:val="0"/>
          <w:kern w:val="0"/>
          <w:sz w:val="16"/>
          <w:szCs w:val="16"/>
          <w:lang w:val="en-US" w:eastAsia="zh-CN" w:bidi="ar"/>
        </w:rPr>
        <w:t> е размерът на общата субсидия за делегираните от държавата дейности от централния бюджет за конкретната община. Изчислява се като сума на всички разходи за делегираните от държавата дейности, определени по стандарти.</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С2</w:t>
      </w:r>
      <w:r>
        <w:rPr>
          <w:rFonts w:hint="default" w:ascii="Verdana" w:hAnsi="Verdana" w:eastAsia="SimSun" w:cs="Verdana"/>
          <w:i w:val="0"/>
          <w:iCs w:val="0"/>
          <w:caps w:val="0"/>
          <w:color w:val="000000"/>
          <w:spacing w:val="0"/>
          <w:kern w:val="0"/>
          <w:sz w:val="16"/>
          <w:szCs w:val="16"/>
          <w:lang w:val="en-US" w:eastAsia="zh-CN" w:bidi="ar"/>
        </w:rPr>
        <w:t> е размерът на общата изравнителна субсидия от централния бюджет за конкретната община.</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Право да получават обща изравнителна субсидия през 2024 г. имат общините, чиито постоянни данъчни постъпления към 31 декември 2022 г. на един жител са по-ниски от 120% от равнището им за страната на един жител (ДПх1&lt;1,2*ДПстр.).</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Общата изравнителна субсидия за общините с достъп за 2024 г. се изчислява по следната формула:</w:t>
      </w:r>
    </w:p>
    <w:p>
      <w:pPr>
        <w:keepNext w:val="0"/>
        <w:keepLines w:val="0"/>
        <w:widowControl/>
        <w:suppressLineNumbers w:val="0"/>
        <w:spacing w:before="720" w:beforeAutospacing="0" w:after="720" w:afterAutospacing="0"/>
        <w:ind w:left="120" w:right="120"/>
        <w:jc w:val="left"/>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С2 = А1 + А2</w:t>
      </w:r>
      <w:r>
        <w:rPr>
          <w:rFonts w:hint="default" w:ascii="Verdana" w:hAnsi="Verdana" w:eastAsia="SimSun" w:cs="Verdana"/>
          <w:i w:val="0"/>
          <w:iCs w:val="0"/>
          <w:caps w:val="0"/>
          <w:color w:val="000000"/>
          <w:spacing w:val="0"/>
          <w:kern w:val="0"/>
          <w:sz w:val="16"/>
          <w:szCs w:val="16"/>
          <w:lang w:val="en-US" w:eastAsia="zh-CN" w:bidi="ar"/>
        </w:rPr>
        <w:t> </w:t>
      </w:r>
      <w:r>
        <w:rPr>
          <w:rFonts w:hint="default" w:ascii="Verdana" w:hAnsi="Verdana" w:eastAsia="SimSun" w:cs="Verdana"/>
          <w:b/>
          <w:bCs/>
          <w:i w:val="0"/>
          <w:iCs w:val="0"/>
          <w:caps w:val="0"/>
          <w:color w:val="000000"/>
          <w:spacing w:val="0"/>
          <w:kern w:val="0"/>
          <w:sz w:val="16"/>
          <w:szCs w:val="16"/>
          <w:lang w:val="en-US" w:eastAsia="zh-CN" w:bidi="ar"/>
        </w:rPr>
        <w:t>+</w:t>
      </w:r>
      <w:r>
        <w:rPr>
          <w:rFonts w:hint="default" w:ascii="Verdana" w:hAnsi="Verdana" w:eastAsia="SimSun" w:cs="Verdana"/>
          <w:i w:val="0"/>
          <w:iCs w:val="0"/>
          <w:caps w:val="0"/>
          <w:color w:val="000000"/>
          <w:spacing w:val="0"/>
          <w:kern w:val="0"/>
          <w:sz w:val="16"/>
          <w:szCs w:val="16"/>
          <w:lang w:val="en-US" w:eastAsia="zh-CN" w:bidi="ar"/>
        </w:rPr>
        <w:t> </w:t>
      </w:r>
      <w:r>
        <w:rPr>
          <w:rFonts w:hint="default" w:ascii="Verdana" w:hAnsi="Verdana" w:eastAsia="SimSun" w:cs="Verdana"/>
          <w:b/>
          <w:bCs/>
          <w:i w:val="0"/>
          <w:iCs w:val="0"/>
          <w:caps w:val="0"/>
          <w:color w:val="000000"/>
          <w:spacing w:val="0"/>
          <w:kern w:val="0"/>
          <w:sz w:val="16"/>
          <w:szCs w:val="16"/>
          <w:lang w:val="en-US" w:eastAsia="zh-CN" w:bidi="ar"/>
        </w:rPr>
        <w:t>А3 + А4 + А5</w:t>
      </w:r>
    </w:p>
    <w:p>
      <w:pPr>
        <w:keepNext w:val="0"/>
        <w:keepLines w:val="0"/>
        <w:widowControl/>
        <w:suppressLineNumbers w:val="0"/>
        <w:spacing w:before="720" w:beforeAutospacing="0" w:after="720" w:afterAutospacing="0"/>
        <w:ind w:left="120" w:right="120"/>
        <w:jc w:val="left"/>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А1</w:t>
      </w:r>
      <w:r>
        <w:rPr>
          <w:rFonts w:hint="default" w:ascii="Verdana" w:hAnsi="Verdana" w:eastAsia="SimSun" w:cs="Verdana"/>
          <w:i w:val="0"/>
          <w:iCs w:val="0"/>
          <w:caps w:val="0"/>
          <w:color w:val="000000"/>
          <w:spacing w:val="0"/>
          <w:kern w:val="0"/>
          <w:sz w:val="16"/>
          <w:szCs w:val="16"/>
          <w:lang w:val="en-US" w:eastAsia="zh-CN" w:bidi="ar"/>
        </w:rPr>
        <w:t> е първата част от размера на общата изравнителна субсидия от централния бюджет за конкретната община. Право да получават тази част от субсидията имат общините с посочения достъп в зависимост от постоянните данъчни постъпления на един жител, като изравняването е в размер на разликата между 120% от равнището за страната и постоянните данъчни постъпления на един жител за конкретната община, умножена по броя на жителите и.</w:t>
      </w:r>
    </w:p>
    <w:p>
      <w:pPr>
        <w:keepNext w:val="0"/>
        <w:keepLines w:val="0"/>
        <w:widowControl/>
        <w:suppressLineNumbers w:val="0"/>
        <w:spacing w:before="720" w:beforeAutospacing="0" w:after="720" w:afterAutospacing="0"/>
        <w:ind w:left="120" w:right="120"/>
        <w:jc w:val="left"/>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ИДП</w:t>
      </w:r>
      <w:r>
        <w:rPr>
          <w:rFonts w:hint="default" w:ascii="Verdana" w:hAnsi="Verdana" w:eastAsia="SimSun" w:cs="Verdana"/>
          <w:b/>
          <w:bCs/>
          <w:i w:val="0"/>
          <w:iCs w:val="0"/>
          <w:caps w:val="0"/>
          <w:color w:val="000000"/>
          <w:spacing w:val="0"/>
          <w:kern w:val="0"/>
          <w:sz w:val="16"/>
          <w:szCs w:val="16"/>
          <w:vertAlign w:val="subscript"/>
          <w:lang w:val="en-US" w:eastAsia="zh-CN" w:bidi="ar"/>
        </w:rPr>
        <w:t>х1</w:t>
      </w:r>
      <w:r>
        <w:rPr>
          <w:rFonts w:hint="default" w:ascii="Verdana" w:hAnsi="Verdana" w:eastAsia="SimSun" w:cs="Verdana"/>
          <w:b/>
          <w:bCs/>
          <w:i w:val="0"/>
          <w:iCs w:val="0"/>
          <w:caps w:val="0"/>
          <w:color w:val="000000"/>
          <w:spacing w:val="0"/>
          <w:kern w:val="0"/>
          <w:sz w:val="16"/>
          <w:szCs w:val="16"/>
          <w:lang w:val="en-US" w:eastAsia="zh-CN" w:bidi="ar"/>
        </w:rPr>
        <w:t> =</w:t>
      </w:r>
      <w:r>
        <w:rPr>
          <w:rFonts w:hint="default" w:ascii="Verdana" w:hAnsi="Verdana" w:eastAsia="SimSun" w:cs="Verdana"/>
          <w:i w:val="0"/>
          <w:iCs w:val="0"/>
          <w:caps w:val="0"/>
          <w:color w:val="000000"/>
          <w:spacing w:val="0"/>
          <w:kern w:val="0"/>
          <w:sz w:val="16"/>
          <w:szCs w:val="16"/>
          <w:lang w:val="en-US" w:eastAsia="zh-CN" w:bidi="ar"/>
        </w:rPr>
        <w:t> (1,2*ДП</w:t>
      </w:r>
      <w:r>
        <w:rPr>
          <w:rFonts w:hint="default" w:ascii="Verdana" w:hAnsi="Verdana" w:eastAsia="SimSun" w:cs="Verdana"/>
          <w:i w:val="0"/>
          <w:iCs w:val="0"/>
          <w:caps w:val="0"/>
          <w:color w:val="000000"/>
          <w:spacing w:val="0"/>
          <w:kern w:val="0"/>
          <w:sz w:val="16"/>
          <w:szCs w:val="16"/>
          <w:vertAlign w:val="subscript"/>
          <w:lang w:val="en-US" w:eastAsia="zh-CN" w:bidi="ar"/>
        </w:rPr>
        <w:t>стр.</w:t>
      </w:r>
      <w:r>
        <w:rPr>
          <w:rFonts w:hint="default" w:ascii="Verdana" w:hAnsi="Verdana" w:eastAsia="SimSun" w:cs="Verdana"/>
          <w:i w:val="0"/>
          <w:iCs w:val="0"/>
          <w:caps w:val="0"/>
          <w:color w:val="000000"/>
          <w:spacing w:val="0"/>
          <w:kern w:val="0"/>
          <w:sz w:val="16"/>
          <w:szCs w:val="16"/>
          <w:lang w:val="en-US" w:eastAsia="zh-CN" w:bidi="ar"/>
        </w:rPr>
        <w:t> -ДП</w:t>
      </w:r>
      <w:r>
        <w:rPr>
          <w:rFonts w:hint="default" w:ascii="Verdana" w:hAnsi="Verdana" w:eastAsia="SimSun" w:cs="Verdana"/>
          <w:i w:val="0"/>
          <w:iCs w:val="0"/>
          <w:caps w:val="0"/>
          <w:color w:val="000000"/>
          <w:spacing w:val="0"/>
          <w:kern w:val="0"/>
          <w:sz w:val="16"/>
          <w:szCs w:val="16"/>
          <w:vertAlign w:val="subscript"/>
          <w:lang w:val="en-US" w:eastAsia="zh-CN" w:bidi="ar"/>
        </w:rPr>
        <w:t>х1</w:t>
      </w:r>
      <w:r>
        <w:rPr>
          <w:rFonts w:hint="default" w:ascii="Verdana" w:hAnsi="Verdana" w:eastAsia="SimSun" w:cs="Verdana"/>
          <w:i w:val="0"/>
          <w:iCs w:val="0"/>
          <w:caps w:val="0"/>
          <w:color w:val="000000"/>
          <w:spacing w:val="0"/>
          <w:kern w:val="0"/>
          <w:sz w:val="16"/>
          <w:szCs w:val="16"/>
          <w:lang w:val="en-US" w:eastAsia="zh-CN" w:bidi="ar"/>
        </w:rPr>
        <w:t>) * Н</w:t>
      </w:r>
      <w:r>
        <w:rPr>
          <w:rFonts w:hint="default" w:ascii="Verdana" w:hAnsi="Verdana" w:eastAsia="SimSun" w:cs="Verdana"/>
          <w:i w:val="0"/>
          <w:iCs w:val="0"/>
          <w:caps w:val="0"/>
          <w:color w:val="000000"/>
          <w:spacing w:val="0"/>
          <w:kern w:val="0"/>
          <w:sz w:val="16"/>
          <w:szCs w:val="16"/>
          <w:vertAlign w:val="subscript"/>
          <w:lang w:val="en-US" w:eastAsia="zh-CN" w:bidi="ar"/>
        </w:rPr>
        <w:t>х1,</w:t>
      </w:r>
      <w:r>
        <w:rPr>
          <w:rFonts w:hint="default" w:ascii="Verdana" w:hAnsi="Verdana" w:eastAsia="SimSun" w:cs="Verdana"/>
          <w:i w:val="0"/>
          <w:iCs w:val="0"/>
          <w:caps w:val="0"/>
          <w:color w:val="000000"/>
          <w:spacing w:val="0"/>
          <w:kern w:val="0"/>
          <w:sz w:val="16"/>
          <w:szCs w:val="16"/>
          <w:lang w:val="en-US" w:eastAsia="zh-CN" w:bidi="ar"/>
        </w:rPr>
        <w:t> където</w:t>
      </w:r>
    </w:p>
    <w:p>
      <w:pPr>
        <w:keepNext w:val="0"/>
        <w:keepLines w:val="0"/>
        <w:widowControl/>
        <w:suppressLineNumbers w:val="0"/>
        <w:spacing w:before="720" w:beforeAutospacing="0" w:after="720" w:afterAutospacing="0"/>
        <w:ind w:left="120" w:right="120"/>
        <w:jc w:val="left"/>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ИДП</w:t>
      </w:r>
      <w:r>
        <w:rPr>
          <w:rFonts w:hint="default" w:ascii="Verdana" w:hAnsi="Verdana" w:eastAsia="SimSun" w:cs="Verdana"/>
          <w:b/>
          <w:bCs/>
          <w:i w:val="0"/>
          <w:iCs w:val="0"/>
          <w:caps w:val="0"/>
          <w:color w:val="000000"/>
          <w:spacing w:val="0"/>
          <w:kern w:val="0"/>
          <w:sz w:val="16"/>
          <w:szCs w:val="16"/>
          <w:vertAlign w:val="subscript"/>
          <w:lang w:val="en-US" w:eastAsia="zh-CN" w:bidi="ar"/>
        </w:rPr>
        <w:t>х1</w:t>
      </w:r>
      <w:r>
        <w:rPr>
          <w:rFonts w:hint="default" w:ascii="Verdana" w:hAnsi="Verdana" w:eastAsia="SimSun" w:cs="Verdana"/>
          <w:i w:val="0"/>
          <w:iCs w:val="0"/>
          <w:caps w:val="0"/>
          <w:color w:val="000000"/>
          <w:spacing w:val="0"/>
          <w:kern w:val="0"/>
          <w:sz w:val="16"/>
          <w:szCs w:val="16"/>
          <w:lang w:val="en-US" w:eastAsia="zh-CN" w:bidi="ar"/>
        </w:rPr>
        <w:t> е стойността на изравняването на постоянните данъчни постъпления по компонента А1 за конкретната община.</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ДП</w:t>
      </w:r>
      <w:r>
        <w:rPr>
          <w:rFonts w:hint="default" w:ascii="Verdana" w:hAnsi="Verdana" w:eastAsia="SimSun" w:cs="Verdana"/>
          <w:b/>
          <w:bCs/>
          <w:i w:val="0"/>
          <w:iCs w:val="0"/>
          <w:caps w:val="0"/>
          <w:color w:val="000000"/>
          <w:spacing w:val="0"/>
          <w:kern w:val="0"/>
          <w:sz w:val="16"/>
          <w:szCs w:val="16"/>
          <w:vertAlign w:val="subscript"/>
          <w:lang w:val="en-US" w:eastAsia="zh-CN" w:bidi="ar"/>
        </w:rPr>
        <w:t>х1</w:t>
      </w:r>
      <w:r>
        <w:rPr>
          <w:rFonts w:hint="default" w:ascii="Verdana" w:hAnsi="Verdana" w:eastAsia="SimSun" w:cs="Verdana"/>
          <w:i w:val="0"/>
          <w:iCs w:val="0"/>
          <w:caps w:val="0"/>
          <w:color w:val="000000"/>
          <w:spacing w:val="0"/>
          <w:kern w:val="0"/>
          <w:sz w:val="16"/>
          <w:szCs w:val="16"/>
          <w:lang w:val="en-US" w:eastAsia="zh-CN" w:bidi="ar"/>
        </w:rPr>
        <w:t> е размерът на постоянните данъчни постъпления (данък върху недвижимите имоти (§13-01 от ЕБК), данък върху превозните средства (§13-03 от ЕБК), туристически данък (§13-08 от ЕБК) и патентен данък и данък върху таксиметров превоз на пътници (§01-03 от ЕБК) на един жител на конкретната община към 31 декември 2022 г.</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ДП</w:t>
      </w:r>
      <w:r>
        <w:rPr>
          <w:rFonts w:hint="default" w:ascii="Verdana" w:hAnsi="Verdana" w:eastAsia="SimSun" w:cs="Verdana"/>
          <w:b/>
          <w:bCs/>
          <w:i w:val="0"/>
          <w:iCs w:val="0"/>
          <w:caps w:val="0"/>
          <w:color w:val="000000"/>
          <w:spacing w:val="0"/>
          <w:kern w:val="0"/>
          <w:sz w:val="16"/>
          <w:szCs w:val="16"/>
          <w:vertAlign w:val="subscript"/>
          <w:lang w:val="en-US" w:eastAsia="zh-CN" w:bidi="ar"/>
        </w:rPr>
        <w:t>стр.</w:t>
      </w:r>
      <w:r>
        <w:rPr>
          <w:rFonts w:hint="default" w:ascii="Verdana" w:hAnsi="Verdana" w:eastAsia="SimSun" w:cs="Verdana"/>
          <w:i w:val="0"/>
          <w:iCs w:val="0"/>
          <w:caps w:val="0"/>
          <w:color w:val="000000"/>
          <w:spacing w:val="0"/>
          <w:kern w:val="0"/>
          <w:sz w:val="16"/>
          <w:szCs w:val="16"/>
          <w:lang w:val="en-US" w:eastAsia="zh-CN" w:bidi="ar"/>
        </w:rPr>
        <w:t> е размерът на постоянните данъчни постъпления (§13-01, §13-03, §13-08 и §01-03 от ЕБК) на един жител за страната към 31 декември 2022 г. (128,85 лв./жител).</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Н</w:t>
      </w:r>
      <w:r>
        <w:rPr>
          <w:rFonts w:hint="default" w:ascii="Verdana" w:hAnsi="Verdana" w:eastAsia="SimSun" w:cs="Verdana"/>
          <w:b/>
          <w:bCs/>
          <w:i w:val="0"/>
          <w:iCs w:val="0"/>
          <w:caps w:val="0"/>
          <w:color w:val="000000"/>
          <w:spacing w:val="0"/>
          <w:kern w:val="0"/>
          <w:sz w:val="16"/>
          <w:szCs w:val="16"/>
          <w:vertAlign w:val="subscript"/>
          <w:lang w:val="en-US" w:eastAsia="zh-CN" w:bidi="ar"/>
        </w:rPr>
        <w:t>х1</w:t>
      </w:r>
      <w:r>
        <w:rPr>
          <w:rFonts w:hint="default" w:ascii="Verdana" w:hAnsi="Verdana" w:eastAsia="SimSun" w:cs="Verdana"/>
          <w:i w:val="0"/>
          <w:iCs w:val="0"/>
          <w:caps w:val="0"/>
          <w:color w:val="000000"/>
          <w:spacing w:val="0"/>
          <w:kern w:val="0"/>
          <w:sz w:val="16"/>
          <w:szCs w:val="16"/>
          <w:lang w:val="en-US" w:eastAsia="zh-CN" w:bidi="ar"/>
        </w:rPr>
        <w:t> е населението на съответната община по данни на Националния статистически институт (НСИ) към 31 декември 2022 г.</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А2</w:t>
      </w:r>
      <w:r>
        <w:rPr>
          <w:rFonts w:hint="default" w:ascii="Verdana" w:hAnsi="Verdana" w:eastAsia="SimSun" w:cs="Verdana"/>
          <w:i w:val="0"/>
          <w:iCs w:val="0"/>
          <w:caps w:val="0"/>
          <w:color w:val="000000"/>
          <w:spacing w:val="0"/>
          <w:kern w:val="0"/>
          <w:sz w:val="16"/>
          <w:szCs w:val="16"/>
          <w:lang w:val="en-US" w:eastAsia="zh-CN" w:bidi="ar"/>
        </w:rPr>
        <w:t> е втората част от размера на общата изравнителна субсидия от централния бюджет за конкретната община с достъп.</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Разпределението на сумата от компонента А2 по общини е на база дела на разходните потребности за конкретната община с достъп.</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За определяне на разходните потребности на общините се използват следните натурални показатели:</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Брой деца до 5 г.</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Брой деца от 6 - 14 г.</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Брой възрастни на и над 65 г.</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Територия</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Дължина на общински пътища</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Население</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Теглото на съответния показател се определя в зависимост от структурата на разходите за местни дейности (по отчетни годишни данни за 2022 г.) по следния начин:</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0 </w:t>
      </w:r>
      <w:r>
        <w:rPr>
          <w:rFonts w:hint="default" w:ascii="Verdana" w:hAnsi="Verdana" w:eastAsia="SimSun" w:cs="Verdana"/>
          <w:b/>
          <w:bCs/>
          <w:i w:val="0"/>
          <w:iCs w:val="0"/>
          <w:caps w:val="0"/>
          <w:color w:val="000000"/>
          <w:spacing w:val="0"/>
          <w:kern w:val="0"/>
          <w:sz w:val="16"/>
          <w:szCs w:val="16"/>
          <w:lang w:val="en-US" w:eastAsia="zh-CN" w:bidi="ar"/>
        </w:rPr>
        <w:t>Брой деца до 5 г.</w:t>
      </w:r>
      <w:r>
        <w:rPr>
          <w:rFonts w:hint="default" w:ascii="Verdana" w:hAnsi="Verdana" w:eastAsia="SimSun" w:cs="Verdana"/>
          <w:i w:val="0"/>
          <w:iCs w:val="0"/>
          <w:caps w:val="0"/>
          <w:color w:val="000000"/>
          <w:spacing w:val="0"/>
          <w:kern w:val="0"/>
          <w:sz w:val="16"/>
          <w:szCs w:val="16"/>
          <w:lang w:val="en-US" w:eastAsia="zh-CN" w:bidi="ar"/>
        </w:rPr>
        <w:t> - </w:t>
      </w:r>
      <w:r>
        <w:rPr>
          <w:rFonts w:hint="default" w:ascii="Verdana" w:hAnsi="Verdana" w:eastAsia="SimSun" w:cs="Verdana"/>
          <w:b/>
          <w:bCs/>
          <w:i w:val="0"/>
          <w:iCs w:val="0"/>
          <w:caps w:val="0"/>
          <w:color w:val="000000"/>
          <w:spacing w:val="0"/>
          <w:kern w:val="0"/>
          <w:sz w:val="16"/>
          <w:szCs w:val="16"/>
          <w:u w:val="single"/>
          <w:lang w:val="en-US" w:eastAsia="zh-CN" w:bidi="ar"/>
        </w:rPr>
        <w:t>3,0%</w:t>
      </w:r>
      <w:r>
        <w:rPr>
          <w:rFonts w:hint="default" w:ascii="Verdana" w:hAnsi="Verdana" w:eastAsia="SimSun" w:cs="Verdana"/>
          <w:i w:val="0"/>
          <w:iCs w:val="0"/>
          <w:caps w:val="0"/>
          <w:color w:val="000000"/>
          <w:spacing w:val="0"/>
          <w:kern w:val="0"/>
          <w:sz w:val="16"/>
          <w:szCs w:val="16"/>
          <w:lang w:val="en-US" w:eastAsia="zh-CN" w:bidi="ar"/>
        </w:rPr>
        <w:t> (дял на разходите за местни дейности 311, 312, 431 от ЕБК в общите разходи за местни дейности)</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0 </w:t>
      </w:r>
      <w:r>
        <w:rPr>
          <w:rFonts w:hint="default" w:ascii="Verdana" w:hAnsi="Verdana" w:eastAsia="SimSun" w:cs="Verdana"/>
          <w:b/>
          <w:bCs/>
          <w:i w:val="0"/>
          <w:iCs w:val="0"/>
          <w:caps w:val="0"/>
          <w:color w:val="000000"/>
          <w:spacing w:val="0"/>
          <w:kern w:val="0"/>
          <w:sz w:val="16"/>
          <w:szCs w:val="16"/>
          <w:lang w:val="en-US" w:eastAsia="zh-CN" w:bidi="ar"/>
        </w:rPr>
        <w:t>Брой деца от 6 - 14 г. - </w:t>
      </w:r>
      <w:r>
        <w:rPr>
          <w:rFonts w:hint="default" w:ascii="Verdana" w:hAnsi="Verdana" w:eastAsia="SimSun" w:cs="Verdana"/>
          <w:b/>
          <w:bCs/>
          <w:i w:val="0"/>
          <w:iCs w:val="0"/>
          <w:caps w:val="0"/>
          <w:color w:val="000000"/>
          <w:spacing w:val="0"/>
          <w:kern w:val="0"/>
          <w:sz w:val="16"/>
          <w:szCs w:val="16"/>
          <w:u w:val="single"/>
          <w:lang w:val="en-US" w:eastAsia="zh-CN" w:bidi="ar"/>
        </w:rPr>
        <w:t>1,0%</w:t>
      </w:r>
      <w:r>
        <w:rPr>
          <w:rFonts w:hint="default" w:ascii="Verdana" w:hAnsi="Verdana" w:eastAsia="SimSun" w:cs="Verdana"/>
          <w:i w:val="0"/>
          <w:iCs w:val="0"/>
          <w:caps w:val="0"/>
          <w:color w:val="000000"/>
          <w:spacing w:val="0"/>
          <w:kern w:val="0"/>
          <w:sz w:val="16"/>
          <w:szCs w:val="16"/>
          <w:lang w:val="en-US" w:eastAsia="zh-CN" w:bidi="ar"/>
        </w:rPr>
        <w:t> (дял на останалите разходи за местни дейности във функция Образование от ЕБК в общите разходи за местни дейности)</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0 </w:t>
      </w:r>
      <w:r>
        <w:rPr>
          <w:rFonts w:hint="default" w:ascii="Verdana" w:hAnsi="Verdana" w:eastAsia="SimSun" w:cs="Verdana"/>
          <w:b/>
          <w:bCs/>
          <w:i w:val="0"/>
          <w:iCs w:val="0"/>
          <w:caps w:val="0"/>
          <w:color w:val="000000"/>
          <w:spacing w:val="0"/>
          <w:kern w:val="0"/>
          <w:sz w:val="16"/>
          <w:szCs w:val="16"/>
          <w:lang w:val="en-US" w:eastAsia="zh-CN" w:bidi="ar"/>
        </w:rPr>
        <w:t>Брой възрастни на и над 65 г. -</w:t>
      </w:r>
      <w:r>
        <w:rPr>
          <w:rFonts w:hint="default" w:ascii="Verdana" w:hAnsi="Verdana" w:eastAsia="SimSun" w:cs="Verdana"/>
          <w:i w:val="0"/>
          <w:iCs w:val="0"/>
          <w:caps w:val="0"/>
          <w:color w:val="000000"/>
          <w:spacing w:val="0"/>
          <w:kern w:val="0"/>
          <w:sz w:val="16"/>
          <w:szCs w:val="16"/>
          <w:lang w:val="en-US" w:eastAsia="zh-CN" w:bidi="ar"/>
        </w:rPr>
        <w:t> </w:t>
      </w:r>
      <w:r>
        <w:rPr>
          <w:rFonts w:hint="default" w:ascii="Verdana" w:hAnsi="Verdana" w:eastAsia="SimSun" w:cs="Verdana"/>
          <w:b/>
          <w:bCs/>
          <w:i w:val="0"/>
          <w:iCs w:val="0"/>
          <w:caps w:val="0"/>
          <w:color w:val="000000"/>
          <w:spacing w:val="0"/>
          <w:kern w:val="0"/>
          <w:sz w:val="16"/>
          <w:szCs w:val="16"/>
          <w:u w:val="single"/>
          <w:lang w:val="en-US" w:eastAsia="zh-CN" w:bidi="ar"/>
        </w:rPr>
        <w:t>5,0%</w:t>
      </w:r>
      <w:r>
        <w:rPr>
          <w:rFonts w:hint="default" w:ascii="Verdana" w:hAnsi="Verdana" w:eastAsia="SimSun" w:cs="Verdana"/>
          <w:i w:val="0"/>
          <w:iCs w:val="0"/>
          <w:caps w:val="0"/>
          <w:color w:val="000000"/>
          <w:spacing w:val="0"/>
          <w:kern w:val="0"/>
          <w:sz w:val="16"/>
          <w:szCs w:val="16"/>
          <w:lang w:val="en-US" w:eastAsia="zh-CN" w:bidi="ar"/>
        </w:rPr>
        <w:t> (дял на разходите за местни дейности във функция V. Социално осигуряване, подпомагане и грижи от ЕБК в общите разходи за местни дейности)</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0 </w:t>
      </w:r>
      <w:r>
        <w:rPr>
          <w:rFonts w:hint="default" w:ascii="Verdana" w:hAnsi="Verdana" w:eastAsia="SimSun" w:cs="Verdana"/>
          <w:b/>
          <w:bCs/>
          <w:i w:val="0"/>
          <w:iCs w:val="0"/>
          <w:caps w:val="0"/>
          <w:color w:val="000000"/>
          <w:spacing w:val="0"/>
          <w:kern w:val="0"/>
          <w:sz w:val="16"/>
          <w:szCs w:val="16"/>
          <w:lang w:val="en-US" w:eastAsia="zh-CN" w:bidi="ar"/>
        </w:rPr>
        <w:t>Територия - </w:t>
      </w:r>
      <w:r>
        <w:rPr>
          <w:rFonts w:hint="default" w:ascii="Verdana" w:hAnsi="Verdana" w:eastAsia="SimSun" w:cs="Verdana"/>
          <w:b/>
          <w:bCs/>
          <w:i w:val="0"/>
          <w:iCs w:val="0"/>
          <w:caps w:val="0"/>
          <w:color w:val="000000"/>
          <w:spacing w:val="0"/>
          <w:kern w:val="0"/>
          <w:sz w:val="16"/>
          <w:szCs w:val="16"/>
          <w:u w:val="single"/>
          <w:lang w:val="en-US" w:eastAsia="zh-CN" w:bidi="ar"/>
        </w:rPr>
        <w:t>26,0%</w:t>
      </w:r>
      <w:r>
        <w:rPr>
          <w:rFonts w:hint="default" w:ascii="Verdana" w:hAnsi="Verdana" w:eastAsia="SimSun" w:cs="Verdana"/>
          <w:i w:val="0"/>
          <w:iCs w:val="0"/>
          <w:caps w:val="0"/>
          <w:color w:val="000000"/>
          <w:spacing w:val="0"/>
          <w:kern w:val="0"/>
          <w:sz w:val="16"/>
          <w:szCs w:val="16"/>
          <w:lang w:val="en-US" w:eastAsia="zh-CN" w:bidi="ar"/>
        </w:rPr>
        <w:t> (дял на разходите за местни дейности в група А. Жилищно строителство, благоустройство, комунално стопанство (без дейности 603 и 605) и разходите за дейност 622 "Озеленяване" от група Б на функция VІ от ЕБК в общите разходи за местни дейности)</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0 </w:t>
      </w:r>
      <w:r>
        <w:rPr>
          <w:rFonts w:hint="default" w:ascii="Verdana" w:hAnsi="Verdana" w:eastAsia="SimSun" w:cs="Verdana"/>
          <w:b/>
          <w:bCs/>
          <w:i w:val="0"/>
          <w:iCs w:val="0"/>
          <w:caps w:val="0"/>
          <w:color w:val="000000"/>
          <w:spacing w:val="0"/>
          <w:kern w:val="0"/>
          <w:sz w:val="16"/>
          <w:szCs w:val="16"/>
          <w:lang w:val="en-US" w:eastAsia="zh-CN" w:bidi="ar"/>
        </w:rPr>
        <w:t>Дължина на общинската пътна мрежа - </w:t>
      </w:r>
      <w:r>
        <w:rPr>
          <w:rFonts w:hint="default" w:ascii="Verdana" w:hAnsi="Verdana" w:eastAsia="SimSun" w:cs="Verdana"/>
          <w:b/>
          <w:bCs/>
          <w:i w:val="0"/>
          <w:iCs w:val="0"/>
          <w:caps w:val="0"/>
          <w:color w:val="000000"/>
          <w:spacing w:val="0"/>
          <w:kern w:val="0"/>
          <w:sz w:val="16"/>
          <w:szCs w:val="16"/>
          <w:u w:val="single"/>
          <w:lang w:val="en-US" w:eastAsia="zh-CN" w:bidi="ar"/>
        </w:rPr>
        <w:t>13,0%</w:t>
      </w:r>
      <w:r>
        <w:rPr>
          <w:rFonts w:hint="default" w:ascii="Verdana" w:hAnsi="Verdana" w:eastAsia="SimSun" w:cs="Verdana"/>
          <w:i w:val="0"/>
          <w:iCs w:val="0"/>
          <w:caps w:val="0"/>
          <w:color w:val="000000"/>
          <w:spacing w:val="0"/>
          <w:kern w:val="0"/>
          <w:sz w:val="16"/>
          <w:szCs w:val="16"/>
          <w:lang w:val="en-US" w:eastAsia="zh-CN" w:bidi="ar"/>
        </w:rPr>
        <w:t> (дял на разходите за местни дейности в група В. Транспорт и съобщения от функция VІІІ от ЕБК в общите разходи за местни дейности)</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0 </w:t>
      </w:r>
      <w:r>
        <w:rPr>
          <w:rFonts w:hint="default" w:ascii="Verdana" w:hAnsi="Verdana" w:eastAsia="SimSun" w:cs="Verdana"/>
          <w:b/>
          <w:bCs/>
          <w:i w:val="0"/>
          <w:iCs w:val="0"/>
          <w:caps w:val="0"/>
          <w:color w:val="000000"/>
          <w:spacing w:val="0"/>
          <w:kern w:val="0"/>
          <w:sz w:val="16"/>
          <w:szCs w:val="16"/>
          <w:lang w:val="en-US" w:eastAsia="zh-CN" w:bidi="ar"/>
        </w:rPr>
        <w:t>Население -</w:t>
      </w:r>
      <w:r>
        <w:rPr>
          <w:rFonts w:hint="default" w:ascii="Verdana" w:hAnsi="Verdana" w:eastAsia="SimSun" w:cs="Verdana"/>
          <w:i w:val="0"/>
          <w:iCs w:val="0"/>
          <w:caps w:val="0"/>
          <w:color w:val="000000"/>
          <w:spacing w:val="0"/>
          <w:kern w:val="0"/>
          <w:sz w:val="16"/>
          <w:szCs w:val="16"/>
          <w:lang w:val="en-US" w:eastAsia="zh-CN" w:bidi="ar"/>
        </w:rPr>
        <w:t> </w:t>
      </w:r>
      <w:r>
        <w:rPr>
          <w:rFonts w:hint="default" w:ascii="Verdana" w:hAnsi="Verdana" w:eastAsia="SimSun" w:cs="Verdana"/>
          <w:b/>
          <w:bCs/>
          <w:i w:val="0"/>
          <w:iCs w:val="0"/>
          <w:caps w:val="0"/>
          <w:color w:val="000000"/>
          <w:spacing w:val="0"/>
          <w:kern w:val="0"/>
          <w:sz w:val="16"/>
          <w:szCs w:val="16"/>
          <w:u w:val="single"/>
          <w:lang w:val="en-US" w:eastAsia="zh-CN" w:bidi="ar"/>
        </w:rPr>
        <w:t>52,0%</w:t>
      </w:r>
      <w:r>
        <w:rPr>
          <w:rFonts w:hint="default" w:ascii="Verdana" w:hAnsi="Verdana" w:eastAsia="SimSun" w:cs="Verdana"/>
          <w:i w:val="0"/>
          <w:iCs w:val="0"/>
          <w:caps w:val="0"/>
          <w:color w:val="000000"/>
          <w:spacing w:val="0"/>
          <w:kern w:val="0"/>
          <w:sz w:val="16"/>
          <w:szCs w:val="16"/>
          <w:lang w:val="en-US" w:eastAsia="zh-CN" w:bidi="ar"/>
        </w:rPr>
        <w:t> (дял на разходите за всички останали местни дейности от ЕБК в общите разходи за местни дейности)</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На всяка община се определя дял на всеки от натуралните показатели от общата сума на показателя за страната, като всеки дял се умножава с теглото за показателя (%). Сумата от така получените дялове формира съответния дял разходни потребности на конкретната община.</w:t>
      </w:r>
    </w:p>
    <w:p>
      <w:pPr>
        <w:keepNext w:val="0"/>
        <w:keepLines w:val="0"/>
        <w:widowControl/>
        <w:suppressLineNumbers w:val="0"/>
        <w:spacing w:before="720" w:beforeAutospacing="0" w:after="720" w:afterAutospacing="0"/>
        <w:ind w:left="120" w:right="120"/>
        <w:jc w:val="left"/>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РПi = (Дi/?Дi)*3,0% + (Уi/?Уi)*1,0% + (Вi/?Вi)*5,0% + (Тi/?Тi)*26,0% + (ДОПi/?ДОПi)*13,0% + (Нi/?Нi)*52,0%, където</w:t>
      </w:r>
    </w:p>
    <w:p>
      <w:pPr>
        <w:keepNext w:val="0"/>
        <w:keepLines w:val="0"/>
        <w:widowControl/>
        <w:suppressLineNumbers w:val="0"/>
        <w:spacing w:before="720" w:beforeAutospacing="0" w:after="720" w:afterAutospacing="0"/>
        <w:ind w:left="120" w:right="120"/>
        <w:jc w:val="left"/>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Д - деца до 5 години</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У - деца от 6 до 14 г./ученици</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В - възрастни на и над 65 години</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Т - територия</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ДОП - дължина на общински пътища</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Н - население</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РПi е делът на разходните потребности за конкретната община.</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 РПi=0,8084 само за общините с достъп.</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Разпределението на общата сума от А2 по общини е на база относителния дял на разходните потребности на всяка от общините с достъп към общата сума на разходните потребности за общините с достъп РПi/? РПi.</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Информацията за населението, децата до 5 години, децата от 6 до 14 години и възрастните на и над 65 години е по данни на НСИ към 31 декември 2022 г., а за дължината на общинските пътища - по данни на Министерството на регионалното развитие и благоустройството към месец септември 2023 г.</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А3</w:t>
      </w:r>
      <w:r>
        <w:rPr>
          <w:rFonts w:hint="default" w:ascii="Verdana" w:hAnsi="Verdana" w:eastAsia="SimSun" w:cs="Verdana"/>
          <w:i w:val="0"/>
          <w:iCs w:val="0"/>
          <w:caps w:val="0"/>
          <w:color w:val="000000"/>
          <w:spacing w:val="0"/>
          <w:kern w:val="0"/>
          <w:sz w:val="16"/>
          <w:szCs w:val="16"/>
          <w:lang w:val="en-US" w:eastAsia="zh-CN" w:bidi="ar"/>
        </w:rPr>
        <w:t> е третата част от размера на общата изравнителна субсидия от централния бюджет за конкретната община с достъп.</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Право да получават тази част от субсидията имат общините с достъп, чийто дял на приходите спрямо общите постъпления (по отчетни годишни данни за 2022 г.) е по-малък от 25 на сто.</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П</w:t>
      </w:r>
      <w:r>
        <w:rPr>
          <w:rFonts w:hint="default" w:ascii="Verdana" w:hAnsi="Verdana" w:eastAsia="SimSun" w:cs="Verdana"/>
          <w:b/>
          <w:bCs/>
          <w:i w:val="0"/>
          <w:iCs w:val="0"/>
          <w:caps w:val="0"/>
          <w:color w:val="000000"/>
          <w:spacing w:val="0"/>
          <w:kern w:val="0"/>
          <w:sz w:val="16"/>
          <w:szCs w:val="16"/>
          <w:vertAlign w:val="subscript"/>
          <w:lang w:val="en-US" w:eastAsia="zh-CN" w:bidi="ar"/>
        </w:rPr>
        <w:t>х1</w:t>
      </w:r>
      <w:r>
        <w:rPr>
          <w:rFonts w:hint="default" w:ascii="Verdana" w:hAnsi="Verdana" w:eastAsia="SimSun" w:cs="Verdana"/>
          <w:b/>
          <w:bCs/>
          <w:i w:val="0"/>
          <w:iCs w:val="0"/>
          <w:caps w:val="0"/>
          <w:color w:val="000000"/>
          <w:spacing w:val="0"/>
          <w:kern w:val="0"/>
          <w:sz w:val="16"/>
          <w:szCs w:val="16"/>
          <w:lang w:val="en-US" w:eastAsia="zh-CN" w:bidi="ar"/>
        </w:rPr>
        <w:t>/ОП</w:t>
      </w:r>
      <w:r>
        <w:rPr>
          <w:rFonts w:hint="default" w:ascii="Verdana" w:hAnsi="Verdana" w:eastAsia="SimSun" w:cs="Verdana"/>
          <w:b/>
          <w:bCs/>
          <w:i w:val="0"/>
          <w:iCs w:val="0"/>
          <w:caps w:val="0"/>
          <w:color w:val="000000"/>
          <w:spacing w:val="0"/>
          <w:kern w:val="0"/>
          <w:sz w:val="16"/>
          <w:szCs w:val="16"/>
          <w:vertAlign w:val="subscript"/>
          <w:lang w:val="en-US" w:eastAsia="zh-CN" w:bidi="ar"/>
        </w:rPr>
        <w:t>х1</w:t>
      </w:r>
      <w:r>
        <w:rPr>
          <w:rFonts w:hint="default" w:ascii="Verdana" w:hAnsi="Verdana" w:eastAsia="SimSun" w:cs="Verdana"/>
          <w:b/>
          <w:bCs/>
          <w:i w:val="0"/>
          <w:iCs w:val="0"/>
          <w:caps w:val="0"/>
          <w:color w:val="000000"/>
          <w:spacing w:val="0"/>
          <w:kern w:val="0"/>
          <w:sz w:val="16"/>
          <w:szCs w:val="16"/>
          <w:lang w:val="en-US" w:eastAsia="zh-CN" w:bidi="ar"/>
        </w:rPr>
        <w:t>&lt;25%,</w:t>
      </w:r>
      <w:r>
        <w:rPr>
          <w:rFonts w:hint="default" w:ascii="Verdana" w:hAnsi="Verdana" w:eastAsia="SimSun" w:cs="Verdana"/>
          <w:i w:val="0"/>
          <w:iCs w:val="0"/>
          <w:caps w:val="0"/>
          <w:color w:val="000000"/>
          <w:spacing w:val="0"/>
          <w:kern w:val="0"/>
          <w:sz w:val="16"/>
          <w:szCs w:val="16"/>
          <w:lang w:val="en-US" w:eastAsia="zh-CN" w:bidi="ar"/>
        </w:rPr>
        <w:t> където</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П</w:t>
      </w:r>
      <w:r>
        <w:rPr>
          <w:rFonts w:hint="default" w:ascii="Verdana" w:hAnsi="Verdana" w:eastAsia="SimSun" w:cs="Verdana"/>
          <w:b/>
          <w:bCs/>
          <w:i w:val="0"/>
          <w:iCs w:val="0"/>
          <w:caps w:val="0"/>
          <w:color w:val="000000"/>
          <w:spacing w:val="0"/>
          <w:kern w:val="0"/>
          <w:sz w:val="16"/>
          <w:szCs w:val="16"/>
          <w:vertAlign w:val="subscript"/>
          <w:lang w:val="en-US" w:eastAsia="zh-CN" w:bidi="ar"/>
        </w:rPr>
        <w:t>х1</w:t>
      </w:r>
      <w:r>
        <w:rPr>
          <w:rFonts w:hint="default" w:ascii="Verdana" w:hAnsi="Verdana" w:eastAsia="SimSun" w:cs="Verdana"/>
          <w:i w:val="0"/>
          <w:iCs w:val="0"/>
          <w:caps w:val="0"/>
          <w:color w:val="000000"/>
          <w:spacing w:val="0"/>
          <w:kern w:val="0"/>
          <w:sz w:val="16"/>
          <w:szCs w:val="16"/>
          <w:lang w:val="en-US" w:eastAsia="zh-CN" w:bidi="ar"/>
        </w:rPr>
        <w:t> е размерът на приходите (раздел І и §40-00 от раздел ІІІ от ЕБК) към 31 декември 2022 г. за конкретната община с достъп.</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ОП</w:t>
      </w:r>
      <w:r>
        <w:rPr>
          <w:rFonts w:hint="default" w:ascii="Verdana" w:hAnsi="Verdana" w:eastAsia="SimSun" w:cs="Verdana"/>
          <w:b/>
          <w:bCs/>
          <w:i w:val="0"/>
          <w:iCs w:val="0"/>
          <w:caps w:val="0"/>
          <w:color w:val="000000"/>
          <w:spacing w:val="0"/>
          <w:kern w:val="0"/>
          <w:sz w:val="16"/>
          <w:szCs w:val="16"/>
          <w:vertAlign w:val="subscript"/>
          <w:lang w:val="en-US" w:eastAsia="zh-CN" w:bidi="ar"/>
        </w:rPr>
        <w:t>х1</w:t>
      </w:r>
      <w:r>
        <w:rPr>
          <w:rFonts w:hint="default" w:ascii="Verdana" w:hAnsi="Verdana" w:eastAsia="SimSun" w:cs="Verdana"/>
          <w:i w:val="0"/>
          <w:iCs w:val="0"/>
          <w:caps w:val="0"/>
          <w:color w:val="000000"/>
          <w:spacing w:val="0"/>
          <w:kern w:val="0"/>
          <w:sz w:val="16"/>
          <w:szCs w:val="16"/>
          <w:lang w:val="en-US" w:eastAsia="zh-CN" w:bidi="ar"/>
        </w:rPr>
        <w:t> е размерът на общите постъпления към 31 декември 2022 г. за конкретната община с достъп, който се формира като сума от размера на приходите на общината, трансферите и временните безлихвени заеми (раздел І, §40-00 от раздел ІІІ и раздел ІV от ЕБК).</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Разпределението на тази част от субсидията е на база относителния дял на разликата между 25% и полученото съотношение на приходи към общи постъпления за конкретната община с достъп.</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А4</w:t>
      </w:r>
      <w:r>
        <w:rPr>
          <w:rFonts w:hint="default" w:ascii="Verdana" w:hAnsi="Verdana" w:eastAsia="SimSun" w:cs="Verdana"/>
          <w:i w:val="0"/>
          <w:iCs w:val="0"/>
          <w:caps w:val="0"/>
          <w:color w:val="000000"/>
          <w:spacing w:val="0"/>
          <w:kern w:val="0"/>
          <w:sz w:val="16"/>
          <w:szCs w:val="16"/>
          <w:lang w:val="en-US" w:eastAsia="zh-CN" w:bidi="ar"/>
        </w:rPr>
        <w:t> е допълнителен компонент на общата изравнителна субсидия от централния бюджет за конкретната община, който осигурява размера на общата изравнителна субсидия, определен в Закона за държавния бюджет на Република България за 2023 г. (ЗДБРБ за 2023 г.) за общините с достъп. Тази част на субсидията се получава от общините с достъп, които имат отрицателна разлика между полученото от сумата на компонентите А1, А2 и А3 (А1+А2+А3) и размера на общата изравнителна субсидия, определен в ЗДБРБ за 2023 г.</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А5</w:t>
      </w:r>
      <w:r>
        <w:rPr>
          <w:rFonts w:hint="default" w:ascii="Verdana" w:hAnsi="Verdana" w:eastAsia="SimSun" w:cs="Verdana"/>
          <w:i w:val="0"/>
          <w:iCs w:val="0"/>
          <w:caps w:val="0"/>
          <w:color w:val="000000"/>
          <w:spacing w:val="0"/>
          <w:kern w:val="0"/>
          <w:sz w:val="16"/>
          <w:szCs w:val="16"/>
          <w:lang w:val="en-US" w:eastAsia="zh-CN" w:bidi="ar"/>
        </w:rPr>
        <w:t> е допълнителен компонент на общата изравнителна субсидия от централния бюджет за конкретната община с достъп.</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Право да получават тази част от субсидията имат общините с осреднено данъчно усилие над средния размер на определените със Закона за местните данъци и такси (ЗМДТ) граници за съответните данъци (</w:t>
      </w:r>
      <w:r>
        <w:rPr>
          <w:rFonts w:hint="default" w:ascii="Verdana" w:hAnsi="Verdana" w:eastAsia="SimSun" w:cs="Verdana"/>
          <w:b/>
          <w:bCs/>
          <w:i w:val="0"/>
          <w:iCs w:val="0"/>
          <w:caps w:val="0"/>
          <w:color w:val="000000"/>
          <w:spacing w:val="0"/>
          <w:kern w:val="0"/>
          <w:sz w:val="16"/>
          <w:szCs w:val="16"/>
          <w:lang w:val="en-US" w:eastAsia="zh-CN" w:bidi="ar"/>
        </w:rPr>
        <w:t>ДУ</w:t>
      </w:r>
      <w:r>
        <w:rPr>
          <w:rFonts w:hint="default" w:ascii="Verdana" w:hAnsi="Verdana" w:eastAsia="SimSun" w:cs="Verdana"/>
          <w:b/>
          <w:bCs/>
          <w:i w:val="0"/>
          <w:iCs w:val="0"/>
          <w:caps w:val="0"/>
          <w:color w:val="000000"/>
          <w:spacing w:val="0"/>
          <w:kern w:val="0"/>
          <w:sz w:val="16"/>
          <w:szCs w:val="16"/>
          <w:vertAlign w:val="subscript"/>
          <w:lang w:val="en-US" w:eastAsia="zh-CN" w:bidi="ar"/>
        </w:rPr>
        <w:t>ср</w:t>
      </w:r>
      <w:r>
        <w:rPr>
          <w:rFonts w:hint="default" w:ascii="Verdana" w:hAnsi="Verdana" w:eastAsia="SimSun" w:cs="Verdana"/>
          <w:i w:val="0"/>
          <w:iCs w:val="0"/>
          <w:caps w:val="0"/>
          <w:color w:val="000000"/>
          <w:spacing w:val="0"/>
          <w:kern w:val="0"/>
          <w:sz w:val="16"/>
          <w:szCs w:val="16"/>
          <w:vertAlign w:val="subscript"/>
          <w:lang w:val="en-US" w:eastAsia="zh-CN" w:bidi="ar"/>
        </w:rPr>
        <w:t>х1</w:t>
      </w:r>
      <w:r>
        <w:rPr>
          <w:rFonts w:hint="default" w:ascii="Verdana" w:hAnsi="Verdana" w:eastAsia="SimSun" w:cs="Verdana"/>
          <w:i w:val="0"/>
          <w:iCs w:val="0"/>
          <w:caps w:val="0"/>
          <w:color w:val="000000"/>
          <w:spacing w:val="0"/>
          <w:kern w:val="0"/>
          <w:sz w:val="16"/>
          <w:szCs w:val="16"/>
          <w:lang w:val="en-US" w:eastAsia="zh-CN" w:bidi="ar"/>
        </w:rPr>
        <w:t> &gt;1), като разпределението е на база относителния дял на разликата над 1.</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ДУ</w:t>
      </w:r>
      <w:r>
        <w:rPr>
          <w:rFonts w:hint="default" w:ascii="Verdana" w:hAnsi="Verdana" w:eastAsia="SimSun" w:cs="Verdana"/>
          <w:b/>
          <w:bCs/>
          <w:i w:val="0"/>
          <w:iCs w:val="0"/>
          <w:caps w:val="0"/>
          <w:color w:val="000000"/>
          <w:spacing w:val="0"/>
          <w:kern w:val="0"/>
          <w:sz w:val="16"/>
          <w:szCs w:val="16"/>
          <w:vertAlign w:val="subscript"/>
          <w:lang w:val="en-US" w:eastAsia="zh-CN" w:bidi="ar"/>
        </w:rPr>
        <w:t>ср</w:t>
      </w:r>
      <w:r>
        <w:rPr>
          <w:rFonts w:hint="default" w:ascii="Verdana" w:hAnsi="Verdana" w:eastAsia="SimSun" w:cs="Verdana"/>
          <w:i w:val="0"/>
          <w:iCs w:val="0"/>
          <w:caps w:val="0"/>
          <w:color w:val="000000"/>
          <w:spacing w:val="0"/>
          <w:kern w:val="0"/>
          <w:sz w:val="16"/>
          <w:szCs w:val="16"/>
          <w:vertAlign w:val="subscript"/>
          <w:lang w:val="en-US" w:eastAsia="zh-CN" w:bidi="ar"/>
        </w:rPr>
        <w:t>х1</w:t>
      </w:r>
      <w:r>
        <w:rPr>
          <w:rFonts w:hint="default" w:ascii="Verdana" w:hAnsi="Verdana" w:eastAsia="SimSun" w:cs="Verdana"/>
          <w:i w:val="0"/>
          <w:iCs w:val="0"/>
          <w:caps w:val="0"/>
          <w:color w:val="000000"/>
          <w:spacing w:val="0"/>
          <w:kern w:val="0"/>
          <w:sz w:val="16"/>
          <w:szCs w:val="16"/>
          <w:lang w:val="en-US" w:eastAsia="zh-CN" w:bidi="ar"/>
        </w:rPr>
        <w:t> е осредненото съотношение между размерите на ставките на данъка върху недвижимите имоти, данъка при придобиване на имущество по възмезден начин, данъка върху превозните средства - за леки автомобили над 74 kW до 110 kW, и данъка върху превозните средства - за товарни автомобили до 12 т на конкретната община за 2023 г. към съответните средни стойности в границите, определени в ЗМДТ за всеки от изброените данъци. Изчислява се по следната формула:</w:t>
      </w:r>
    </w:p>
    <w:p>
      <w:pPr>
        <w:keepNext w:val="0"/>
        <w:keepLines w:val="0"/>
        <w:widowControl/>
        <w:suppressLineNumbers w:val="0"/>
        <w:spacing w:before="720" w:beforeAutospacing="0" w:after="720" w:afterAutospacing="0"/>
        <w:ind w:left="120" w:right="120"/>
        <w:jc w:val="left"/>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ДУ</w:t>
      </w:r>
      <w:r>
        <w:rPr>
          <w:rFonts w:hint="default" w:ascii="Verdana" w:hAnsi="Verdana" w:eastAsia="SimSun" w:cs="Verdana"/>
          <w:b/>
          <w:bCs/>
          <w:i w:val="0"/>
          <w:iCs w:val="0"/>
          <w:caps w:val="0"/>
          <w:color w:val="000000"/>
          <w:spacing w:val="0"/>
          <w:kern w:val="0"/>
          <w:sz w:val="16"/>
          <w:szCs w:val="16"/>
          <w:vertAlign w:val="subscript"/>
          <w:lang w:val="en-US" w:eastAsia="zh-CN" w:bidi="ar"/>
        </w:rPr>
        <w:t>ср</w:t>
      </w:r>
      <w:r>
        <w:rPr>
          <w:rFonts w:hint="default" w:ascii="Verdana" w:hAnsi="Verdana" w:eastAsia="SimSun" w:cs="Verdana"/>
          <w:i w:val="0"/>
          <w:iCs w:val="0"/>
          <w:caps w:val="0"/>
          <w:color w:val="000000"/>
          <w:spacing w:val="0"/>
          <w:kern w:val="0"/>
          <w:sz w:val="16"/>
          <w:szCs w:val="16"/>
          <w:vertAlign w:val="subscript"/>
          <w:lang w:val="en-US" w:eastAsia="zh-CN" w:bidi="ar"/>
        </w:rPr>
        <w:t>х1</w:t>
      </w:r>
      <w:r>
        <w:rPr>
          <w:rFonts w:hint="default" w:ascii="Verdana" w:hAnsi="Verdana" w:eastAsia="SimSun" w:cs="Verdana"/>
          <w:i w:val="0"/>
          <w:iCs w:val="0"/>
          <w:caps w:val="0"/>
          <w:color w:val="000000"/>
          <w:spacing w:val="0"/>
          <w:kern w:val="0"/>
          <w:sz w:val="16"/>
          <w:szCs w:val="16"/>
          <w:lang w:val="en-US" w:eastAsia="zh-CN" w:bidi="ar"/>
        </w:rPr>
        <w:t> </w:t>
      </w:r>
      <w:r>
        <w:rPr>
          <w:rFonts w:hint="default" w:ascii="Verdana" w:hAnsi="Verdana" w:eastAsia="SimSun" w:cs="Verdana"/>
          <w:b/>
          <w:bCs/>
          <w:i w:val="0"/>
          <w:iCs w:val="0"/>
          <w:caps w:val="0"/>
          <w:color w:val="000000"/>
          <w:spacing w:val="0"/>
          <w:kern w:val="0"/>
          <w:sz w:val="16"/>
          <w:szCs w:val="16"/>
          <w:lang w:val="en-US" w:eastAsia="zh-CN" w:bidi="ar"/>
        </w:rPr>
        <w:t>= (</w:t>
      </w:r>
      <w:r>
        <w:rPr>
          <w:rFonts w:hint="default" w:ascii="Verdana" w:hAnsi="Verdana" w:eastAsia="SimSun" w:cs="Verdana"/>
          <w:i w:val="0"/>
          <w:iCs w:val="0"/>
          <w:caps w:val="0"/>
          <w:color w:val="000000"/>
          <w:spacing w:val="0"/>
          <w:kern w:val="0"/>
          <w:sz w:val="16"/>
          <w:szCs w:val="16"/>
          <w:lang w:val="en-US" w:eastAsia="zh-CN" w:bidi="ar"/>
        </w:rPr>
        <w:t>СТ</w:t>
      </w:r>
      <w:r>
        <w:rPr>
          <w:rFonts w:hint="default" w:ascii="Verdana" w:hAnsi="Verdana" w:eastAsia="SimSun" w:cs="Verdana"/>
          <w:i w:val="0"/>
          <w:iCs w:val="0"/>
          <w:caps w:val="0"/>
          <w:color w:val="000000"/>
          <w:spacing w:val="0"/>
          <w:kern w:val="0"/>
          <w:sz w:val="16"/>
          <w:szCs w:val="16"/>
          <w:vertAlign w:val="subscript"/>
          <w:lang w:val="en-US" w:eastAsia="zh-CN" w:bidi="ar"/>
        </w:rPr>
        <w:t>ДНИх1</w:t>
      </w:r>
      <w:r>
        <w:rPr>
          <w:rFonts w:hint="default" w:ascii="Verdana" w:hAnsi="Verdana" w:eastAsia="SimSun" w:cs="Verdana"/>
          <w:i w:val="0"/>
          <w:iCs w:val="0"/>
          <w:caps w:val="0"/>
          <w:color w:val="000000"/>
          <w:spacing w:val="0"/>
          <w:kern w:val="0"/>
          <w:sz w:val="16"/>
          <w:szCs w:val="16"/>
          <w:lang w:val="en-US" w:eastAsia="zh-CN" w:bidi="ar"/>
        </w:rPr>
        <w:t>/СТ </w:t>
      </w:r>
      <w:r>
        <w:rPr>
          <w:rFonts w:hint="default" w:ascii="Verdana" w:hAnsi="Verdana" w:eastAsia="SimSun" w:cs="Verdana"/>
          <w:i w:val="0"/>
          <w:iCs w:val="0"/>
          <w:caps w:val="0"/>
          <w:color w:val="000000"/>
          <w:spacing w:val="0"/>
          <w:kern w:val="0"/>
          <w:sz w:val="16"/>
          <w:szCs w:val="16"/>
          <w:vertAlign w:val="subscript"/>
          <w:lang w:val="en-US" w:eastAsia="zh-CN" w:bidi="ar"/>
        </w:rPr>
        <w:t>ДНИср</w:t>
      </w:r>
      <w:r>
        <w:rPr>
          <w:rFonts w:hint="default" w:ascii="Verdana" w:hAnsi="Verdana" w:eastAsia="SimSun" w:cs="Verdana"/>
          <w:i w:val="0"/>
          <w:iCs w:val="0"/>
          <w:caps w:val="0"/>
          <w:color w:val="000000"/>
          <w:spacing w:val="0"/>
          <w:kern w:val="0"/>
          <w:sz w:val="16"/>
          <w:szCs w:val="16"/>
          <w:lang w:val="en-US" w:eastAsia="zh-CN" w:bidi="ar"/>
        </w:rPr>
        <w:t> + СТ</w:t>
      </w:r>
      <w:r>
        <w:rPr>
          <w:rFonts w:hint="default" w:ascii="Verdana" w:hAnsi="Verdana" w:eastAsia="SimSun" w:cs="Verdana"/>
          <w:i w:val="0"/>
          <w:iCs w:val="0"/>
          <w:caps w:val="0"/>
          <w:color w:val="000000"/>
          <w:spacing w:val="0"/>
          <w:kern w:val="0"/>
          <w:sz w:val="16"/>
          <w:szCs w:val="16"/>
          <w:vertAlign w:val="subscript"/>
          <w:lang w:val="en-US" w:eastAsia="zh-CN" w:bidi="ar"/>
        </w:rPr>
        <w:t>ДВПИх1</w:t>
      </w:r>
      <w:r>
        <w:rPr>
          <w:rFonts w:hint="default" w:ascii="Verdana" w:hAnsi="Verdana" w:eastAsia="SimSun" w:cs="Verdana"/>
          <w:i w:val="0"/>
          <w:iCs w:val="0"/>
          <w:caps w:val="0"/>
          <w:color w:val="000000"/>
          <w:spacing w:val="0"/>
          <w:kern w:val="0"/>
          <w:sz w:val="16"/>
          <w:szCs w:val="16"/>
          <w:lang w:val="en-US" w:eastAsia="zh-CN" w:bidi="ar"/>
        </w:rPr>
        <w:t>/СТ </w:t>
      </w:r>
      <w:r>
        <w:rPr>
          <w:rFonts w:hint="default" w:ascii="Verdana" w:hAnsi="Verdana" w:eastAsia="SimSun" w:cs="Verdana"/>
          <w:i w:val="0"/>
          <w:iCs w:val="0"/>
          <w:caps w:val="0"/>
          <w:color w:val="000000"/>
          <w:spacing w:val="0"/>
          <w:kern w:val="0"/>
          <w:sz w:val="16"/>
          <w:szCs w:val="16"/>
          <w:vertAlign w:val="subscript"/>
          <w:lang w:val="en-US" w:eastAsia="zh-CN" w:bidi="ar"/>
        </w:rPr>
        <w:t>ДВПИср</w:t>
      </w:r>
      <w:r>
        <w:rPr>
          <w:rFonts w:hint="default" w:ascii="Verdana" w:hAnsi="Verdana" w:eastAsia="SimSun" w:cs="Verdana"/>
          <w:i w:val="0"/>
          <w:iCs w:val="0"/>
          <w:caps w:val="0"/>
          <w:color w:val="000000"/>
          <w:spacing w:val="0"/>
          <w:kern w:val="0"/>
          <w:sz w:val="16"/>
          <w:szCs w:val="16"/>
          <w:lang w:val="en-US" w:eastAsia="zh-CN" w:bidi="ar"/>
        </w:rPr>
        <w:t> + СТ</w:t>
      </w:r>
      <w:r>
        <w:rPr>
          <w:rFonts w:hint="default" w:ascii="Verdana" w:hAnsi="Verdana" w:eastAsia="SimSun" w:cs="Verdana"/>
          <w:i w:val="0"/>
          <w:iCs w:val="0"/>
          <w:caps w:val="0"/>
          <w:color w:val="000000"/>
          <w:spacing w:val="0"/>
          <w:kern w:val="0"/>
          <w:sz w:val="16"/>
          <w:szCs w:val="16"/>
          <w:vertAlign w:val="subscript"/>
          <w:lang w:val="en-US" w:eastAsia="zh-CN" w:bidi="ar"/>
        </w:rPr>
        <w:t>ДПС_Лх1</w:t>
      </w:r>
      <w:r>
        <w:rPr>
          <w:rFonts w:hint="default" w:ascii="Verdana" w:hAnsi="Verdana" w:eastAsia="SimSun" w:cs="Verdana"/>
          <w:i w:val="0"/>
          <w:iCs w:val="0"/>
          <w:caps w:val="0"/>
          <w:color w:val="000000"/>
          <w:spacing w:val="0"/>
          <w:kern w:val="0"/>
          <w:sz w:val="16"/>
          <w:szCs w:val="16"/>
          <w:lang w:val="en-US" w:eastAsia="zh-CN" w:bidi="ar"/>
        </w:rPr>
        <w:t>/СТ </w:t>
      </w:r>
      <w:r>
        <w:rPr>
          <w:rFonts w:hint="default" w:ascii="Verdana" w:hAnsi="Verdana" w:eastAsia="SimSun" w:cs="Verdana"/>
          <w:i w:val="0"/>
          <w:iCs w:val="0"/>
          <w:caps w:val="0"/>
          <w:color w:val="000000"/>
          <w:spacing w:val="0"/>
          <w:kern w:val="0"/>
          <w:sz w:val="16"/>
          <w:szCs w:val="16"/>
          <w:vertAlign w:val="subscript"/>
          <w:lang w:val="en-US" w:eastAsia="zh-CN" w:bidi="ar"/>
        </w:rPr>
        <w:t>ДПС_Лср</w:t>
      </w:r>
      <w:r>
        <w:rPr>
          <w:rFonts w:hint="default" w:ascii="Verdana" w:hAnsi="Verdana" w:eastAsia="SimSun" w:cs="Verdana"/>
          <w:i w:val="0"/>
          <w:iCs w:val="0"/>
          <w:caps w:val="0"/>
          <w:color w:val="000000"/>
          <w:spacing w:val="0"/>
          <w:kern w:val="0"/>
          <w:sz w:val="16"/>
          <w:szCs w:val="16"/>
          <w:lang w:val="en-US" w:eastAsia="zh-CN" w:bidi="ar"/>
        </w:rPr>
        <w:t> + СТ</w:t>
      </w:r>
      <w:r>
        <w:rPr>
          <w:rFonts w:hint="default" w:ascii="Verdana" w:hAnsi="Verdana" w:eastAsia="SimSun" w:cs="Verdana"/>
          <w:i w:val="0"/>
          <w:iCs w:val="0"/>
          <w:caps w:val="0"/>
          <w:color w:val="000000"/>
          <w:spacing w:val="0"/>
          <w:kern w:val="0"/>
          <w:sz w:val="16"/>
          <w:szCs w:val="16"/>
          <w:vertAlign w:val="subscript"/>
          <w:lang w:val="en-US" w:eastAsia="zh-CN" w:bidi="ar"/>
        </w:rPr>
        <w:t>ДПС_Тх1</w:t>
      </w:r>
      <w:r>
        <w:rPr>
          <w:rFonts w:hint="default" w:ascii="Verdana" w:hAnsi="Verdana" w:eastAsia="SimSun" w:cs="Verdana"/>
          <w:i w:val="0"/>
          <w:iCs w:val="0"/>
          <w:caps w:val="0"/>
          <w:color w:val="000000"/>
          <w:spacing w:val="0"/>
          <w:kern w:val="0"/>
          <w:sz w:val="16"/>
          <w:szCs w:val="16"/>
          <w:lang w:val="en-US" w:eastAsia="zh-CN" w:bidi="ar"/>
        </w:rPr>
        <w:t>/СТ </w:t>
      </w:r>
      <w:r>
        <w:rPr>
          <w:rFonts w:hint="default" w:ascii="Verdana" w:hAnsi="Verdana" w:eastAsia="SimSun" w:cs="Verdana"/>
          <w:i w:val="0"/>
          <w:iCs w:val="0"/>
          <w:caps w:val="0"/>
          <w:color w:val="000000"/>
          <w:spacing w:val="0"/>
          <w:kern w:val="0"/>
          <w:sz w:val="16"/>
          <w:szCs w:val="16"/>
          <w:vertAlign w:val="subscript"/>
          <w:lang w:val="en-US" w:eastAsia="zh-CN" w:bidi="ar"/>
        </w:rPr>
        <w:t>ДПС_Тср</w:t>
      </w:r>
      <w:r>
        <w:rPr>
          <w:rFonts w:hint="default" w:ascii="Verdana" w:hAnsi="Verdana" w:eastAsia="SimSun" w:cs="Verdana"/>
          <w:i w:val="0"/>
          <w:iCs w:val="0"/>
          <w:caps w:val="0"/>
          <w:color w:val="000000"/>
          <w:spacing w:val="0"/>
          <w:kern w:val="0"/>
          <w:sz w:val="16"/>
          <w:szCs w:val="16"/>
          <w:lang w:val="en-US" w:eastAsia="zh-CN" w:bidi="ar"/>
        </w:rPr>
        <w:t>)/4, където</w:t>
      </w:r>
    </w:p>
    <w:p>
      <w:pPr>
        <w:keepNext w:val="0"/>
        <w:keepLines w:val="0"/>
        <w:widowControl/>
        <w:suppressLineNumbers w:val="0"/>
        <w:spacing w:before="720" w:beforeAutospacing="0" w:after="720" w:afterAutospacing="0"/>
        <w:ind w:left="120" w:right="120"/>
        <w:jc w:val="left"/>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СТ</w:t>
      </w:r>
      <w:r>
        <w:rPr>
          <w:rFonts w:hint="default" w:ascii="Verdana" w:hAnsi="Verdana" w:eastAsia="SimSun" w:cs="Verdana"/>
          <w:b/>
          <w:bCs/>
          <w:i w:val="0"/>
          <w:iCs w:val="0"/>
          <w:caps w:val="0"/>
          <w:color w:val="000000"/>
          <w:spacing w:val="0"/>
          <w:kern w:val="0"/>
          <w:sz w:val="16"/>
          <w:szCs w:val="16"/>
          <w:vertAlign w:val="subscript"/>
          <w:lang w:val="en-US" w:eastAsia="zh-CN" w:bidi="ar"/>
        </w:rPr>
        <w:t>ДНИх1</w:t>
      </w:r>
      <w:r>
        <w:rPr>
          <w:rFonts w:hint="default" w:ascii="Verdana" w:hAnsi="Verdana" w:eastAsia="SimSun" w:cs="Verdana"/>
          <w:i w:val="0"/>
          <w:iCs w:val="0"/>
          <w:caps w:val="0"/>
          <w:color w:val="000000"/>
          <w:spacing w:val="0"/>
          <w:kern w:val="0"/>
          <w:sz w:val="16"/>
          <w:szCs w:val="16"/>
          <w:lang w:val="en-US" w:eastAsia="zh-CN" w:bidi="ar"/>
        </w:rPr>
        <w:t> е размерът на ставката за данъка върху недвижимите жилищни имоти за физически лица на конкретната община за 2023 г. При наличие на диференцирани ставки по населени места се взема предвид ставката, определена за населеното място - административен център на общината.</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СТ</w:t>
      </w:r>
      <w:r>
        <w:rPr>
          <w:rFonts w:hint="default" w:ascii="Verdana" w:hAnsi="Verdana" w:eastAsia="SimSun" w:cs="Verdana"/>
          <w:b/>
          <w:bCs/>
          <w:i w:val="0"/>
          <w:iCs w:val="0"/>
          <w:caps w:val="0"/>
          <w:color w:val="000000"/>
          <w:spacing w:val="0"/>
          <w:kern w:val="0"/>
          <w:sz w:val="16"/>
          <w:szCs w:val="16"/>
          <w:vertAlign w:val="subscript"/>
          <w:lang w:val="en-US" w:eastAsia="zh-CN" w:bidi="ar"/>
        </w:rPr>
        <w:t>ДНИср</w:t>
      </w:r>
      <w:r>
        <w:rPr>
          <w:rFonts w:hint="default" w:ascii="Verdana" w:hAnsi="Verdana" w:eastAsia="SimSun" w:cs="Verdana"/>
          <w:i w:val="0"/>
          <w:iCs w:val="0"/>
          <w:caps w:val="0"/>
          <w:color w:val="000000"/>
          <w:spacing w:val="0"/>
          <w:kern w:val="0"/>
          <w:sz w:val="16"/>
          <w:szCs w:val="16"/>
          <w:lang w:val="en-US" w:eastAsia="zh-CN" w:bidi="ar"/>
        </w:rPr>
        <w:t> е средният размер на ставката за данъка върху недвижимите имоти в границите, определени със ЗМДТ.</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СТ</w:t>
      </w:r>
      <w:r>
        <w:rPr>
          <w:rFonts w:hint="default" w:ascii="Verdana" w:hAnsi="Verdana" w:eastAsia="SimSun" w:cs="Verdana"/>
          <w:b/>
          <w:bCs/>
          <w:i w:val="0"/>
          <w:iCs w:val="0"/>
          <w:caps w:val="0"/>
          <w:color w:val="000000"/>
          <w:spacing w:val="0"/>
          <w:kern w:val="0"/>
          <w:sz w:val="16"/>
          <w:szCs w:val="16"/>
          <w:vertAlign w:val="subscript"/>
          <w:lang w:val="en-US" w:eastAsia="zh-CN" w:bidi="ar"/>
        </w:rPr>
        <w:t>ДВПИх1</w:t>
      </w:r>
      <w:r>
        <w:rPr>
          <w:rFonts w:hint="default" w:ascii="Verdana" w:hAnsi="Verdana" w:eastAsia="SimSun" w:cs="Verdana"/>
          <w:i w:val="0"/>
          <w:iCs w:val="0"/>
          <w:caps w:val="0"/>
          <w:color w:val="000000"/>
          <w:spacing w:val="0"/>
          <w:kern w:val="0"/>
          <w:sz w:val="16"/>
          <w:szCs w:val="16"/>
          <w:lang w:val="en-US" w:eastAsia="zh-CN" w:bidi="ar"/>
        </w:rPr>
        <w:t> е размерът на ставката за данъка при придобиване на имущество (недвижимо) по възмезден начин за 2023 г. на конкретната община.</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СТ</w:t>
      </w:r>
      <w:r>
        <w:rPr>
          <w:rFonts w:hint="default" w:ascii="Verdana" w:hAnsi="Verdana" w:eastAsia="SimSun" w:cs="Verdana"/>
          <w:b/>
          <w:bCs/>
          <w:i w:val="0"/>
          <w:iCs w:val="0"/>
          <w:caps w:val="0"/>
          <w:color w:val="000000"/>
          <w:spacing w:val="0"/>
          <w:kern w:val="0"/>
          <w:sz w:val="16"/>
          <w:szCs w:val="16"/>
          <w:vertAlign w:val="subscript"/>
          <w:lang w:val="en-US" w:eastAsia="zh-CN" w:bidi="ar"/>
        </w:rPr>
        <w:t>ДВПИср</w:t>
      </w:r>
      <w:r>
        <w:rPr>
          <w:rFonts w:hint="default" w:ascii="Verdana" w:hAnsi="Verdana" w:eastAsia="SimSun" w:cs="Verdana"/>
          <w:i w:val="0"/>
          <w:iCs w:val="0"/>
          <w:caps w:val="0"/>
          <w:color w:val="000000"/>
          <w:spacing w:val="0"/>
          <w:kern w:val="0"/>
          <w:sz w:val="16"/>
          <w:szCs w:val="16"/>
          <w:lang w:val="en-US" w:eastAsia="zh-CN" w:bidi="ar"/>
        </w:rPr>
        <w:t> е средният размер на ставката за данъка при придобиване на имущество по възмезден начин в границите, определени със ЗМДТ.</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СТ</w:t>
      </w:r>
      <w:r>
        <w:rPr>
          <w:rFonts w:hint="default" w:ascii="Verdana" w:hAnsi="Verdana" w:eastAsia="SimSun" w:cs="Verdana"/>
          <w:b/>
          <w:bCs/>
          <w:i w:val="0"/>
          <w:iCs w:val="0"/>
          <w:caps w:val="0"/>
          <w:color w:val="000000"/>
          <w:spacing w:val="0"/>
          <w:kern w:val="0"/>
          <w:sz w:val="16"/>
          <w:szCs w:val="16"/>
          <w:vertAlign w:val="subscript"/>
          <w:lang w:val="en-US" w:eastAsia="zh-CN" w:bidi="ar"/>
        </w:rPr>
        <w:t>ДПС_Лх1</w:t>
      </w:r>
      <w:r>
        <w:rPr>
          <w:rFonts w:hint="default" w:ascii="Verdana" w:hAnsi="Verdana" w:eastAsia="SimSun" w:cs="Verdana"/>
          <w:i w:val="0"/>
          <w:iCs w:val="0"/>
          <w:caps w:val="0"/>
          <w:color w:val="000000"/>
          <w:spacing w:val="0"/>
          <w:kern w:val="0"/>
          <w:sz w:val="16"/>
          <w:szCs w:val="16"/>
          <w:lang w:val="en-US" w:eastAsia="zh-CN" w:bidi="ar"/>
        </w:rPr>
        <w:t> е размерът на ставката за данъка върху превозните средства - за леки автомобили над 74 kW до 110 kW включително, за 2023 г. на конкретната община.</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СТ</w:t>
      </w:r>
      <w:r>
        <w:rPr>
          <w:rFonts w:hint="default" w:ascii="Verdana" w:hAnsi="Verdana" w:eastAsia="SimSun" w:cs="Verdana"/>
          <w:b/>
          <w:bCs/>
          <w:i w:val="0"/>
          <w:iCs w:val="0"/>
          <w:caps w:val="0"/>
          <w:color w:val="000000"/>
          <w:spacing w:val="0"/>
          <w:kern w:val="0"/>
          <w:sz w:val="16"/>
          <w:szCs w:val="16"/>
          <w:vertAlign w:val="subscript"/>
          <w:lang w:val="en-US" w:eastAsia="zh-CN" w:bidi="ar"/>
        </w:rPr>
        <w:t>ДПС_Лср</w:t>
      </w:r>
      <w:r>
        <w:rPr>
          <w:rFonts w:hint="default" w:ascii="Verdana" w:hAnsi="Verdana" w:eastAsia="SimSun" w:cs="Verdana"/>
          <w:i w:val="0"/>
          <w:iCs w:val="0"/>
          <w:caps w:val="0"/>
          <w:color w:val="000000"/>
          <w:spacing w:val="0"/>
          <w:kern w:val="0"/>
          <w:sz w:val="16"/>
          <w:szCs w:val="16"/>
          <w:lang w:val="en-US" w:eastAsia="zh-CN" w:bidi="ar"/>
        </w:rPr>
        <w:t> е средният размер на ставката за данъка върху превозните средства в границите, определени със ЗМДТ - за леки автомобили над 74 kW до 110 kW включително.</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СТ</w:t>
      </w:r>
      <w:r>
        <w:rPr>
          <w:rFonts w:hint="default" w:ascii="Verdana" w:hAnsi="Verdana" w:eastAsia="SimSun" w:cs="Verdana"/>
          <w:b/>
          <w:bCs/>
          <w:i w:val="0"/>
          <w:iCs w:val="0"/>
          <w:caps w:val="0"/>
          <w:color w:val="000000"/>
          <w:spacing w:val="0"/>
          <w:kern w:val="0"/>
          <w:sz w:val="16"/>
          <w:szCs w:val="16"/>
          <w:vertAlign w:val="subscript"/>
          <w:lang w:val="en-US" w:eastAsia="zh-CN" w:bidi="ar"/>
        </w:rPr>
        <w:t>ДПС_Тх1</w:t>
      </w:r>
      <w:r>
        <w:rPr>
          <w:rFonts w:hint="default" w:ascii="Verdana" w:hAnsi="Verdana" w:eastAsia="SimSun" w:cs="Verdana"/>
          <w:i w:val="0"/>
          <w:iCs w:val="0"/>
          <w:caps w:val="0"/>
          <w:color w:val="000000"/>
          <w:spacing w:val="0"/>
          <w:kern w:val="0"/>
          <w:sz w:val="16"/>
          <w:szCs w:val="16"/>
          <w:lang w:val="en-US" w:eastAsia="zh-CN" w:bidi="ar"/>
        </w:rPr>
        <w:t> е размерът на ставката за данъка върху превозните средства - за товарни автомобили до 12 т технически допустима максимална маса, за 2023 г. на конкретната община.</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СТ</w:t>
      </w:r>
      <w:r>
        <w:rPr>
          <w:rFonts w:hint="default" w:ascii="Verdana" w:hAnsi="Verdana" w:eastAsia="SimSun" w:cs="Verdana"/>
          <w:b/>
          <w:bCs/>
          <w:i w:val="0"/>
          <w:iCs w:val="0"/>
          <w:caps w:val="0"/>
          <w:color w:val="000000"/>
          <w:spacing w:val="0"/>
          <w:kern w:val="0"/>
          <w:sz w:val="16"/>
          <w:szCs w:val="16"/>
          <w:vertAlign w:val="subscript"/>
          <w:lang w:val="en-US" w:eastAsia="zh-CN" w:bidi="ar"/>
        </w:rPr>
        <w:t>ДПС_Тср</w:t>
      </w:r>
      <w:r>
        <w:rPr>
          <w:rFonts w:hint="default" w:ascii="Verdana" w:hAnsi="Verdana" w:eastAsia="SimSun" w:cs="Verdana"/>
          <w:i w:val="0"/>
          <w:iCs w:val="0"/>
          <w:caps w:val="0"/>
          <w:color w:val="000000"/>
          <w:spacing w:val="0"/>
          <w:kern w:val="0"/>
          <w:sz w:val="16"/>
          <w:szCs w:val="16"/>
          <w:lang w:val="en-US" w:eastAsia="zh-CN" w:bidi="ar"/>
        </w:rPr>
        <w:t> е средният размер на ставката за данъка върху превозните средства в границите, определени със ЗМДТ - за товарни автомобили до 12 т технически допустима максимална маса.</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С3</w:t>
      </w:r>
      <w:r>
        <w:rPr>
          <w:rFonts w:hint="default" w:ascii="Verdana" w:hAnsi="Verdana" w:eastAsia="SimSun" w:cs="Verdana"/>
          <w:i w:val="0"/>
          <w:iCs w:val="0"/>
          <w:caps w:val="0"/>
          <w:color w:val="000000"/>
          <w:spacing w:val="0"/>
          <w:kern w:val="0"/>
          <w:sz w:val="16"/>
          <w:szCs w:val="16"/>
          <w:lang w:val="en-US" w:eastAsia="zh-CN" w:bidi="ar"/>
        </w:rPr>
        <w:t> е размерът на трансфера за зимно поддържане и снегопочистване на общински пътища за конкретната община.</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Средствата за трансфера се разпределят при следните съотношения:</w:t>
      </w:r>
      <w:r>
        <w:rPr>
          <w:rFonts w:hint="default" w:ascii="Verdana" w:hAnsi="Verdana" w:eastAsia="SimSun" w:cs="Verdana"/>
          <w:i w:val="0"/>
          <w:iCs w:val="0"/>
          <w:caps w:val="0"/>
          <w:color w:val="000000"/>
          <w:spacing w:val="0"/>
          <w:kern w:val="0"/>
          <w:sz w:val="16"/>
          <w:szCs w:val="16"/>
          <w:lang w:val="en-US" w:eastAsia="zh-CN" w:bidi="ar"/>
        </w:rPr>
        <w:t> 85% по показател дължина на общинските пътища с отчитане на географско и височинно разположение (на базата на параметри за дължина на общински пътища в планински райони, в равнинни райони и в райони, характерни със снегонавявания и заледявания); 10% - по показател брой населени места с изключване на местата без население; 5% - по показател брой население. Размерът на трансфера за конкретна община се формира от сбора на сумите, разпределени по относително тегло на съответния показател за общината спрямо общото за страната.</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С4</w:t>
      </w:r>
      <w:r>
        <w:rPr>
          <w:rFonts w:hint="default" w:ascii="Verdana" w:hAnsi="Verdana" w:eastAsia="SimSun" w:cs="Verdana"/>
          <w:i w:val="0"/>
          <w:iCs w:val="0"/>
          <w:caps w:val="0"/>
          <w:color w:val="000000"/>
          <w:spacing w:val="0"/>
          <w:kern w:val="0"/>
          <w:sz w:val="16"/>
          <w:szCs w:val="16"/>
          <w:lang w:val="en-US" w:eastAsia="zh-CN" w:bidi="ar"/>
        </w:rPr>
        <w:t> е размерът на целевата субсидия за капиталови разходи за конкретната община, формиран от следните компоненти:</w:t>
      </w:r>
    </w:p>
    <w:p>
      <w:pPr>
        <w:keepNext w:val="0"/>
        <w:keepLines w:val="0"/>
        <w:widowControl/>
        <w:suppressLineNumbers w:val="0"/>
        <w:spacing w:before="720" w:beforeAutospacing="0" w:after="720" w:afterAutospacing="0"/>
        <w:ind w:left="120" w:right="120"/>
        <w:jc w:val="left"/>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С4=В1+В2</w:t>
      </w:r>
      <w:r>
        <w:rPr>
          <w:rFonts w:hint="default" w:ascii="Verdana" w:hAnsi="Verdana" w:eastAsia="SimSun" w:cs="Verdana"/>
          <w:i w:val="0"/>
          <w:iCs w:val="0"/>
          <w:caps w:val="0"/>
          <w:color w:val="000000"/>
          <w:spacing w:val="0"/>
          <w:kern w:val="0"/>
          <w:sz w:val="16"/>
          <w:szCs w:val="16"/>
          <w:lang w:val="en-US" w:eastAsia="zh-CN" w:bidi="ar"/>
        </w:rPr>
        <w:t>, където:</w:t>
      </w:r>
    </w:p>
    <w:p>
      <w:pPr>
        <w:keepNext w:val="0"/>
        <w:keepLines w:val="0"/>
        <w:widowControl/>
        <w:suppressLineNumbers w:val="0"/>
        <w:spacing w:before="720" w:beforeAutospacing="0" w:after="720" w:afterAutospacing="0"/>
        <w:ind w:left="120" w:right="120"/>
        <w:jc w:val="left"/>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В1</w:t>
      </w:r>
      <w:r>
        <w:rPr>
          <w:rFonts w:hint="default" w:ascii="Verdana" w:hAnsi="Verdana" w:eastAsia="SimSun" w:cs="Verdana"/>
          <w:i w:val="0"/>
          <w:iCs w:val="0"/>
          <w:caps w:val="0"/>
          <w:color w:val="000000"/>
          <w:spacing w:val="0"/>
          <w:kern w:val="0"/>
          <w:sz w:val="16"/>
          <w:szCs w:val="16"/>
          <w:lang w:val="en-US" w:eastAsia="zh-CN" w:bidi="ar"/>
        </w:rPr>
        <w:t> - основен компонент на целевата субсидия, при съотношения за разпределяне на ресурса за този компонент, както следва: 45% от него - по показател брой населени места, с изключване на местата без население и с население до 10 души; 25% от него - по показател дължина на общинските пътища; 25% от него - по показател брой население, 5% от него - по показател територия. В1 за конкретна община се формира от сбора на сумите, разпределени по относително тегло на съответния показател за общината спрямо общото за страната.</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b/>
          <w:bCs/>
          <w:i w:val="0"/>
          <w:iCs w:val="0"/>
          <w:caps w:val="0"/>
          <w:color w:val="000000"/>
          <w:spacing w:val="0"/>
          <w:kern w:val="0"/>
          <w:sz w:val="16"/>
          <w:szCs w:val="16"/>
          <w:lang w:val="en-US" w:eastAsia="zh-CN" w:bidi="ar"/>
        </w:rPr>
        <w:t>В2</w:t>
      </w:r>
      <w:r>
        <w:rPr>
          <w:rFonts w:hint="default" w:ascii="Verdana" w:hAnsi="Verdana" w:eastAsia="SimSun" w:cs="Verdana"/>
          <w:i w:val="0"/>
          <w:iCs w:val="0"/>
          <w:caps w:val="0"/>
          <w:color w:val="000000"/>
          <w:spacing w:val="0"/>
          <w:kern w:val="0"/>
          <w:sz w:val="16"/>
          <w:szCs w:val="16"/>
          <w:lang w:val="en-US" w:eastAsia="zh-CN" w:bidi="ar"/>
        </w:rPr>
        <w:t> - допълнителен компонент на целевата субсидия за подпомагане на общините от 4-та и 5-а категория за подобряване на състоянието на социалната и техническата инфраструктура на територията на общината. Достъп до тази част на субсидията имат всички общини от 4-та и 5-а категория, съгласно утвърдената от министъра на регионалното развитие и благоустройството със Заповед № РД-02-14-2021 от 2012 г. (обн., ДВ, бр. 66 от 2012 г.; изм., бр. 73 от 2014 г., бр. 75 от 2016 г. и бр. 98 от 2018 г.) категоризация на общините в Република България, на основание чл. 36, ал. 2 от Закона за административно-териториалното устройство на Република България.</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Информацията за населението и за населените места е по данни на НСИ към 31 декември 2022 г. и за дължината на общинските пътища по данни на Министерството на регионалното развитие и благоустройството към месец септември 2023 г.</w:t>
      </w:r>
    </w:p>
    <w:p>
      <w:pPr>
        <w:keepNext w:val="0"/>
        <w:keepLines w:val="0"/>
        <w:widowControl/>
        <w:suppressLineNumbers w:val="0"/>
        <w:spacing w:before="720" w:beforeAutospacing="0" w:after="720" w:afterAutospacing="0"/>
        <w:ind w:left="120" w:right="120"/>
        <w:jc w:val="left"/>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Приложение № 2 към чл. 106, ал. 5</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tbl>
      <w:tblPr>
        <w:tblW w:w="0" w:type="auto"/>
        <w:tblInd w:w="14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84"/>
        <w:gridCol w:w="4298"/>
        <w:gridCol w:w="851"/>
        <w:gridCol w:w="2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blHeader/>
        </w:trPr>
        <w:tc>
          <w:tcPr>
            <w:tcW w:w="9340" w:type="dxa"/>
            <w:gridSpan w:val="4"/>
            <w:tcBorders>
              <w:top w:val="nil"/>
              <w:left w:val="nil"/>
              <w:bottom w:val="single" w:color="auto" w:sz="8" w:space="0"/>
              <w:right w:val="nil"/>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bdr w:val="none" w:color="auto" w:sz="0" w:space="0"/>
              </w:rPr>
              <w:t>Прогнозен размер на капиталови разходи по Инвестиционна програма за национални проекти</w:t>
            </w:r>
          </w:p>
          <w:p>
            <w:pPr>
              <w:pStyle w:val="5"/>
              <w:keepNext w:val="0"/>
              <w:keepLines w:val="0"/>
              <w:widowControl/>
              <w:suppressLineNumbers w:val="0"/>
              <w:spacing w:line="204" w:lineRule="atLeast"/>
              <w:jc w:val="center"/>
              <w:textAlignment w:val="center"/>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blHeader/>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Номер по ред</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Приоритетен проект</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Прогнозен план за 2024 г.</w:t>
            </w:r>
            <w:r>
              <w:rPr>
                <w:color w:val="000000"/>
                <w:spacing w:val="0"/>
                <w:bdr w:val="none" w:color="auto" w:sz="0" w:space="0"/>
              </w:rPr>
              <w:br w:type="textWrapping"/>
            </w:r>
            <w:r>
              <w:rPr>
                <w:color w:val="000000"/>
                <w:spacing w:val="0"/>
                <w:bdr w:val="none" w:color="auto" w:sz="0" w:space="0"/>
              </w:rPr>
              <w:t>(в хил. лв.)</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Отговорна институция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Ел. захранване II етап на сградата на Администрация на президента</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102.0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Администрация на президента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Придобиване на компютърни конфигурации и хардуер</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84.0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Администрация на президента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Инвестиция К02.И02 от НПВУ: "Повишаване на иновационния капацитет на Българската академия на науките"</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8 304.6</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Българска академия на науките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4</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Придобиване на нематериални дълготрайни активи - филмопроизводство, отстъпени права за излъчване на чужди програми и др.</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8 760.5</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Българска национална телевизия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5</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Придобиване на друго оборудване, машини и съоръжения - оборудване на нови ПТС, разширение на производствената система, внедрена в БНТ, доставки на репортажно оборудване и др.</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5 760.0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Българска национална телевизия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6</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За придобиване на друго оборудване, машини и съоръжения</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Българска телеграфна агенция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7</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За придобиване на компютри и хардуер</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Българска телеграфна агенция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8</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Придобиване на нематериални дълготрайни активи - придобиване на програмни продукти и лицензи за програмни продукти</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1 884.0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Българско национално радио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9</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Придобиване на друго оборудване, машини и съоръжения - звукотехническо оборудване, пултове за звукозаписни, ефирни и говорно-драматични студия</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1 001.0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Българско национално радио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10</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Придобиване на компютри и хардуер</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980.5</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Българско национално радио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11</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Инвестиция К10.И01 от НПВУ: "Укрепване, доразвитие и надграждане на Единната информационна система на съдилищата"</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20 060.0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Висш съдебен съвет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12</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Инвестиция К10.И02 от НПВУ: "Цифровизация на ключови съдопроизводствени процеси в системата на административното правораздаване"</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708.9</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Висш съдебен съвет / Върховен административен съд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13</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Инвестиция К10.И03 от НПВУ: "Трансформация на съществуващата в прокуратурата информационна и комуникационна инфраструктура"</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24 429.2</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Висш съдебен съвет / Прокуратура на Република България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14</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За финансиране на разходи за ДДС на общините по одобрени за подпомагане проекти по Програма за развитие на селските райони и по Програма за морско дело и рибарство</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43 000.0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Държавен фонд "Земеделие"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15</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Доставка, инсталация и пускане в действие на телефонни централи за нуждите на Централно управление и Областни дирекции на Държавен фонд "Земеделие"</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900.0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Държавен фонд "Земеделие"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16</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Внедряване на ефективен първоначален модел за хранилище на данни (Data Warehouse) и бизнес разследване на данни (Business inteligence)</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671.0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Държавен фонд "Земеделие"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17</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и поддръжка на Backup инфраструктура за нуждите на Централно управление и Областни дирекции на Държавен фонд "Земеделие"</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456.0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Държавен фонд "Земеделие"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18</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Програма за развитие на селските райони 2014-2020. Подмярка 4.2. Инвестиции в преработка/маркетинг на селскостопански продукти. Частни бенефициери.</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286 821.1</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Държавен фонд "Земеделие" -</w:t>
            </w:r>
            <w:r>
              <w:rPr>
                <w:color w:val="000000"/>
                <w:spacing w:val="0"/>
                <w:bdr w:val="none" w:color="auto" w:sz="0" w:space="0"/>
              </w:rPr>
              <w:br w:type="textWrapping"/>
            </w:r>
            <w:r>
              <w:rPr>
                <w:color w:val="000000"/>
                <w:spacing w:val="0"/>
                <w:bdr w:val="none" w:color="auto" w:sz="0" w:space="0"/>
              </w:rPr>
              <w:t>Сметка за средствата от ЕС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19</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Програма за развитие на селските райони 2014-2020. Подмярка 4.1. Инвестиции в земеделски стопанства. Частни бенефициери.</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249 358.7</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Държавен фонд "Земеделие" -</w:t>
            </w:r>
            <w:r>
              <w:rPr>
                <w:color w:val="000000"/>
                <w:spacing w:val="0"/>
                <w:bdr w:val="none" w:color="auto" w:sz="0" w:space="0"/>
              </w:rPr>
              <w:br w:type="textWrapping"/>
            </w:r>
            <w:r>
              <w:rPr>
                <w:color w:val="000000"/>
                <w:spacing w:val="0"/>
                <w:bdr w:val="none" w:color="auto" w:sz="0" w:space="0"/>
              </w:rPr>
              <w:t>Сметка за средствата от ЕС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20</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Програма за развитие на селските райони 2014-2020. Подмярка 6.4.1. Инвестиционна подкрепа за неземеделски дейности. Частни бенефициери.</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66 198.1</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Държавен фонд "Земеделие" -</w:t>
            </w:r>
            <w:r>
              <w:rPr>
                <w:color w:val="000000"/>
                <w:spacing w:val="0"/>
                <w:bdr w:val="none" w:color="auto" w:sz="0" w:space="0"/>
              </w:rPr>
              <w:br w:type="textWrapping"/>
            </w:r>
            <w:r>
              <w:rPr>
                <w:color w:val="000000"/>
                <w:spacing w:val="0"/>
                <w:bdr w:val="none" w:color="auto" w:sz="0" w:space="0"/>
              </w:rPr>
              <w:t>Сметка за средствата от ЕС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21</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Програма за развитие на селските райони 2014-2020. Мярка 5. Възстановяване на потенциала за селскостопанска продукция, претърпял щети в резултат на природни бедствия и катастрофични събития и въвеждане на подходящи превантивни мерки. Частни бенефициери.</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23 918.8</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Държавен фонд "Земеделие" -</w:t>
            </w:r>
            <w:r>
              <w:rPr>
                <w:color w:val="000000"/>
                <w:spacing w:val="0"/>
                <w:bdr w:val="none" w:color="auto" w:sz="0" w:space="0"/>
              </w:rPr>
              <w:br w:type="textWrapping"/>
            </w:r>
            <w:r>
              <w:rPr>
                <w:color w:val="000000"/>
                <w:spacing w:val="0"/>
                <w:bdr w:val="none" w:color="auto" w:sz="0" w:space="0"/>
              </w:rPr>
              <w:t>Сметка за средствата от ЕС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22</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Програма за развитие на селските райони 2014-2020. Подмярка 4.3. Подкрепа за инвестиции в инфраструктура, свързана с развитието, модернизирането или адаптирането на селското и горското стопанство. Частни бенефициери.</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16 556.3</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Държавен фонд "Земеделие" -</w:t>
            </w:r>
            <w:r>
              <w:rPr>
                <w:color w:val="000000"/>
                <w:spacing w:val="0"/>
                <w:bdr w:val="none" w:color="auto" w:sz="0" w:space="0"/>
              </w:rPr>
              <w:br w:type="textWrapping"/>
            </w:r>
            <w:r>
              <w:rPr>
                <w:color w:val="000000"/>
                <w:spacing w:val="0"/>
                <w:bdr w:val="none" w:color="auto" w:sz="0" w:space="0"/>
              </w:rPr>
              <w:t>Сметка за средствата от ЕС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23</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Програма за морско дело и рибарство 2014 -2020 г. Мярка 2.2. Продуктивни инвестиции в аквакултура. Частни бенефициери.</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5 881.6</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Държавен фонд "Земеделие" -</w:t>
            </w:r>
            <w:r>
              <w:rPr>
                <w:color w:val="000000"/>
                <w:spacing w:val="0"/>
                <w:bdr w:val="none" w:color="auto" w:sz="0" w:space="0"/>
              </w:rPr>
              <w:br w:type="textWrapping"/>
            </w:r>
            <w:r>
              <w:rPr>
                <w:color w:val="000000"/>
                <w:spacing w:val="0"/>
                <w:bdr w:val="none" w:color="auto" w:sz="0" w:space="0"/>
              </w:rPr>
              <w:t>Сметка за средствата от ЕС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24</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Програма за морско дело и рибарство 2014 -2020 г. Мярка 2.3. Насърчаване на нови производители на аквакултури, развиващи устойчиви аквакултури. Частни бенефициери.</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4 940.5</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Държавен фонд "Земеделие" -</w:t>
            </w:r>
            <w:r>
              <w:rPr>
                <w:color w:val="000000"/>
                <w:spacing w:val="0"/>
                <w:bdr w:val="none" w:color="auto" w:sz="0" w:space="0"/>
              </w:rPr>
              <w:br w:type="textWrapping"/>
            </w:r>
            <w:r>
              <w:rPr>
                <w:color w:val="000000"/>
                <w:spacing w:val="0"/>
                <w:bdr w:val="none" w:color="auto" w:sz="0" w:space="0"/>
              </w:rPr>
              <w:t>Сметка за средствата от ЕС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25</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Стратегическия план за развитие на земеделието и селските райони 2023-2027 г. Интервенции в сектор "Пчеларство". Частни бенефициери.</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3 946.7</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Държавен фонд "Земеделие" -</w:t>
            </w:r>
            <w:r>
              <w:rPr>
                <w:color w:val="000000"/>
                <w:spacing w:val="0"/>
                <w:bdr w:val="none" w:color="auto" w:sz="0" w:space="0"/>
              </w:rPr>
              <w:br w:type="textWrapping"/>
            </w:r>
            <w:r>
              <w:rPr>
                <w:color w:val="000000"/>
                <w:spacing w:val="0"/>
                <w:bdr w:val="none" w:color="auto" w:sz="0" w:space="0"/>
              </w:rPr>
              <w:t>Сметка за средствата от ЕС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26</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Програма за морско дело и рибарство 2014 -2020 г. Мярка 5.4. Преработване на продуктите от риболов и аквакултури. Частни бенефициери.</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3 051.9</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Държавен фонд "Земеделие" -</w:t>
            </w:r>
            <w:r>
              <w:rPr>
                <w:color w:val="000000"/>
                <w:spacing w:val="0"/>
                <w:bdr w:val="none" w:color="auto" w:sz="0" w:space="0"/>
              </w:rPr>
              <w:br w:type="textWrapping"/>
            </w:r>
            <w:r>
              <w:rPr>
                <w:color w:val="000000"/>
                <w:spacing w:val="0"/>
                <w:bdr w:val="none" w:color="auto" w:sz="0" w:space="0"/>
              </w:rPr>
              <w:t>Сметка за средствата от ЕС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27</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Програма за морско дело, рибарство и аквакултури 2021-2027 г. Преработка на продукти от риболов и аквакултури. Частни бенефициери.</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1 500.0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Държавен фонд "Земеделие" - Сметка за средствата от ЕС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28</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Програма за морско дело, рибарство и аквакултури 2021-2027 г. Продуктивни инвестиции в аквакултурите. Частни бенефициери.</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1 200.1</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Държавен фонд "Земеделие" -</w:t>
            </w:r>
            <w:r>
              <w:rPr>
                <w:color w:val="000000"/>
                <w:spacing w:val="0"/>
                <w:bdr w:val="none" w:color="auto" w:sz="0" w:space="0"/>
              </w:rPr>
              <w:br w:type="textWrapping"/>
            </w:r>
            <w:r>
              <w:rPr>
                <w:color w:val="000000"/>
                <w:spacing w:val="0"/>
                <w:bdr w:val="none" w:color="auto" w:sz="0" w:space="0"/>
              </w:rPr>
              <w:t>Сметка за средствата от ЕС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29</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За проектиране и изграждане в периода 2024 г. - 2026 г. на Център за киберсигурност и споделени информационни ресурси на обща стойност 27 500,0 хил.лв.</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12 500.0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Държавна агенция "Национална сигурност"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30</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За надграждане на специализирана система</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2 600.0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Държавна агенция "Национална сигурност"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31</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За придобиване на транспортни средства</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300.0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Държавна агенция "Разузнаване"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32</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За закупуване на комуникационна и транспортна техника</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280.0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Държавна агенция "Разузнаване"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33</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За основен ремонт на комплекс от сгради</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662.0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Държавна агенция "Технически операции"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34</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За придобиване на транспортни средства</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650.0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Държавна комисия по сигурността на информацията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35</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За закупуване на лицензи за програмни продукти</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Държавна комисия по сигурността на информацията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36</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Придобиване на компютри и хардуер</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144.0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Комисия за енергийно и водно регулиране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37</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Придобиване на програмни продукти и лицензи за програмни продукти</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100.0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Комисия за енергийно и водно регулиране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38</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Частичен ремонт на втори етаж от сграда</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110.0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Комисия за защита на конкуренцията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39</w:t>
            </w:r>
          </w:p>
        </w:tc>
        <w:tc>
          <w:tcPr>
            <w:tcW w:w="39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За придобиване на компютри, хардуер, транспортни средства, програмни продукти и лицензи.</w:t>
            </w:r>
          </w:p>
        </w:tc>
        <w:tc>
          <w:tcPr>
            <w:tcW w:w="1540" w:type="dxa"/>
            <w:tcBorders>
              <w:top w:val="nil"/>
              <w:left w:val="nil"/>
              <w:bottom w:val="single" w:color="000000" w:sz="8" w:space="0"/>
              <w:right w:val="single" w:color="000000" w:sz="8" w:space="0"/>
            </w:tcBorders>
            <w:shd w:val="clear"/>
            <w:tcMar>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183.0</w:t>
            </w:r>
          </w:p>
        </w:tc>
        <w:tc>
          <w:tcPr>
            <w:tcW w:w="308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Комисия за защита на личните данни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40</w:t>
            </w:r>
          </w:p>
        </w:tc>
        <w:tc>
          <w:tcPr>
            <w:tcW w:w="39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 За придобиване на компютри и хардуер програмни, стопански инвентар, транспортни средства.</w:t>
            </w:r>
          </w:p>
        </w:tc>
        <w:tc>
          <w:tcPr>
            <w:tcW w:w="1540" w:type="dxa"/>
            <w:tcBorders>
              <w:top w:val="nil"/>
              <w:left w:val="nil"/>
              <w:bottom w:val="single" w:color="000000" w:sz="8" w:space="0"/>
              <w:right w:val="single" w:color="000000" w:sz="8" w:space="0"/>
            </w:tcBorders>
            <w:shd w:val="clear"/>
            <w:tcMar>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110.0</w:t>
            </w:r>
          </w:p>
        </w:tc>
        <w:tc>
          <w:tcPr>
            <w:tcW w:w="308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Комисия за защита от дискриминация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41</w:t>
            </w:r>
          </w:p>
        </w:tc>
        <w:tc>
          <w:tcPr>
            <w:tcW w:w="39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За СМР на площадка за съхранение на движимо имущество в гр. Банкя</w:t>
            </w:r>
          </w:p>
        </w:tc>
        <w:tc>
          <w:tcPr>
            <w:tcW w:w="1540" w:type="dxa"/>
            <w:tcBorders>
              <w:top w:val="nil"/>
              <w:left w:val="nil"/>
              <w:bottom w:val="single" w:color="000000" w:sz="8" w:space="0"/>
              <w:right w:val="single" w:color="000000" w:sz="8" w:space="0"/>
            </w:tcBorders>
            <w:shd w:val="clear"/>
            <w:tcMar>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451.0</w:t>
            </w:r>
          </w:p>
        </w:tc>
        <w:tc>
          <w:tcPr>
            <w:tcW w:w="308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Комисия за отнемане на незаконно придобитото имущество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42</w:t>
            </w:r>
          </w:p>
        </w:tc>
        <w:tc>
          <w:tcPr>
            <w:tcW w:w="39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За придобиване на оборудване, компютри, хардуер, програмни продукти и лицензи</w:t>
            </w:r>
          </w:p>
        </w:tc>
        <w:tc>
          <w:tcPr>
            <w:tcW w:w="1540" w:type="dxa"/>
            <w:tcBorders>
              <w:top w:val="nil"/>
              <w:left w:val="nil"/>
              <w:bottom w:val="single" w:color="000000" w:sz="8" w:space="0"/>
              <w:right w:val="single" w:color="000000" w:sz="8" w:space="0"/>
            </w:tcBorders>
            <w:shd w:val="clear"/>
            <w:tcMar>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900.0</w:t>
            </w:r>
          </w:p>
        </w:tc>
        <w:tc>
          <w:tcPr>
            <w:tcW w:w="308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Комисия за противодействие на корупцията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43</w:t>
            </w:r>
          </w:p>
        </w:tc>
        <w:tc>
          <w:tcPr>
            <w:tcW w:w="39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Придобиване на програмни продукти и лицензи за програмни продукти</w:t>
            </w:r>
          </w:p>
        </w:tc>
        <w:tc>
          <w:tcPr>
            <w:tcW w:w="1540" w:type="dxa"/>
            <w:tcBorders>
              <w:top w:val="nil"/>
              <w:left w:val="nil"/>
              <w:bottom w:val="single" w:color="000000" w:sz="8" w:space="0"/>
              <w:right w:val="single" w:color="000000" w:sz="8" w:space="0"/>
            </w:tcBorders>
            <w:shd w:val="clear"/>
            <w:tcMar>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20.0</w:t>
            </w:r>
          </w:p>
        </w:tc>
        <w:tc>
          <w:tcPr>
            <w:tcW w:w="308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Комисия за публичен надзор над регистрираните одитори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44</w:t>
            </w:r>
          </w:p>
        </w:tc>
        <w:tc>
          <w:tcPr>
            <w:tcW w:w="39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Придобиване на компютри и хардуер</w:t>
            </w:r>
          </w:p>
        </w:tc>
        <w:tc>
          <w:tcPr>
            <w:tcW w:w="1540" w:type="dxa"/>
            <w:tcBorders>
              <w:top w:val="nil"/>
              <w:left w:val="nil"/>
              <w:bottom w:val="single" w:color="000000" w:sz="8" w:space="0"/>
              <w:right w:val="single" w:color="000000" w:sz="8" w:space="0"/>
            </w:tcBorders>
            <w:shd w:val="clear"/>
            <w:tcMar>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7.0</w:t>
            </w:r>
          </w:p>
        </w:tc>
        <w:tc>
          <w:tcPr>
            <w:tcW w:w="308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Комисия за публичен надзор над регистрираните одитори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45</w:t>
            </w:r>
          </w:p>
        </w:tc>
        <w:tc>
          <w:tcPr>
            <w:tcW w:w="39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За придобиване на компютри и хардуер</w:t>
            </w:r>
          </w:p>
        </w:tc>
        <w:tc>
          <w:tcPr>
            <w:tcW w:w="1540" w:type="dxa"/>
            <w:tcBorders>
              <w:top w:val="nil"/>
              <w:left w:val="nil"/>
              <w:bottom w:val="single" w:color="000000" w:sz="8" w:space="0"/>
              <w:right w:val="single" w:color="000000" w:sz="8" w:space="0"/>
            </w:tcBorders>
            <w:shd w:val="clear"/>
            <w:tcMar>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70.0</w:t>
            </w:r>
          </w:p>
        </w:tc>
        <w:tc>
          <w:tcPr>
            <w:tcW w:w="308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Комисия за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46</w:t>
            </w:r>
          </w:p>
        </w:tc>
        <w:tc>
          <w:tcPr>
            <w:tcW w:w="39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Доставка на измервателна апаратура за Националната система за мониторинг на радиочестотния спектър за граждански нужди (НСМРЧС).</w:t>
            </w:r>
          </w:p>
        </w:tc>
        <w:tc>
          <w:tcPr>
            <w:tcW w:w="1540" w:type="dxa"/>
            <w:tcBorders>
              <w:top w:val="nil"/>
              <w:left w:val="nil"/>
              <w:bottom w:val="single" w:color="000000" w:sz="8" w:space="0"/>
              <w:right w:val="single" w:color="000000" w:sz="8" w:space="0"/>
            </w:tcBorders>
            <w:shd w:val="clear"/>
            <w:tcMar>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17 560.0</w:t>
            </w:r>
          </w:p>
        </w:tc>
        <w:tc>
          <w:tcPr>
            <w:tcW w:w="308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Комисия за регулиране на съобщенията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47</w:t>
            </w:r>
          </w:p>
        </w:tc>
        <w:tc>
          <w:tcPr>
            <w:tcW w:w="39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сграда на лаборатория за електромагнитна съвместимост (ЕМС) за тестване и контрол на радиоелектронна апаратура, придобиването на оборудване за лабораторията и изграждане на оградно съоръжение.</w:t>
            </w:r>
          </w:p>
        </w:tc>
        <w:tc>
          <w:tcPr>
            <w:tcW w:w="1540" w:type="dxa"/>
            <w:tcBorders>
              <w:top w:val="nil"/>
              <w:left w:val="nil"/>
              <w:bottom w:val="single" w:color="000000" w:sz="8" w:space="0"/>
              <w:right w:val="single" w:color="000000" w:sz="8" w:space="0"/>
            </w:tcBorders>
            <w:shd w:val="clear"/>
            <w:tcMar>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4 327.2</w:t>
            </w:r>
          </w:p>
        </w:tc>
        <w:tc>
          <w:tcPr>
            <w:tcW w:w="308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Комисия за регулиране на съобщенията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48</w:t>
            </w:r>
          </w:p>
        </w:tc>
        <w:tc>
          <w:tcPr>
            <w:tcW w:w="39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Система за образуване на пощенските кодове в Република България.</w:t>
            </w:r>
          </w:p>
        </w:tc>
        <w:tc>
          <w:tcPr>
            <w:tcW w:w="1540" w:type="dxa"/>
            <w:tcBorders>
              <w:top w:val="nil"/>
              <w:left w:val="nil"/>
              <w:bottom w:val="single" w:color="000000" w:sz="8" w:space="0"/>
              <w:right w:val="single" w:color="000000" w:sz="8" w:space="0"/>
            </w:tcBorders>
            <w:shd w:val="clear"/>
            <w:tcMar>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2 000.0</w:t>
            </w:r>
          </w:p>
        </w:tc>
        <w:tc>
          <w:tcPr>
            <w:tcW w:w="308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Комисия за регулиране на съобщенията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49</w:t>
            </w:r>
          </w:p>
        </w:tc>
        <w:tc>
          <w:tcPr>
            <w:tcW w:w="39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Придобиване на програмни продукти и лицензи за програмни продукти</w:t>
            </w:r>
          </w:p>
        </w:tc>
        <w:tc>
          <w:tcPr>
            <w:tcW w:w="1540" w:type="dxa"/>
            <w:tcBorders>
              <w:top w:val="nil"/>
              <w:left w:val="nil"/>
              <w:bottom w:val="single" w:color="000000" w:sz="8" w:space="0"/>
              <w:right w:val="single" w:color="000000" w:sz="8" w:space="0"/>
            </w:tcBorders>
            <w:shd w:val="clear"/>
            <w:tcMar>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766.3</w:t>
            </w:r>
          </w:p>
        </w:tc>
        <w:tc>
          <w:tcPr>
            <w:tcW w:w="308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Комисия за финансов надзор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50</w:t>
            </w:r>
          </w:p>
        </w:tc>
        <w:tc>
          <w:tcPr>
            <w:tcW w:w="39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Придобиване на компютри и хардуер</w:t>
            </w:r>
          </w:p>
        </w:tc>
        <w:tc>
          <w:tcPr>
            <w:tcW w:w="1540" w:type="dxa"/>
            <w:tcBorders>
              <w:top w:val="nil"/>
              <w:left w:val="nil"/>
              <w:bottom w:val="single" w:color="000000" w:sz="8" w:space="0"/>
              <w:right w:val="single" w:color="000000" w:sz="8" w:space="0"/>
            </w:tcBorders>
            <w:shd w:val="clear"/>
            <w:tcMar>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190.0</w:t>
            </w:r>
          </w:p>
        </w:tc>
        <w:tc>
          <w:tcPr>
            <w:tcW w:w="308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Комисия за финансов надзор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51</w:t>
            </w:r>
          </w:p>
        </w:tc>
        <w:tc>
          <w:tcPr>
            <w:tcW w:w="39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За основен ремонт и преустройство на сградата на Конституционния съд</w:t>
            </w:r>
          </w:p>
        </w:tc>
        <w:tc>
          <w:tcPr>
            <w:tcW w:w="1540" w:type="dxa"/>
            <w:tcBorders>
              <w:top w:val="nil"/>
              <w:left w:val="nil"/>
              <w:bottom w:val="single" w:color="000000" w:sz="8" w:space="0"/>
              <w:right w:val="single" w:color="000000" w:sz="8" w:space="0"/>
            </w:tcBorders>
            <w:shd w:val="clear"/>
            <w:tcMar>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7 000.0</w:t>
            </w:r>
          </w:p>
        </w:tc>
        <w:tc>
          <w:tcPr>
            <w:tcW w:w="308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Конституционен съд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52</w:t>
            </w:r>
          </w:p>
        </w:tc>
        <w:tc>
          <w:tcPr>
            <w:tcW w:w="39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Придобиване на компютри, хардуер и софтуер</w:t>
            </w:r>
          </w:p>
        </w:tc>
        <w:tc>
          <w:tcPr>
            <w:tcW w:w="1540" w:type="dxa"/>
            <w:tcBorders>
              <w:top w:val="nil"/>
              <w:left w:val="nil"/>
              <w:bottom w:val="single" w:color="000000" w:sz="8" w:space="0"/>
              <w:right w:val="single" w:color="000000" w:sz="8" w:space="0"/>
            </w:tcBorders>
            <w:shd w:val="clear"/>
            <w:tcMar>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90.0</w:t>
            </w:r>
          </w:p>
        </w:tc>
        <w:tc>
          <w:tcPr>
            <w:tcW w:w="308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Конституционен съд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53</w:t>
            </w:r>
          </w:p>
        </w:tc>
        <w:tc>
          <w:tcPr>
            <w:tcW w:w="39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Подмяна на съоръжения и ремонт на климатична инсталация в сградата на Министерския съвет</w:t>
            </w:r>
          </w:p>
        </w:tc>
        <w:tc>
          <w:tcPr>
            <w:tcW w:w="1540" w:type="dxa"/>
            <w:tcBorders>
              <w:top w:val="nil"/>
              <w:left w:val="nil"/>
              <w:bottom w:val="single" w:color="000000" w:sz="8" w:space="0"/>
              <w:right w:val="single" w:color="000000" w:sz="8" w:space="0"/>
            </w:tcBorders>
            <w:shd w:val="clear"/>
            <w:tcMar>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600.0</w:t>
            </w:r>
          </w:p>
        </w:tc>
        <w:tc>
          <w:tcPr>
            <w:tcW w:w="308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Министерски съвет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54</w:t>
            </w:r>
          </w:p>
        </w:tc>
        <w:tc>
          <w:tcPr>
            <w:tcW w:w="39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Придобиване на компютри и хардуер</w:t>
            </w:r>
          </w:p>
        </w:tc>
        <w:tc>
          <w:tcPr>
            <w:tcW w:w="1540" w:type="dxa"/>
            <w:tcBorders>
              <w:top w:val="nil"/>
              <w:left w:val="nil"/>
              <w:bottom w:val="single" w:color="000000" w:sz="8" w:space="0"/>
              <w:right w:val="single" w:color="000000" w:sz="8" w:space="0"/>
            </w:tcBorders>
            <w:shd w:val="clear"/>
            <w:tcMar>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36.0</w:t>
            </w:r>
          </w:p>
        </w:tc>
        <w:tc>
          <w:tcPr>
            <w:tcW w:w="308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Министерски съвет / Агенция за ядрено регулиране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55</w:t>
            </w:r>
          </w:p>
        </w:tc>
        <w:tc>
          <w:tcPr>
            <w:tcW w:w="39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За доизграждане на храм "Св. вмчк. архидякон Стефан" в Южния парк, гр. София</w:t>
            </w:r>
          </w:p>
        </w:tc>
        <w:tc>
          <w:tcPr>
            <w:tcW w:w="1540" w:type="dxa"/>
            <w:tcBorders>
              <w:top w:val="nil"/>
              <w:left w:val="nil"/>
              <w:bottom w:val="single" w:color="000000" w:sz="8" w:space="0"/>
              <w:right w:val="single" w:color="000000" w:sz="8" w:space="0"/>
            </w:tcBorders>
            <w:shd w:val="clear"/>
            <w:tcMar>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3 500.0</w:t>
            </w:r>
          </w:p>
        </w:tc>
        <w:tc>
          <w:tcPr>
            <w:tcW w:w="308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Министерски съвет / дирекция "Вероизповедания"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56</w:t>
            </w:r>
          </w:p>
        </w:tc>
        <w:tc>
          <w:tcPr>
            <w:tcW w:w="39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сгради на ДА "Архиви"</w:t>
            </w:r>
          </w:p>
        </w:tc>
        <w:tc>
          <w:tcPr>
            <w:tcW w:w="1540" w:type="dxa"/>
            <w:tcBorders>
              <w:top w:val="nil"/>
              <w:left w:val="nil"/>
              <w:bottom w:val="single" w:color="000000" w:sz="8" w:space="0"/>
              <w:right w:val="single" w:color="000000" w:sz="8" w:space="0"/>
            </w:tcBorders>
            <w:shd w:val="clear"/>
            <w:tcMar>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385.0</w:t>
            </w:r>
          </w:p>
        </w:tc>
        <w:tc>
          <w:tcPr>
            <w:tcW w:w="308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Министерски съвет / Държавна агенция "Архиви"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57</w:t>
            </w:r>
          </w:p>
        </w:tc>
        <w:tc>
          <w:tcPr>
            <w:tcW w:w="39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дълготрайни материални активи</w:t>
            </w:r>
          </w:p>
        </w:tc>
        <w:tc>
          <w:tcPr>
            <w:tcW w:w="1540" w:type="dxa"/>
            <w:tcBorders>
              <w:top w:val="nil"/>
              <w:left w:val="nil"/>
              <w:bottom w:val="single" w:color="000000" w:sz="8" w:space="0"/>
              <w:right w:val="single" w:color="000000" w:sz="8" w:space="0"/>
            </w:tcBorders>
            <w:shd w:val="clear"/>
            <w:tcMar>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3 328.3</w:t>
            </w:r>
          </w:p>
        </w:tc>
        <w:tc>
          <w:tcPr>
            <w:tcW w:w="308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both"/>
              <w:textAlignment w:val="center"/>
            </w:pPr>
            <w:r>
              <w:rPr>
                <w:color w:val="000000"/>
                <w:spacing w:val="0"/>
                <w:bdr w:val="none" w:color="auto" w:sz="0" w:space="0"/>
              </w:rPr>
              <w:t>Министерство на външните работи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58</w:t>
            </w:r>
          </w:p>
        </w:tc>
        <w:tc>
          <w:tcPr>
            <w:tcW w:w="39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Придобиване на компютри и хардуер</w:t>
            </w:r>
          </w:p>
        </w:tc>
        <w:tc>
          <w:tcPr>
            <w:tcW w:w="1540" w:type="dxa"/>
            <w:tcBorders>
              <w:top w:val="nil"/>
              <w:left w:val="nil"/>
              <w:bottom w:val="single" w:color="000000" w:sz="8" w:space="0"/>
              <w:right w:val="single" w:color="000000" w:sz="8" w:space="0"/>
            </w:tcBorders>
            <w:shd w:val="clear"/>
            <w:tcMar>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2 656.1</w:t>
            </w:r>
          </w:p>
        </w:tc>
        <w:tc>
          <w:tcPr>
            <w:tcW w:w="308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both"/>
              <w:textAlignment w:val="center"/>
            </w:pPr>
            <w:r>
              <w:rPr>
                <w:color w:val="000000"/>
                <w:spacing w:val="0"/>
                <w:bdr w:val="none" w:color="auto" w:sz="0" w:space="0"/>
              </w:rPr>
              <w:t>Министерство на външните работи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59</w:t>
            </w:r>
          </w:p>
        </w:tc>
        <w:tc>
          <w:tcPr>
            <w:tcW w:w="39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За изработка на 2D баркод, който се изисква, във връзка с присъединяването на страната към Шенген, който се прилага за визите на граждани на трети страни, които имат визов режим с ЕС</w:t>
            </w:r>
          </w:p>
        </w:tc>
        <w:tc>
          <w:tcPr>
            <w:tcW w:w="1540" w:type="dxa"/>
            <w:tcBorders>
              <w:top w:val="nil"/>
              <w:left w:val="nil"/>
              <w:bottom w:val="single" w:color="000000" w:sz="8" w:space="0"/>
              <w:right w:val="single" w:color="000000" w:sz="8" w:space="0"/>
            </w:tcBorders>
            <w:shd w:val="clear"/>
            <w:tcMar>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2 000.0</w:t>
            </w:r>
          </w:p>
        </w:tc>
        <w:tc>
          <w:tcPr>
            <w:tcW w:w="308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both"/>
              <w:textAlignment w:val="center"/>
            </w:pPr>
            <w:r>
              <w:rPr>
                <w:color w:val="000000"/>
                <w:spacing w:val="0"/>
                <w:bdr w:val="none" w:color="auto" w:sz="0" w:space="0"/>
              </w:rPr>
              <w:t>Министерство на външните работи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60</w:t>
            </w:r>
          </w:p>
        </w:tc>
        <w:tc>
          <w:tcPr>
            <w:tcW w:w="39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За закупуване на мобилни биометрични станции от нов тип, предвид въвеждането от МВР на изцяло нова система за издаване на лични документи</w:t>
            </w:r>
          </w:p>
        </w:tc>
        <w:tc>
          <w:tcPr>
            <w:tcW w:w="1540" w:type="dxa"/>
            <w:tcBorders>
              <w:top w:val="nil"/>
              <w:left w:val="nil"/>
              <w:bottom w:val="single" w:color="000000" w:sz="8" w:space="0"/>
              <w:right w:val="single" w:color="000000" w:sz="8" w:space="0"/>
            </w:tcBorders>
            <w:shd w:val="clear"/>
            <w:tcMar>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2 000.0</w:t>
            </w:r>
          </w:p>
        </w:tc>
        <w:tc>
          <w:tcPr>
            <w:tcW w:w="308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both"/>
              <w:textAlignment w:val="center"/>
            </w:pPr>
            <w:r>
              <w:rPr>
                <w:color w:val="000000"/>
                <w:spacing w:val="0"/>
                <w:bdr w:val="none" w:color="auto" w:sz="0" w:space="0"/>
              </w:rPr>
              <w:t>Министерство на външните работи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61</w:t>
            </w:r>
          </w:p>
        </w:tc>
        <w:tc>
          <w:tcPr>
            <w:tcW w:w="39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Придобиване на програмни продукти и лицензи за програмни продукти</w:t>
            </w:r>
          </w:p>
        </w:tc>
        <w:tc>
          <w:tcPr>
            <w:tcW w:w="1540" w:type="dxa"/>
            <w:tcBorders>
              <w:top w:val="nil"/>
              <w:left w:val="nil"/>
              <w:bottom w:val="single" w:color="000000" w:sz="8" w:space="0"/>
              <w:right w:val="single" w:color="000000" w:sz="8" w:space="0"/>
            </w:tcBorders>
            <w:shd w:val="clear"/>
            <w:tcMar>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597.9</w:t>
            </w:r>
          </w:p>
        </w:tc>
        <w:tc>
          <w:tcPr>
            <w:tcW w:w="308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both"/>
              <w:textAlignment w:val="center"/>
            </w:pPr>
            <w:r>
              <w:rPr>
                <w:color w:val="000000"/>
                <w:spacing w:val="0"/>
                <w:bdr w:val="none" w:color="auto" w:sz="0" w:space="0"/>
              </w:rPr>
              <w:t>Министерство на външните работи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62</w:t>
            </w:r>
          </w:p>
        </w:tc>
        <w:tc>
          <w:tcPr>
            <w:tcW w:w="39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Инвестиция К10.И04 от НПВУ: "Изграждане на Национална интелигентна система за сигурност, надграждане на системата за превенция и противодействие на корупцията в системата на МВР"</w:t>
            </w:r>
          </w:p>
        </w:tc>
        <w:tc>
          <w:tcPr>
            <w:tcW w:w="1540" w:type="dxa"/>
            <w:tcBorders>
              <w:top w:val="nil"/>
              <w:left w:val="nil"/>
              <w:bottom w:val="single" w:color="000000" w:sz="8" w:space="0"/>
              <w:right w:val="single" w:color="000000" w:sz="8" w:space="0"/>
            </w:tcBorders>
            <w:shd w:val="clear"/>
            <w:tcMar>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61 876.2</w:t>
            </w:r>
          </w:p>
        </w:tc>
        <w:tc>
          <w:tcPr>
            <w:tcW w:w="308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both"/>
              <w:textAlignment w:val="center"/>
            </w:pPr>
            <w:r>
              <w:rPr>
                <w:color w:val="000000"/>
                <w:spacing w:val="0"/>
                <w:bdr w:val="none" w:color="auto" w:sz="0" w:space="0"/>
              </w:rPr>
              <w:t>Министерство на вътрешните работи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63</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Инвестиция К07.И02 от НПВУ: "Изграждане, развитие и оптимизиране на цифровата система TETRA и радиoрелейната мрежа"</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34 821.0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both"/>
              <w:textAlignment w:val="center"/>
            </w:pPr>
            <w:r>
              <w:rPr>
                <w:color w:val="000000"/>
                <w:spacing w:val="0"/>
                <w:bdr w:val="none" w:color="auto" w:sz="0" w:space="0"/>
              </w:rPr>
              <w:t>Министерство на вътрешните работи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64</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За дейности, свързани с държавната граница, в т.ч. ремонт и надграждане, и за радио-локационна система за детекция и класификация на ниско летящи обекти до 3 хил. м.</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50 000.0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вътрешните работи / Главна дирекция "Гранична полиция"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65</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Повишаване техническата обезпеченост и капацитета на структурните звена на Главна дирекция "Пожарна безопасност и защита на населението" и подготовка на населението за реагиране при горски пожари</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24 766.7</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вътрешните работи / Главна дирекция "Пожарна безопасност и защита на населението"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66</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Инвестиция К10.И08 от НПВУ: "Пространствен мониторинг, контрол и управление чрез модернизиране на Центъра за аерокосмическо наблюдение (ЦАН)"</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131 386.2</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вътрешните работи</w:t>
            </w:r>
            <w:r>
              <w:rPr>
                <w:color w:val="000000"/>
                <w:spacing w:val="0"/>
                <w:bdr w:val="none" w:color="auto" w:sz="0" w:space="0"/>
              </w:rPr>
              <w:br w:type="textWrapping"/>
            </w:r>
            <w:r>
              <w:rPr>
                <w:color w:val="000000"/>
                <w:spacing w:val="0"/>
                <w:bdr w:val="none" w:color="auto" w:sz="0" w:space="0"/>
              </w:rPr>
              <w:t>Министерство на електронното управление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67</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Инвестиция К12.И06 от НПВУ: "Подобряване на националната система за спешни комуникации на номер 112"</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55 984.6</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both"/>
              <w:textAlignment w:val="center"/>
            </w:pPr>
            <w:r>
              <w:rPr>
                <w:color w:val="000000"/>
                <w:spacing w:val="0"/>
                <w:bdr w:val="none" w:color="auto" w:sz="0" w:space="0"/>
              </w:rPr>
              <w:t>Министерство на вътрешните работи</w:t>
            </w:r>
            <w:r>
              <w:rPr>
                <w:color w:val="000000"/>
                <w:spacing w:val="0"/>
                <w:bdr w:val="none" w:color="auto" w:sz="0" w:space="0"/>
              </w:rPr>
              <w:br w:type="textWrapping"/>
            </w:r>
            <w:r>
              <w:rPr>
                <w:color w:val="000000"/>
                <w:spacing w:val="0"/>
                <w:bdr w:val="none" w:color="auto" w:sz="0" w:space="0"/>
              </w:rPr>
              <w:t>Министерство на здравеопазването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68</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За дейности, свързани с поддръжката на Държавния хибриден частен облак и Единната електронна съобщителна мрежа, както и за изграждане на оптична свързаност на защитени пунктове за управление</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4 271.0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електронното управление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69</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Последващо развитие на Единен портал за достъп до електронни административни услуги (ЕПДЕАУ), RegiX, еАвтентикация, е-Връчване, Шина за ИТ услуги ESB, е-плащане</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1 308.0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електронното управление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70</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Инвестиция К04.И08 от НПВУ: "Национална инфраструктура за съхранение на електрическа енергия от ВЕИ (RESTORE)"</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151 691.4</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енергетиката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71</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Инвестиция К04.И06 от НПВУ: "Подкрепа на нови мощности за производство на електроенергия от възобновяеми източници и съхранение на електроенергия"</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79 680.2</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енергетиката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72</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Инвестиция К04.И07 от НПВУ: "Проучвателни дейности и разработване на пилотен проект за комбинирано производство на топлина и електричество от геотермални източници"</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76 814.8</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енергетиката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73</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Инвестиция К04.И02 от НПВУ: "Подкрепа за устойчиво енергийно обновяване на жилищния сграден фонд"</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65 796.9</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енергетиката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74</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За инвестиции на електроразпределителните дружества и Електроенергийния системен оператор, финансирани със средства от Модернизационния фонд</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52 807.5</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енергетиката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75</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За основен ремонт на сградата на МЕ на ул. "Триадица" 8 и на помещенията за съхраняване на архиви</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220.0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енергетиката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76</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Инвестиция К04.И04 от НПВУ: "Цифрова трансформация на електропреносната мрежа"</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82 271.6</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енергетиката / "Електроенергиен Системен Оператор" ЕАД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77</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За финансиране на дейности по управление на радиоактивни отпадъци и за извеждане от експлоатация на ядрени съоръжения</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4 646.5</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енергетиката / ДП "Радиоактивни отпадъци"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78</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Модернизиране на центровете за спешна медицинска помощ в областните градове и техните филиали, закупуване на съвременни медицински превозни средства и оборудване</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72 217.1</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both"/>
              <w:textAlignment w:val="center"/>
            </w:pPr>
            <w:r>
              <w:rPr>
                <w:color w:val="000000"/>
                <w:spacing w:val="0"/>
                <w:bdr w:val="none" w:color="auto" w:sz="0" w:space="0"/>
              </w:rPr>
              <w:t>Министерство на здравеопазването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79</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система за оказване на спешна медицинска помощ по въздуха</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54 783.5</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both"/>
              <w:textAlignment w:val="center"/>
            </w:pPr>
            <w:r>
              <w:rPr>
                <w:color w:val="000000"/>
                <w:spacing w:val="0"/>
                <w:bdr w:val="none" w:color="auto" w:sz="0" w:space="0"/>
              </w:rPr>
              <w:t>Министерство на здравеопазването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80</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Укрепване капацитета на болничната мрежа за реакция при кризи</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48 474.1</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both"/>
              <w:textAlignment w:val="center"/>
            </w:pPr>
            <w:r>
              <w:rPr>
                <w:color w:val="000000"/>
                <w:spacing w:val="0"/>
                <w:bdr w:val="none" w:color="auto" w:sz="0" w:space="0"/>
              </w:rPr>
              <w:t>Министерство на здравеопазването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81</w:t>
            </w:r>
          </w:p>
        </w:tc>
        <w:tc>
          <w:tcPr>
            <w:tcW w:w="39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Инвестиция К12.И01 от НПВУ: "Модернизиране на болничните заведения"</w:t>
            </w:r>
          </w:p>
        </w:tc>
        <w:tc>
          <w:tcPr>
            <w:tcW w:w="1540" w:type="dxa"/>
            <w:tcBorders>
              <w:top w:val="nil"/>
              <w:left w:val="nil"/>
              <w:bottom w:val="single" w:color="000000" w:sz="8" w:space="0"/>
              <w:right w:val="single" w:color="000000" w:sz="8" w:space="0"/>
            </w:tcBorders>
            <w:shd w:val="clear"/>
            <w:tcMar>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48 238.1</w:t>
            </w:r>
          </w:p>
        </w:tc>
        <w:tc>
          <w:tcPr>
            <w:tcW w:w="308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both"/>
              <w:textAlignment w:val="center"/>
            </w:pPr>
            <w:r>
              <w:rPr>
                <w:color w:val="000000"/>
                <w:spacing w:val="0"/>
                <w:bdr w:val="none" w:color="auto" w:sz="0" w:space="0"/>
              </w:rPr>
              <w:t>Министерство на здравеопазването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82</w:t>
            </w:r>
          </w:p>
        </w:tc>
        <w:tc>
          <w:tcPr>
            <w:tcW w:w="39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Инвестиция К12.И02 от НПВУ: "Центрове за интервенционална диагностика и ендоваскуларно лечение на мозъчно-съдови заболявания"</w:t>
            </w:r>
          </w:p>
        </w:tc>
        <w:tc>
          <w:tcPr>
            <w:tcW w:w="1540" w:type="dxa"/>
            <w:tcBorders>
              <w:top w:val="nil"/>
              <w:left w:val="nil"/>
              <w:bottom w:val="single" w:color="000000" w:sz="8" w:space="0"/>
              <w:right w:val="single" w:color="000000" w:sz="8" w:space="0"/>
            </w:tcBorders>
            <w:shd w:val="clear"/>
            <w:tcMar>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35 920.8</w:t>
            </w:r>
          </w:p>
        </w:tc>
        <w:tc>
          <w:tcPr>
            <w:tcW w:w="308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both"/>
              <w:textAlignment w:val="center"/>
            </w:pPr>
            <w:r>
              <w:rPr>
                <w:color w:val="000000"/>
                <w:spacing w:val="0"/>
                <w:bdr w:val="none" w:color="auto" w:sz="0" w:space="0"/>
              </w:rPr>
              <w:t>Министерство на здравеопазването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83</w:t>
            </w:r>
          </w:p>
        </w:tc>
        <w:tc>
          <w:tcPr>
            <w:tcW w:w="39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Многопрофилна болница за активно лечение на детски болести "Св. Анастасия" в град Бургас, чрез бюджета на община Бургас</w:t>
            </w:r>
          </w:p>
        </w:tc>
        <w:tc>
          <w:tcPr>
            <w:tcW w:w="1540" w:type="dxa"/>
            <w:tcBorders>
              <w:top w:val="nil"/>
              <w:left w:val="nil"/>
              <w:bottom w:val="single" w:color="000000" w:sz="8" w:space="0"/>
              <w:right w:val="single" w:color="000000" w:sz="8" w:space="0"/>
            </w:tcBorders>
            <w:shd w:val="clear"/>
            <w:tcMar>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35 000.0</w:t>
            </w:r>
          </w:p>
        </w:tc>
        <w:tc>
          <w:tcPr>
            <w:tcW w:w="308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both"/>
              <w:textAlignment w:val="center"/>
            </w:pPr>
            <w:r>
              <w:rPr>
                <w:color w:val="000000"/>
                <w:spacing w:val="0"/>
                <w:bdr w:val="none" w:color="auto" w:sz="0" w:space="0"/>
              </w:rPr>
              <w:t>Министерство на здравеопазването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84</w:t>
            </w:r>
          </w:p>
        </w:tc>
        <w:tc>
          <w:tcPr>
            <w:tcW w:w="39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Укрепване на капацитета на болничната мрежа и извънболничната медицинска помощ за борба с кризи</w:t>
            </w:r>
          </w:p>
        </w:tc>
        <w:tc>
          <w:tcPr>
            <w:tcW w:w="1540" w:type="dxa"/>
            <w:tcBorders>
              <w:top w:val="nil"/>
              <w:left w:val="nil"/>
              <w:bottom w:val="single" w:color="000000" w:sz="8" w:space="0"/>
              <w:right w:val="single" w:color="000000" w:sz="8" w:space="0"/>
            </w:tcBorders>
            <w:shd w:val="clear"/>
            <w:tcMar>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16 319.4</w:t>
            </w:r>
          </w:p>
        </w:tc>
        <w:tc>
          <w:tcPr>
            <w:tcW w:w="308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both"/>
              <w:textAlignment w:val="center"/>
            </w:pPr>
            <w:r>
              <w:rPr>
                <w:color w:val="000000"/>
                <w:spacing w:val="0"/>
                <w:bdr w:val="none" w:color="auto" w:sz="0" w:space="0"/>
              </w:rPr>
              <w:t>Министерство на здравеопазването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85</w:t>
            </w:r>
          </w:p>
        </w:tc>
        <w:tc>
          <w:tcPr>
            <w:tcW w:w="39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Подкрепа за структурите на извънболнична медицинска помощ и центровете за трансфузионна хематология за справяне с кризи</w:t>
            </w:r>
          </w:p>
        </w:tc>
        <w:tc>
          <w:tcPr>
            <w:tcW w:w="1540" w:type="dxa"/>
            <w:tcBorders>
              <w:top w:val="nil"/>
              <w:left w:val="nil"/>
              <w:bottom w:val="single" w:color="000000" w:sz="8" w:space="0"/>
              <w:right w:val="single" w:color="000000" w:sz="8" w:space="0"/>
            </w:tcBorders>
            <w:shd w:val="clear"/>
            <w:tcMar>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6 610.4</w:t>
            </w:r>
          </w:p>
        </w:tc>
        <w:tc>
          <w:tcPr>
            <w:tcW w:w="308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both"/>
              <w:textAlignment w:val="center"/>
            </w:pPr>
            <w:r>
              <w:rPr>
                <w:color w:val="000000"/>
                <w:spacing w:val="0"/>
                <w:bdr w:val="none" w:color="auto" w:sz="0" w:space="0"/>
              </w:rPr>
              <w:t>Министерство на здравеопазването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86</w:t>
            </w:r>
          </w:p>
        </w:tc>
        <w:tc>
          <w:tcPr>
            <w:tcW w:w="39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Инвестиция К12.И05 от НПВУ: "Национална цифрова платформа за медицинска диагностика"</w:t>
            </w:r>
          </w:p>
        </w:tc>
        <w:tc>
          <w:tcPr>
            <w:tcW w:w="1540" w:type="dxa"/>
            <w:tcBorders>
              <w:top w:val="nil"/>
              <w:left w:val="nil"/>
              <w:bottom w:val="single" w:color="000000" w:sz="8" w:space="0"/>
              <w:right w:val="single" w:color="000000" w:sz="8" w:space="0"/>
            </w:tcBorders>
            <w:shd w:val="clear"/>
            <w:tcMar>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6 515.0</w:t>
            </w:r>
          </w:p>
        </w:tc>
        <w:tc>
          <w:tcPr>
            <w:tcW w:w="308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both"/>
              <w:textAlignment w:val="center"/>
            </w:pPr>
            <w:r>
              <w:rPr>
                <w:color w:val="000000"/>
                <w:spacing w:val="0"/>
                <w:bdr w:val="none" w:color="auto" w:sz="0" w:space="0"/>
              </w:rPr>
              <w:t>Министерство на здравеопазването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87</w:t>
            </w:r>
          </w:p>
        </w:tc>
        <w:tc>
          <w:tcPr>
            <w:tcW w:w="39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Инвестиция К12.И07 от НПВУ "Развитие на извънболничната помощ"</w:t>
            </w:r>
          </w:p>
        </w:tc>
        <w:tc>
          <w:tcPr>
            <w:tcW w:w="1540" w:type="dxa"/>
            <w:tcBorders>
              <w:top w:val="nil"/>
              <w:left w:val="nil"/>
              <w:bottom w:val="single" w:color="000000" w:sz="8" w:space="0"/>
              <w:right w:val="single" w:color="000000" w:sz="8" w:space="0"/>
            </w:tcBorders>
            <w:shd w:val="clear"/>
            <w:tcMar>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6 219.0</w:t>
            </w:r>
          </w:p>
        </w:tc>
        <w:tc>
          <w:tcPr>
            <w:tcW w:w="308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both"/>
              <w:textAlignment w:val="center"/>
            </w:pPr>
            <w:r>
              <w:rPr>
                <w:color w:val="000000"/>
                <w:spacing w:val="0"/>
                <w:bdr w:val="none" w:color="auto" w:sz="0" w:space="0"/>
              </w:rPr>
              <w:t>Министерство на здравеопазването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88</w:t>
            </w:r>
          </w:p>
        </w:tc>
        <w:tc>
          <w:tcPr>
            <w:tcW w:w="39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Инвестиция К12.И03 от НПВУ: "Модернизация на психиатричната помощ"</w:t>
            </w:r>
          </w:p>
        </w:tc>
        <w:tc>
          <w:tcPr>
            <w:tcW w:w="1540" w:type="dxa"/>
            <w:tcBorders>
              <w:top w:val="nil"/>
              <w:left w:val="nil"/>
              <w:bottom w:val="single" w:color="000000" w:sz="8" w:space="0"/>
              <w:right w:val="single" w:color="000000" w:sz="8" w:space="0"/>
            </w:tcBorders>
            <w:shd w:val="clear"/>
            <w:tcMar>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6 141.6</w:t>
            </w:r>
          </w:p>
        </w:tc>
        <w:tc>
          <w:tcPr>
            <w:tcW w:w="308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both"/>
              <w:textAlignment w:val="center"/>
            </w:pPr>
            <w:r>
              <w:rPr>
                <w:color w:val="000000"/>
                <w:spacing w:val="0"/>
                <w:bdr w:val="none" w:color="auto" w:sz="0" w:space="0"/>
              </w:rPr>
              <w:t>Министерство на здравеопазването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89</w:t>
            </w:r>
          </w:p>
        </w:tc>
        <w:tc>
          <w:tcPr>
            <w:tcW w:w="39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Разработване на модули на Националната</w:t>
            </w:r>
            <w:r>
              <w:rPr>
                <w:color w:val="000000"/>
                <w:spacing w:val="0"/>
                <w:bdr w:val="none" w:color="auto" w:sz="0" w:space="0"/>
              </w:rPr>
              <w:br w:type="textWrapping"/>
            </w:r>
            <w:r>
              <w:rPr>
                <w:color w:val="000000"/>
                <w:spacing w:val="0"/>
                <w:bdr w:val="none" w:color="auto" w:sz="0" w:space="0"/>
              </w:rPr>
              <w:t>здравна информационна система (НЗИС) -</w:t>
            </w:r>
            <w:r>
              <w:rPr>
                <w:color w:val="000000"/>
                <w:spacing w:val="0"/>
                <w:bdr w:val="none" w:color="auto" w:sz="0" w:space="0"/>
              </w:rPr>
              <w:br w:type="textWrapping"/>
            </w:r>
            <w:r>
              <w:rPr>
                <w:color w:val="000000"/>
                <w:spacing w:val="0"/>
                <w:bdr w:val="none" w:color="auto" w:sz="0" w:space="0"/>
              </w:rPr>
              <w:t>етап 3</w:t>
            </w:r>
          </w:p>
        </w:tc>
        <w:tc>
          <w:tcPr>
            <w:tcW w:w="1540" w:type="dxa"/>
            <w:tcBorders>
              <w:top w:val="nil"/>
              <w:left w:val="nil"/>
              <w:bottom w:val="single" w:color="000000" w:sz="8" w:space="0"/>
              <w:right w:val="single" w:color="000000" w:sz="8" w:space="0"/>
            </w:tcBorders>
            <w:shd w:val="clear"/>
            <w:tcMar>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5 000.0</w:t>
            </w:r>
          </w:p>
        </w:tc>
        <w:tc>
          <w:tcPr>
            <w:tcW w:w="308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both"/>
              <w:textAlignment w:val="center"/>
            </w:pPr>
            <w:r>
              <w:rPr>
                <w:color w:val="000000"/>
                <w:spacing w:val="0"/>
                <w:bdr w:val="none" w:color="auto" w:sz="0" w:space="0"/>
              </w:rPr>
              <w:t>Министерство на здравеопазването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90</w:t>
            </w:r>
          </w:p>
        </w:tc>
        <w:tc>
          <w:tcPr>
            <w:tcW w:w="39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нов кръвен център</w:t>
            </w:r>
          </w:p>
        </w:tc>
        <w:tc>
          <w:tcPr>
            <w:tcW w:w="1540" w:type="dxa"/>
            <w:tcBorders>
              <w:top w:val="nil"/>
              <w:left w:val="nil"/>
              <w:bottom w:val="single" w:color="000000" w:sz="8" w:space="0"/>
              <w:right w:val="single" w:color="000000" w:sz="8" w:space="0"/>
            </w:tcBorders>
            <w:shd w:val="clear"/>
            <w:tcMar>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5 000.0</w:t>
            </w:r>
          </w:p>
        </w:tc>
        <w:tc>
          <w:tcPr>
            <w:tcW w:w="308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both"/>
              <w:textAlignment w:val="center"/>
            </w:pPr>
            <w:r>
              <w:rPr>
                <w:color w:val="000000"/>
                <w:spacing w:val="0"/>
                <w:bdr w:val="none" w:color="auto" w:sz="0" w:space="0"/>
              </w:rPr>
              <w:t>Министерство на здравеопазването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91</w:t>
            </w:r>
          </w:p>
        </w:tc>
        <w:tc>
          <w:tcPr>
            <w:tcW w:w="39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За проектиране на Център за лъчелечение с протонна терапия</w:t>
            </w:r>
          </w:p>
        </w:tc>
        <w:tc>
          <w:tcPr>
            <w:tcW w:w="1540" w:type="dxa"/>
            <w:tcBorders>
              <w:top w:val="nil"/>
              <w:left w:val="nil"/>
              <w:bottom w:val="single" w:color="000000" w:sz="8" w:space="0"/>
              <w:right w:val="single" w:color="000000" w:sz="8" w:space="0"/>
            </w:tcBorders>
            <w:shd w:val="clear"/>
            <w:tcMar>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1 000.0</w:t>
            </w:r>
          </w:p>
        </w:tc>
        <w:tc>
          <w:tcPr>
            <w:tcW w:w="308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both"/>
              <w:textAlignment w:val="center"/>
            </w:pPr>
            <w:r>
              <w:rPr>
                <w:color w:val="000000"/>
                <w:spacing w:val="0"/>
                <w:bdr w:val="none" w:color="auto" w:sz="0" w:space="0"/>
              </w:rPr>
              <w:t>Министерство на здравеопазването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92</w:t>
            </w:r>
          </w:p>
        </w:tc>
        <w:tc>
          <w:tcPr>
            <w:tcW w:w="39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хидромелиоративната инфраструктура</w:t>
            </w:r>
          </w:p>
        </w:tc>
        <w:tc>
          <w:tcPr>
            <w:tcW w:w="1540" w:type="dxa"/>
            <w:tcBorders>
              <w:top w:val="nil"/>
              <w:left w:val="nil"/>
              <w:bottom w:val="single" w:color="000000" w:sz="8" w:space="0"/>
              <w:right w:val="single" w:color="000000" w:sz="8" w:space="0"/>
            </w:tcBorders>
            <w:shd w:val="clear"/>
            <w:tcMar>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4 216.0</w:t>
            </w:r>
          </w:p>
        </w:tc>
        <w:tc>
          <w:tcPr>
            <w:tcW w:w="308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земеделието и храните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93</w:t>
            </w:r>
          </w:p>
        </w:tc>
        <w:tc>
          <w:tcPr>
            <w:tcW w:w="39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Придобиване на лабораторно и специализирано оборудване за структурите от системата на Министерство на земеделието и храните</w:t>
            </w:r>
          </w:p>
        </w:tc>
        <w:tc>
          <w:tcPr>
            <w:tcW w:w="1540" w:type="dxa"/>
            <w:tcBorders>
              <w:top w:val="nil"/>
              <w:left w:val="nil"/>
              <w:bottom w:val="single" w:color="000000" w:sz="8" w:space="0"/>
              <w:right w:val="single" w:color="000000" w:sz="8" w:space="0"/>
            </w:tcBorders>
            <w:shd w:val="clear"/>
            <w:tcMar>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3 784.0</w:t>
            </w:r>
          </w:p>
        </w:tc>
        <w:tc>
          <w:tcPr>
            <w:tcW w:w="308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земеделието и храните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94</w:t>
            </w:r>
          </w:p>
        </w:tc>
        <w:tc>
          <w:tcPr>
            <w:tcW w:w="39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Инвестиция К06.И02 от НПВУ: "Дигитализация на процесите от фермата до трапезата"</w:t>
            </w:r>
          </w:p>
        </w:tc>
        <w:tc>
          <w:tcPr>
            <w:tcW w:w="1540" w:type="dxa"/>
            <w:tcBorders>
              <w:top w:val="nil"/>
              <w:left w:val="nil"/>
              <w:bottom w:val="single" w:color="000000" w:sz="8" w:space="0"/>
              <w:right w:val="single" w:color="000000" w:sz="8" w:space="0"/>
            </w:tcBorders>
            <w:shd w:val="clear"/>
            <w:tcMar>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3 034.6</w:t>
            </w:r>
          </w:p>
        </w:tc>
        <w:tc>
          <w:tcPr>
            <w:tcW w:w="308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земеделието и храните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95</w:t>
            </w:r>
          </w:p>
        </w:tc>
        <w:tc>
          <w:tcPr>
            <w:tcW w:w="39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За насърчаване на инвестициите в Република България (за икономическа зона Доброславци)</w:t>
            </w:r>
          </w:p>
        </w:tc>
        <w:tc>
          <w:tcPr>
            <w:tcW w:w="1540" w:type="dxa"/>
            <w:tcBorders>
              <w:top w:val="nil"/>
              <w:left w:val="nil"/>
              <w:bottom w:val="single" w:color="000000" w:sz="8" w:space="0"/>
              <w:right w:val="single" w:color="000000" w:sz="8" w:space="0"/>
            </w:tcBorders>
            <w:shd w:val="clear"/>
            <w:tcMar>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44 777.2</w:t>
            </w:r>
          </w:p>
        </w:tc>
        <w:tc>
          <w:tcPr>
            <w:tcW w:w="308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икономиката и индустрията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96</w:t>
            </w:r>
          </w:p>
        </w:tc>
        <w:tc>
          <w:tcPr>
            <w:tcW w:w="39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Доставка на оборудване за проверка на везни с автоматично действие за измерване в движение на масата и на осовото натоварване на пътни преводни средства</w:t>
            </w:r>
          </w:p>
        </w:tc>
        <w:tc>
          <w:tcPr>
            <w:tcW w:w="1540" w:type="dxa"/>
            <w:tcBorders>
              <w:top w:val="nil"/>
              <w:left w:val="nil"/>
              <w:bottom w:val="single" w:color="000000" w:sz="8" w:space="0"/>
              <w:right w:val="single" w:color="000000" w:sz="8" w:space="0"/>
            </w:tcBorders>
            <w:shd w:val="clear"/>
            <w:tcMar>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4 281.0</w:t>
            </w:r>
          </w:p>
        </w:tc>
        <w:tc>
          <w:tcPr>
            <w:tcW w:w="308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икономиката и индустрията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97</w:t>
            </w:r>
          </w:p>
        </w:tc>
        <w:tc>
          <w:tcPr>
            <w:tcW w:w="39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Доставка на хардуер и софтуер за нуждите на централната администрация и структурите от системата на Министерство на икономиката и индустрията</w:t>
            </w:r>
          </w:p>
        </w:tc>
        <w:tc>
          <w:tcPr>
            <w:tcW w:w="1540" w:type="dxa"/>
            <w:tcBorders>
              <w:top w:val="nil"/>
              <w:left w:val="nil"/>
              <w:bottom w:val="single" w:color="000000" w:sz="8" w:space="0"/>
              <w:right w:val="single" w:color="000000" w:sz="8" w:space="0"/>
            </w:tcBorders>
            <w:shd w:val="clear"/>
            <w:tcMar>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543.5</w:t>
            </w:r>
          </w:p>
        </w:tc>
        <w:tc>
          <w:tcPr>
            <w:tcW w:w="308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икономиката и индустрията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98</w:t>
            </w:r>
          </w:p>
        </w:tc>
        <w:tc>
          <w:tcPr>
            <w:tcW w:w="39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Доставка и монтаж на асансьор за сграда на МИИ</w:t>
            </w:r>
          </w:p>
        </w:tc>
        <w:tc>
          <w:tcPr>
            <w:tcW w:w="1540" w:type="dxa"/>
            <w:tcBorders>
              <w:top w:val="nil"/>
              <w:left w:val="nil"/>
              <w:bottom w:val="single" w:color="000000" w:sz="8" w:space="0"/>
              <w:right w:val="single" w:color="000000" w:sz="8" w:space="0"/>
            </w:tcBorders>
            <w:shd w:val="clear"/>
            <w:tcMar>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140.0</w:t>
            </w:r>
          </w:p>
        </w:tc>
        <w:tc>
          <w:tcPr>
            <w:tcW w:w="308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икономиката и индустрията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99</w:t>
            </w:r>
          </w:p>
        </w:tc>
        <w:tc>
          <w:tcPr>
            <w:tcW w:w="39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Доставка на оборудване и еталони за Главна дирекция "Национален център за метрология" на Български институт по метрология</w:t>
            </w:r>
          </w:p>
        </w:tc>
        <w:tc>
          <w:tcPr>
            <w:tcW w:w="1540" w:type="dxa"/>
            <w:tcBorders>
              <w:top w:val="nil"/>
              <w:left w:val="nil"/>
              <w:bottom w:val="single" w:color="000000" w:sz="8" w:space="0"/>
              <w:right w:val="single" w:color="000000" w:sz="8" w:space="0"/>
            </w:tcBorders>
            <w:shd w:val="clear"/>
            <w:tcMar>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3 300.0</w:t>
            </w:r>
          </w:p>
        </w:tc>
        <w:tc>
          <w:tcPr>
            <w:tcW w:w="308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икономиката и индустрията / Български институт по метрология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100</w:t>
            </w:r>
          </w:p>
        </w:tc>
        <w:tc>
          <w:tcPr>
            <w:tcW w:w="39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Доставка и монтаж на автоматични станции за следене водно ниво, метеорологични условия и визуално наблюдение на язовирите. Предвижда се обявяване на обществена поръчка за изграждане на 170 бр. станции на стойност</w:t>
            </w:r>
            <w:r>
              <w:rPr>
                <w:color w:val="000000"/>
                <w:spacing w:val="0"/>
                <w:bdr w:val="none" w:color="auto" w:sz="0" w:space="0"/>
              </w:rPr>
              <w:br w:type="textWrapping"/>
            </w:r>
            <w:r>
              <w:rPr>
                <w:color w:val="000000"/>
                <w:spacing w:val="0"/>
                <w:bdr w:val="none" w:color="auto" w:sz="0" w:space="0"/>
              </w:rPr>
              <w:t>6 000 000 лв. без ДДС</w:t>
            </w:r>
          </w:p>
        </w:tc>
        <w:tc>
          <w:tcPr>
            <w:tcW w:w="1540" w:type="dxa"/>
            <w:tcBorders>
              <w:top w:val="nil"/>
              <w:left w:val="nil"/>
              <w:bottom w:val="single" w:color="000000" w:sz="8" w:space="0"/>
              <w:right w:val="single" w:color="000000" w:sz="8" w:space="0"/>
            </w:tcBorders>
            <w:shd w:val="clear"/>
            <w:tcMar>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1 780.0</w:t>
            </w:r>
          </w:p>
        </w:tc>
        <w:tc>
          <w:tcPr>
            <w:tcW w:w="308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икономиката и индустрията / Държавно предприятие "УСЯ"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101</w:t>
            </w:r>
          </w:p>
        </w:tc>
        <w:tc>
          <w:tcPr>
            <w:tcW w:w="39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Доставка на 4 (четири) броя нови самоходни дистанционно управляеми верижни машини за почистване и поддръжка на язовирни стени и подходите към тях и доставка на 4 (четири) броя нови специализирани автомобили за нуждите на държавно предприятие "Управление и стопанисване на язовири"</w:t>
            </w:r>
          </w:p>
        </w:tc>
        <w:tc>
          <w:tcPr>
            <w:tcW w:w="1540" w:type="dxa"/>
            <w:tcBorders>
              <w:top w:val="nil"/>
              <w:left w:val="nil"/>
              <w:bottom w:val="single" w:color="000000" w:sz="8" w:space="0"/>
              <w:right w:val="single" w:color="000000" w:sz="8" w:space="0"/>
            </w:tcBorders>
            <w:shd w:val="clear"/>
            <w:tcMar>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1 050.0</w:t>
            </w:r>
          </w:p>
        </w:tc>
        <w:tc>
          <w:tcPr>
            <w:tcW w:w="308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икономиката и индустрията / Държавно предприятие "УСЯ"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102</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Средствата са предвидени за закупуване на специализиран софтуер</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120.0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икономиката и индустрията / Държавно предприятие "УСЯ"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103</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Инвестиция К03.И02 от НПВУ: "Програма за икономическа трансформация" - модернизация на машинния парк</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360 890.0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иновациите и растежа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104</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Инвестиция К03.И01 от НПВУ: "AttractInvestBG"</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34 862.3</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иновациите и растежа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105</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Придобиване на компютри, хардуер и стопански инвентар</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409.7</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иновациите и растежа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106</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Придобиване на програмни продукти и лицензи за програмни продукти</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73.9</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иновациите и растежа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107</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и реконструкция на Концертна зала като мултифункционална зала за симфонични концерти и сценични продукции, Държавна опера - Пловдив. Упражняване на строителен надзор, авторски надзор и инвеститорски контрол по време на строителството</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8 940.5</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културата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108</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За консервационно-реставрационни работи за създаване и опазване на културни ценности</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5 000.0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културата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109</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За теренни археологически проучвания и теренна консервация на недвижими археологически културни ценности, в т.ч.: за Античен и средновековен град Мисионис край Търговище - 400,0 хил. лв.; за Античен град Хераклея Синтика край Петрич - 300,0 хил. лв.; за праисторически култов център "Солниците" край Провадия - 300,0 хил. лв.; за Римска провинциална столица Рациария край Видин - 400,0 хил. лв.; за Античен и средновековен град Перперикон край Кърджали - 500,0 хил. лв.; за манастир "Св. Йоан Кръстител" на остров Св. Иван край Созопол - 100,0 хил. лв.; за манастир на Чъргубиля Мостич край Велики Преслав - 50,0 хил. лв.</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5 000.0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културата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110</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За проектиране на Център на изкуствата на остров "Св. св. Кирик и Юлита", гр. Созопол</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3 500.0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културата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111</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Строителство и упражняване на авторски и строителен надзор на "Основен ремонт с консервационно-реставрационни работи и адаптация на съществуваща административна сграда - паметник на културата (бивш Софийски нотариат), намираща се на бул. "Патриарх Евтимий" №2, гр. София"</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2 614.4</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културата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112</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Строителство и упражняване на авторски и строителен надзор на "Реконструкция, консервация, реставрация и преустройство на административна сграда с адрес р-н "Оборище", бул. "Княз Александър Дондуков" № 16, гр. София"</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2 100.0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културата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113</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салона на Драматичен театър - Ловеч и прилежащите му помещения в сградата на театъра, упражняване на авторски и строителен надзор по време на строителството</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2 059.2</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културата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114</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 Първи етап от реализиране на нов корпус към съществуваща сграда и топла връзка със съществуващата сграда на НУИ "Панайот Пипков" - Плевен</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1 768.5</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културата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115</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Модернизация на НУФИ "Широка лъка" за постигане на високо ниво на енергийна ефективност и близко до нулево потребление на енергия</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973.6</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културата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116</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Довършване на частично изградена пристройка (художествени ателиета) към сградата на училището НХГ "Цанко Лавренов" - Пловдив</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151.7</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културата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117</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Изработка на еднофазен инвестиционен проект във фаза технически проект и упражняване на авторски надзор на "Основен ремонт и усилване на съществуваща сграда" с административен адрес: ул. "Леополд Седар Сенгор" № 1 , гр. София.</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100.8</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културата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118</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Проектиране и упражняване на авторски надзор на "Основен ремонт с консервационно-реставрационни работи и адаптация на съществуваща административна сграда - паметник на културата (бивш Софийски нотариат), намираща се на бул. "Патриарх Евтимий" №2, гр. София"</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100.8</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културата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119</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Проектиране и упражняване на авторски надзор на "Реконструкция, консервация, реставрация и преустройство на административна сграда с адрес р-н "Оборище", бул. "Княз Александър Дондуков" № 16, гр. София"</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84.0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културата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120</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Инвестиция К11.И07 от НПВУ: "Цифровизация на музейни колекции, библиотеки и архиви"</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15 034.3</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културата</w:t>
            </w:r>
            <w:r>
              <w:rPr>
                <w:color w:val="000000"/>
                <w:spacing w:val="0"/>
                <w:bdr w:val="none" w:color="auto" w:sz="0" w:space="0"/>
              </w:rPr>
              <w:br w:type="textWrapping"/>
            </w:r>
            <w:r>
              <w:rPr>
                <w:color w:val="000000"/>
                <w:spacing w:val="0"/>
                <w:bdr w:val="none" w:color="auto" w:sz="0" w:space="0"/>
              </w:rPr>
              <w:t>Българско национално радио</w:t>
            </w:r>
            <w:r>
              <w:rPr>
                <w:color w:val="000000"/>
                <w:spacing w:val="0"/>
                <w:bdr w:val="none" w:color="auto" w:sz="0" w:space="0"/>
              </w:rPr>
              <w:br w:type="textWrapping"/>
            </w:r>
            <w:r>
              <w:rPr>
                <w:color w:val="000000"/>
                <w:spacing w:val="0"/>
                <w:bdr w:val="none" w:color="auto" w:sz="0" w:space="0"/>
              </w:rPr>
              <w:t>Българска национална телевизия</w:t>
            </w:r>
            <w:r>
              <w:rPr>
                <w:color w:val="000000"/>
                <w:spacing w:val="0"/>
                <w:bdr w:val="none" w:color="auto" w:sz="0" w:space="0"/>
              </w:rPr>
              <w:br w:type="textWrapping"/>
            </w:r>
            <w:r>
              <w:rPr>
                <w:color w:val="000000"/>
                <w:spacing w:val="0"/>
                <w:bdr w:val="none" w:color="auto" w:sz="0" w:space="0"/>
              </w:rPr>
              <w:t>Българска телеграфна агенция</w:t>
            </w:r>
            <w:r>
              <w:rPr>
                <w:color w:val="000000"/>
                <w:spacing w:val="0"/>
                <w:bdr w:val="none" w:color="auto" w:sz="0" w:space="0"/>
              </w:rPr>
              <w:br w:type="textWrapping"/>
            </w:r>
            <w:r>
              <w:rPr>
                <w:color w:val="000000"/>
                <w:spacing w:val="0"/>
                <w:bdr w:val="none" w:color="auto" w:sz="0" w:space="0"/>
              </w:rPr>
              <w:t>Българска национална филмотека</w:t>
            </w:r>
            <w:r>
              <w:rPr>
                <w:color w:val="000000"/>
                <w:spacing w:val="0"/>
                <w:bdr w:val="none" w:color="auto" w:sz="0" w:space="0"/>
              </w:rPr>
              <w:br w:type="textWrapping"/>
            </w:r>
            <w:r>
              <w:rPr>
                <w:color w:val="000000"/>
                <w:spacing w:val="0"/>
                <w:bdr w:val="none" w:color="auto" w:sz="0" w:space="0"/>
              </w:rPr>
              <w:t>Изпълнителна агенция "Инфраструктура на електронното управление"</w:t>
            </w:r>
            <w:r>
              <w:rPr>
                <w:bdr w:val="none" w:color="auto" w:sz="0" w:space="0"/>
              </w:rPr>
              <w:t> </w:t>
            </w:r>
            <w:r>
              <w:rPr>
                <w:color w:val="000000"/>
                <w:spacing w:val="0"/>
                <w:bdr w:val="none" w:color="auto" w:sz="0" w:space="0"/>
              </w:rPr>
              <w:t>Държавна агенция "Архиви"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121</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За реализиране на Национална програма за споделено финансиране на инвестиционни спортни проекти</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10 000.0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младежта и спорта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122</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Финансиране на одобрени проекти по Наредба № 1 от 6.10.2023 г. за финансово подпомагане на изграждането и обновяването на спортни обекти - държавна и общинска собственост (ДВ, бр. 86 от 2023 г.)</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7 582.5</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младежта и спорта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123</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За разширение на съществуващата зала за художествена гимнастика, стадион "Раковски", и за подобряване на състоянието на спортно-материалната база за обезпечаване нуждите на служителите на Министерство на вътрешните работи</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4 000.0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младежта и спорта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124</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За завършване на първи етап от преустройството и пребазирането на Специализираната болница за активно лечение по травматология, ортопедия и спортна медицина "Проф. д-р Димитър Шойлев" ЕАД</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1 200.0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младежта и спорта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125</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Поддържане, ремонт, реконструкция, цялостно обновяване или създаване на нови спортни обекти и/или спортни съоръжения в държавните и общинските училища въз основа на съвместна годишна програма на министъра на младежта и спорта и министъра на образованието и науката (съгласно чл. 14, ал. 3, т. 2 от Закона за хазарта)</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3 800.0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младежта и спорта</w:t>
            </w:r>
            <w:r>
              <w:rPr>
                <w:color w:val="000000"/>
                <w:spacing w:val="0"/>
                <w:bdr w:val="none" w:color="auto" w:sz="0" w:space="0"/>
              </w:rPr>
              <w:br w:type="textWrapping"/>
            </w:r>
            <w:r>
              <w:rPr>
                <w:color w:val="000000"/>
                <w:spacing w:val="0"/>
                <w:bdr w:val="none" w:color="auto" w:sz="0" w:space="0"/>
              </w:rPr>
              <w:t>Министерство на образованието и науката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126</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Обновяване и модернизация на материално-техническата база на образователните и на другите институции в системата на МОН, вкл. на обекти, финансирани по ОПРР</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56 476.6</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образованието и науката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127</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За проектиране на общежитие за професионална гимназия по машиностроене в гр. Пловдив</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61.0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образованието и науката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128</w:t>
            </w:r>
          </w:p>
        </w:tc>
        <w:tc>
          <w:tcPr>
            <w:tcW w:w="39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За саниране, ремонт и обзавеждане на студентски общежития</w:t>
            </w:r>
          </w:p>
        </w:tc>
        <w:tc>
          <w:tcPr>
            <w:tcW w:w="1540" w:type="dxa"/>
            <w:tcBorders>
              <w:top w:val="nil"/>
              <w:left w:val="nil"/>
              <w:bottom w:val="single" w:color="000000" w:sz="8" w:space="0"/>
              <w:right w:val="single" w:color="000000" w:sz="8" w:space="0"/>
            </w:tcBorders>
            <w:shd w:val="clear"/>
            <w:tcMar>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20 000.0</w:t>
            </w:r>
          </w:p>
        </w:tc>
        <w:tc>
          <w:tcPr>
            <w:tcW w:w="308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образованието и науката / Държавни висши училища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129</w:t>
            </w:r>
          </w:p>
        </w:tc>
        <w:tc>
          <w:tcPr>
            <w:tcW w:w="39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Програмни продукти и лицензии за институциите от системата на предучилищното, училищното и висшето образование, научни организации, както и за другите институции в системата на МОН</w:t>
            </w:r>
          </w:p>
        </w:tc>
        <w:tc>
          <w:tcPr>
            <w:tcW w:w="1540" w:type="dxa"/>
            <w:tcBorders>
              <w:top w:val="nil"/>
              <w:left w:val="nil"/>
              <w:bottom w:val="single" w:color="000000" w:sz="8" w:space="0"/>
              <w:right w:val="single" w:color="000000" w:sz="8" w:space="0"/>
            </w:tcBorders>
            <w:shd w:val="clear"/>
            <w:tcMar>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7 132.0</w:t>
            </w:r>
          </w:p>
        </w:tc>
        <w:tc>
          <w:tcPr>
            <w:tcW w:w="308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образованието и науката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130</w:t>
            </w:r>
          </w:p>
        </w:tc>
        <w:tc>
          <w:tcPr>
            <w:tcW w:w="3920" w:type="dxa"/>
            <w:tcBorders>
              <w:top w:val="nil"/>
              <w:left w:val="nil"/>
              <w:bottom w:val="single" w:color="000000" w:sz="8" w:space="0"/>
              <w:right w:val="single" w:color="000000" w:sz="8" w:space="0"/>
            </w:tcBorders>
            <w:shd w:val="clear" w:color="auto" w:fill="FFFFFF"/>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Лицензи за право на ползване на софтуерни продукти, свързани с управление на уязвимостите, SIEM процеси на информационни системи на Министерството на образованието и науката и специализиран софтуер, осигуряващ защита от вируси и зловреден код</w:t>
            </w:r>
          </w:p>
        </w:tc>
        <w:tc>
          <w:tcPr>
            <w:tcW w:w="1540" w:type="dxa"/>
            <w:tcBorders>
              <w:top w:val="nil"/>
              <w:left w:val="nil"/>
              <w:bottom w:val="single" w:color="000000" w:sz="8" w:space="0"/>
              <w:right w:val="single" w:color="000000" w:sz="8" w:space="0"/>
            </w:tcBorders>
            <w:shd w:val="clear"/>
            <w:tcMar>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240.0</w:t>
            </w:r>
          </w:p>
        </w:tc>
        <w:tc>
          <w:tcPr>
            <w:tcW w:w="308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образованието и науката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131</w:t>
            </w:r>
          </w:p>
        </w:tc>
        <w:tc>
          <w:tcPr>
            <w:tcW w:w="39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За изграждане, пристрояване, надстрояване и реконструкция на детски ясли, детски градини и училища, в т.ч. дофинансиране на ремонт на училищата по Оперативна програма "Региони в растеж"</w:t>
            </w:r>
          </w:p>
        </w:tc>
        <w:tc>
          <w:tcPr>
            <w:tcW w:w="1540" w:type="dxa"/>
            <w:tcBorders>
              <w:top w:val="nil"/>
              <w:left w:val="nil"/>
              <w:bottom w:val="single" w:color="000000" w:sz="8" w:space="0"/>
              <w:right w:val="single" w:color="000000" w:sz="8" w:space="0"/>
            </w:tcBorders>
            <w:shd w:val="clear"/>
            <w:tcMar>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86 846.0</w:t>
            </w:r>
          </w:p>
        </w:tc>
        <w:tc>
          <w:tcPr>
            <w:tcW w:w="308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образованието и науката / Общини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132</w:t>
            </w:r>
          </w:p>
        </w:tc>
        <w:tc>
          <w:tcPr>
            <w:tcW w:w="39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За изграждане и основен ремонт на спортни площадки и физкултурни салони в държавните и общинските училища</w:t>
            </w:r>
          </w:p>
        </w:tc>
        <w:tc>
          <w:tcPr>
            <w:tcW w:w="1540" w:type="dxa"/>
            <w:tcBorders>
              <w:top w:val="nil"/>
              <w:left w:val="nil"/>
              <w:bottom w:val="single" w:color="000000" w:sz="8" w:space="0"/>
              <w:right w:val="single" w:color="000000" w:sz="8" w:space="0"/>
            </w:tcBorders>
            <w:shd w:val="clear"/>
            <w:tcMar>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50 000.0</w:t>
            </w:r>
          </w:p>
        </w:tc>
        <w:tc>
          <w:tcPr>
            <w:tcW w:w="308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образованието и науката / Общини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133</w:t>
            </w:r>
          </w:p>
        </w:tc>
        <w:tc>
          <w:tcPr>
            <w:tcW w:w="39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За финансиране изграждането на изчислителен център за изкуствен интелект от Института за научни изследвания в областта на компютърните науки към Софийски университет "Св. Климент Охридски" (INSAIT)</w:t>
            </w:r>
          </w:p>
        </w:tc>
        <w:tc>
          <w:tcPr>
            <w:tcW w:w="1540" w:type="dxa"/>
            <w:tcBorders>
              <w:top w:val="nil"/>
              <w:left w:val="nil"/>
              <w:bottom w:val="single" w:color="000000" w:sz="8" w:space="0"/>
              <w:right w:val="single" w:color="000000" w:sz="8" w:space="0"/>
            </w:tcBorders>
            <w:shd w:val="clear"/>
            <w:tcMar>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100 000.0</w:t>
            </w:r>
          </w:p>
        </w:tc>
        <w:tc>
          <w:tcPr>
            <w:tcW w:w="308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образованието и науката / Софийски университет "Св. Климент Охридски"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134</w:t>
            </w:r>
          </w:p>
        </w:tc>
        <w:tc>
          <w:tcPr>
            <w:tcW w:w="39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За възлагане на изработване на работни проекти за нова сграда за Факултет по фармация в Университет "Проф. д-р Асен Златаров" - гр. Бургас</w:t>
            </w:r>
          </w:p>
        </w:tc>
        <w:tc>
          <w:tcPr>
            <w:tcW w:w="1540" w:type="dxa"/>
            <w:tcBorders>
              <w:top w:val="nil"/>
              <w:left w:val="nil"/>
              <w:bottom w:val="single" w:color="000000" w:sz="8" w:space="0"/>
              <w:right w:val="single" w:color="000000" w:sz="8" w:space="0"/>
            </w:tcBorders>
            <w:shd w:val="clear"/>
            <w:tcMar>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220.0</w:t>
            </w:r>
          </w:p>
        </w:tc>
        <w:tc>
          <w:tcPr>
            <w:tcW w:w="308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образованието и науката / Университет "Проф. д-р Асен Златаров" - гр. Бургас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135</w:t>
            </w:r>
          </w:p>
        </w:tc>
        <w:tc>
          <w:tcPr>
            <w:tcW w:w="39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Подобряване природозащитното състояние на горски местообитания от мрежата Натура 2000 в Югозападна България-ОПОС 2014-2020</w:t>
            </w:r>
          </w:p>
        </w:tc>
        <w:tc>
          <w:tcPr>
            <w:tcW w:w="1540" w:type="dxa"/>
            <w:tcBorders>
              <w:top w:val="nil"/>
              <w:left w:val="nil"/>
              <w:bottom w:val="single" w:color="000000" w:sz="8" w:space="0"/>
              <w:right w:val="single" w:color="000000" w:sz="8" w:space="0"/>
            </w:tcBorders>
            <w:shd w:val="clear"/>
            <w:tcMar>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13 587.0</w:t>
            </w:r>
          </w:p>
        </w:tc>
        <w:tc>
          <w:tcPr>
            <w:tcW w:w="308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околната среда и водите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136</w:t>
            </w:r>
          </w:p>
        </w:tc>
        <w:tc>
          <w:tcPr>
            <w:tcW w:w="39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Придобиване на програмни продукти и лицензи за програмни продукти</w:t>
            </w:r>
          </w:p>
        </w:tc>
        <w:tc>
          <w:tcPr>
            <w:tcW w:w="1540" w:type="dxa"/>
            <w:tcBorders>
              <w:top w:val="nil"/>
              <w:left w:val="nil"/>
              <w:bottom w:val="single" w:color="000000" w:sz="8" w:space="0"/>
              <w:right w:val="single" w:color="000000" w:sz="8" w:space="0"/>
            </w:tcBorders>
            <w:shd w:val="clear"/>
            <w:tcMar>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1 495.9</w:t>
            </w:r>
          </w:p>
        </w:tc>
        <w:tc>
          <w:tcPr>
            <w:tcW w:w="308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околната среда и водите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137</w:t>
            </w:r>
          </w:p>
        </w:tc>
        <w:tc>
          <w:tcPr>
            <w:tcW w:w="39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Инвестиция К05.И01 от НПВУ: "Интегриране на екосистемния подход и прилагане на решения, базирани на природата, в опазването на защитените зони от мрежата "Натура 2000"</w:t>
            </w:r>
          </w:p>
        </w:tc>
        <w:tc>
          <w:tcPr>
            <w:tcW w:w="1540" w:type="dxa"/>
            <w:tcBorders>
              <w:top w:val="nil"/>
              <w:left w:val="nil"/>
              <w:bottom w:val="single" w:color="000000" w:sz="8" w:space="0"/>
              <w:right w:val="single" w:color="000000" w:sz="8" w:space="0"/>
            </w:tcBorders>
            <w:shd w:val="clear"/>
            <w:tcMar>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1 431.0</w:t>
            </w:r>
          </w:p>
        </w:tc>
        <w:tc>
          <w:tcPr>
            <w:tcW w:w="308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околната среда и водите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138</w:t>
            </w:r>
          </w:p>
        </w:tc>
        <w:tc>
          <w:tcPr>
            <w:tcW w:w="39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Информационната система за управление и поддържане на публичния регистър по Закона за отговорността за предотвратяване и отстраняване на екологични щети</w:t>
            </w:r>
          </w:p>
        </w:tc>
        <w:tc>
          <w:tcPr>
            <w:tcW w:w="1540" w:type="dxa"/>
            <w:tcBorders>
              <w:top w:val="nil"/>
              <w:left w:val="nil"/>
              <w:bottom w:val="single" w:color="000000" w:sz="8" w:space="0"/>
              <w:right w:val="single" w:color="000000" w:sz="8" w:space="0"/>
            </w:tcBorders>
            <w:shd w:val="clear"/>
            <w:tcMar>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120.0</w:t>
            </w:r>
          </w:p>
        </w:tc>
        <w:tc>
          <w:tcPr>
            <w:tcW w:w="308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околната среда и водите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139</w:t>
            </w:r>
          </w:p>
        </w:tc>
        <w:tc>
          <w:tcPr>
            <w:tcW w:w="39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За публичен регистър с данни за извършване на процедурите по оценка на въздействието върху околната среда (ОВОС) и процедурите по екологична оценка (ЕО)</w:t>
            </w:r>
          </w:p>
        </w:tc>
        <w:tc>
          <w:tcPr>
            <w:tcW w:w="1540" w:type="dxa"/>
            <w:tcBorders>
              <w:top w:val="nil"/>
              <w:left w:val="nil"/>
              <w:bottom w:val="single" w:color="000000" w:sz="8" w:space="0"/>
              <w:right w:val="single" w:color="000000" w:sz="8" w:space="0"/>
            </w:tcBorders>
            <w:shd w:val="clear"/>
            <w:tcMar>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146.6</w:t>
            </w:r>
          </w:p>
        </w:tc>
        <w:tc>
          <w:tcPr>
            <w:tcW w:w="308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околната среда и водите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140</w:t>
            </w:r>
          </w:p>
        </w:tc>
        <w:tc>
          <w:tcPr>
            <w:tcW w:w="39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За информационна система за мониторинг на биологичното разнообразие</w:t>
            </w:r>
          </w:p>
        </w:tc>
        <w:tc>
          <w:tcPr>
            <w:tcW w:w="1540" w:type="dxa"/>
            <w:tcBorders>
              <w:top w:val="nil"/>
              <w:left w:val="nil"/>
              <w:bottom w:val="single" w:color="000000" w:sz="8" w:space="0"/>
              <w:right w:val="single" w:color="000000" w:sz="8" w:space="0"/>
            </w:tcBorders>
            <w:shd w:val="clear"/>
            <w:tcMar>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1 500.0</w:t>
            </w:r>
          </w:p>
        </w:tc>
        <w:tc>
          <w:tcPr>
            <w:tcW w:w="308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околната среда и водите / Изпълнителна агенция по околна среда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141</w:t>
            </w:r>
          </w:p>
        </w:tc>
        <w:tc>
          <w:tcPr>
            <w:tcW w:w="39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сгради, собственост на НИМХ</w:t>
            </w:r>
          </w:p>
        </w:tc>
        <w:tc>
          <w:tcPr>
            <w:tcW w:w="1540" w:type="dxa"/>
            <w:tcBorders>
              <w:top w:val="nil"/>
              <w:left w:val="nil"/>
              <w:bottom w:val="single" w:color="000000" w:sz="8" w:space="0"/>
              <w:right w:val="single" w:color="000000" w:sz="8" w:space="0"/>
            </w:tcBorders>
            <w:shd w:val="clear"/>
            <w:tcMar>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438.2</w:t>
            </w:r>
          </w:p>
        </w:tc>
        <w:tc>
          <w:tcPr>
            <w:tcW w:w="308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околната среда и водите / Национален институт по метеорология и хидрология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142</w:t>
            </w:r>
          </w:p>
        </w:tc>
        <w:tc>
          <w:tcPr>
            <w:tcW w:w="39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Модернизация на хидроложката мрежа</w:t>
            </w:r>
          </w:p>
        </w:tc>
        <w:tc>
          <w:tcPr>
            <w:tcW w:w="1540" w:type="dxa"/>
            <w:tcBorders>
              <w:top w:val="nil"/>
              <w:left w:val="nil"/>
              <w:bottom w:val="single" w:color="000000" w:sz="8" w:space="0"/>
              <w:right w:val="single" w:color="000000" w:sz="8" w:space="0"/>
            </w:tcBorders>
            <w:shd w:val="clear"/>
            <w:tcMar>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275.4</w:t>
            </w:r>
          </w:p>
        </w:tc>
        <w:tc>
          <w:tcPr>
            <w:tcW w:w="308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околната среда и водите / Национален институт по метеорология и хидрология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143</w:t>
            </w:r>
          </w:p>
        </w:tc>
        <w:tc>
          <w:tcPr>
            <w:tcW w:w="39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Аналитични, научноизследователски, математически софтуерни пакети за прогнозиране за нуждите на НИМХ</w:t>
            </w:r>
          </w:p>
        </w:tc>
        <w:tc>
          <w:tcPr>
            <w:tcW w:w="1540" w:type="dxa"/>
            <w:tcBorders>
              <w:top w:val="nil"/>
              <w:left w:val="nil"/>
              <w:bottom w:val="single" w:color="000000" w:sz="8" w:space="0"/>
              <w:right w:val="single" w:color="000000" w:sz="8" w:space="0"/>
            </w:tcBorders>
            <w:shd w:val="clear"/>
            <w:tcMar>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75.0</w:t>
            </w:r>
          </w:p>
        </w:tc>
        <w:tc>
          <w:tcPr>
            <w:tcW w:w="308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околната среда и водите / Национален институт по метеорология и хидрология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144</w:t>
            </w:r>
          </w:p>
        </w:tc>
        <w:tc>
          <w:tcPr>
            <w:tcW w:w="39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За придобиване на основна бойна техника за изграждане на батальонни бойни групи от състава на механизирана бригада, включително и за съпътстващи разходи (транспорт, ДДС, мита и др.)</w:t>
            </w:r>
          </w:p>
        </w:tc>
        <w:tc>
          <w:tcPr>
            <w:tcW w:w="1540" w:type="dxa"/>
            <w:tcBorders>
              <w:top w:val="nil"/>
              <w:left w:val="nil"/>
              <w:bottom w:val="single" w:color="000000" w:sz="8" w:space="0"/>
              <w:right w:val="single" w:color="000000" w:sz="8" w:space="0"/>
            </w:tcBorders>
            <w:shd w:val="clear"/>
            <w:tcMar>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546 000.0</w:t>
            </w:r>
          </w:p>
        </w:tc>
        <w:tc>
          <w:tcPr>
            <w:tcW w:w="308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отбраната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145</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За придобиване, модернизация, поддръжка и ремонт на въоръжение, ракети, торпеда и техника и за ремонт и изграждане на инфраструктура, както и за изпълнението на други политики</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398 423.0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отбраната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146</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За съпътстващи разходи по придобиването на новия тип боен самолет - I етап (транспорт, ДДС, мита и други разходи, свързани с изпълнението на международните договори)</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174 000.0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отбраната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147</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За придобиване на многофункционален модулен патрулен кораб за ВМС</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161 000.0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отбраната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148</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За придобиване на 3D радари, включително и за съпътстващи разходи (транспорт, ДДС, мита и др.)</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120 000.0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отбраната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149</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За придобиване на нов тип боен самолет, включително и за съпътстващи разходи - II етап (транспорт, ДДС и мита)</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82 345.0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отбраната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150</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За придобиване на ракетна система Javelin за бойните машини</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55 000.0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отбраната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151</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пилотен затвор, свързан с център за обучение на персонала, и изграждане на преходно отделение (Half way house)</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1 102.0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правосъдието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152</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За надграждане на Централизирана автоматизирана информационна система "Съдебен статус", във връзка с влизане в експлоатация на централизираната европейска система ECRIS-TCN, с цел обмен на информация с информационните системи на Министерството на вътрешните работи и Прокуратурата на Република България</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156.0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правосъдието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153</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Инвестиция К10.И09 от НПВУ: "Дигитализиране на информационни масиви в администрацията, съдържащи регистрови данни"</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1 201.9</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правосъдието / Агенция по вписванията</w:t>
            </w:r>
            <w:r>
              <w:rPr>
                <w:color w:val="000000"/>
                <w:spacing w:val="0"/>
                <w:bdr w:val="none" w:color="auto" w:sz="0" w:space="0"/>
              </w:rPr>
              <w:br w:type="textWrapping"/>
            </w:r>
            <w:r>
              <w:rPr>
                <w:color w:val="000000"/>
                <w:spacing w:val="0"/>
                <w:bdr w:val="none" w:color="auto" w:sz="0" w:space="0"/>
              </w:rPr>
              <w:t>Министерство на електронното управление</w:t>
            </w:r>
            <w:r>
              <w:rPr>
                <w:color w:val="000000"/>
                <w:spacing w:val="0"/>
                <w:bdr w:val="none" w:color="auto" w:sz="0" w:space="0"/>
              </w:rPr>
              <w:br w:type="textWrapping"/>
            </w:r>
            <w:r>
              <w:rPr>
                <w:color w:val="000000"/>
                <w:spacing w:val="0"/>
                <w:bdr w:val="none" w:color="auto" w:sz="0" w:space="0"/>
              </w:rPr>
              <w:t>Министерство на регионалното развитие и благоустройството / Агенция по геодезия, картография и кадастър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154</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Инвестиция К04.И01 от НПВУ: "Подкрепа за устойчиво енергийно обновяване на жилищния сграден фонд"</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366 142.2</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155</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Инвестиция К04.И01 от НПВУ: Подкрепа за обновяване на сградния фонд" - подмерки 2 и 3 (за нежилищни сгради)</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93 444.5</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156</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Енергийно обновяване на 52 жилищни сгради</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28 876.0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157</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Проект "Развитие на общинската инфраструктура" - яз. Луда Яна и ПСПВ, яз. Студена</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17 977.0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158</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Гр. Бяла - укрепване свлачище и брегоукрепване (СМР)</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7 472.9</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159</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Брегоукрепване в района на крайбрежна плажна ивица на гр. Ахтопол</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2 000.0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160</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Укрепителни мероприятия на дере с прилежащи полегати и стръмни склонове в обхвата на имоти № 803, 804, 805, 806, 807 в кв. 62 по плана на с. Пиргово, ул. "Пиргос", община Иваново - трансфер</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1 600.0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161</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Укрепване на свлачища в кв. 25, кв. 26, кв. 27 и кв. 28, с. Габровица, община Белово - I етап (СМР)- трансфер</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1 127.0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162</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Създаване, внедряване и поддръжка на Единен публичен регистър по устройство на територията и информационна система за неговото обслужване</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1 053.6</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163</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Инвестиция К10.И07 от НПВУ: "Единна информационна система по устройство на територията, инвестиционно проектиране и разрешаване на строителството"</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977.2</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164</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система за управление на собствеността, включително единен регистър на държавната и общинската собственост</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972.0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165</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на общински път KRZ2372 /I-5, Момчилград - Прогрес/ - Чуково от км 0+000 до км 3+000</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627.6</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166</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Защита и укрепване на десния бряг на река Дунав от км 481.8 до км 484 в района на гр. Мартен, община Русе, област Русе - ППР</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589.2</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167</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общински път KRZ3073 /III - 5082/ Джебел - Тютюнче от км 0+400 до км 2+156</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480.0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168</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Ремонт на улица "Васил Левски", с. Ягодово, от точка 70 до точка 51 по РГО, обхващаща ПИ 501.1411, 501.1410, 501.1409, 501.1408, 501.1407, 501.1406, 501.1405, 501.1404 по КК на с. Ягодово, община "Родопи"</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405.7</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169</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Надграждане на Единна информационна система за ВиК услугите и регистър на асоциациите по ВиК и ВиК операторите и на Информационна система за водностопанските системи и съоръжения</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400.0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170</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Националния компетентен орган по мрежова и информационна сигурност в сектор "Доставка и снабдяване с питейна вода", включително и изграждане и развитие на Център, с който ще се изпълнят изискванията и задачите към Екипа за реагиране на инциденти, свързани с компютърната сигурност (ЕРИКС), съгласно чл. 18 от Закона за киберсигурност и обучение на ангажирания персонал</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400.0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171</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Инженерно-геоложко райониране (ИГР) на гр. Тутракан - Етап I - участък от склона между сградата на Общинска администрация и ул. "Ясен" - трансфер</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336.4</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172</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(укрепване) на подпорна стена в УПИ I, кв.1 по плана на Приморски парк, гр. Бургас, в района на свлачище BGS 04.07079-04, община Бургас - СМР - трансфер</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333.7</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173</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ул. "Васил Левски" в с. Първенец, с осови точки 214, 213, 212, 227, 132, 211, 131, 130, 126, 98, 99, 94, 237, 237 по ЗРП, съответстваща на част от ПИ 59032.501.1504 по КК на с. Първенец, община "Родопи"</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209.2</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174</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Укрепване на свлачища № VTR28.65766.01.08, VTR28.65766.01.12, VTR28.65766.01.13 и VTR28.65766.01.18, град Свищов - ППР - трансфер</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174.0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175</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Възстановяване и разширяване на КИС на територията на община Балчик - трансфер</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137.4</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176</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Проучване и проектиране на зоната от "Бункера" до "гробищен парк", гр. Приморско (свлачищни и абразионни процеси) - ППР</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130.0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177</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Укрепване на свлачище № VTR28.65766.01.16, гр. Свищов - ППР - трансфер</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124.0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178</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Брегоукрепване в зоната на Централен плаж, гр. Царево (BGS 13.48619-02 и BGS 13.48619-03) - ППР - трансфер</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110.0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179</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Актуализация на обща укрепителна схема на участък от нос Равда до Буна 5 ("Аурелия") - ППР - трансфер</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83.1</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180</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Укрепване на свлачище VRC27.44759.03 в ПИ 44759.501.484 по КККР на с. Лютидол, община Мездра - СМР - трансфер</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67.1</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181</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Инвестиция К10.И06 от НПВУ: "Подкрепа на пилотна фаза за въвеждане на строително-информационното моделиране"</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62.9</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182</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Ремонтно-възстановителни работи на брегоукрепителните съоръжения - плажна зона, гр. Варна - Хармонизиране на инвестиционния проект с европейското законодателство (ЕВРОКОД)</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36.0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183</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Изработване на проектна документация и изпълнение на основен ремонт на улица "Свинова поляна" в гр. Априлци</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184</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Укрепване на свлачище № VTR04.10447.02.02, ул. "Опълченска" (в района на Радиозавода), гр. Велико Търново - ППР - трансфер</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185</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Укрепване свлачище № VTR04.10447.02.01, ул. "Опълченска" (в района на Радиозавода), гр. Велико Търново - ППР - трансфер</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28.0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186</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Укрепване на свлачище № VTR04.20242.07 на път VTR 1010 /1-5/ - о.п. Дебелец -</w:t>
            </w:r>
            <w:r>
              <w:rPr>
                <w:color w:val="000000"/>
                <w:spacing w:val="0"/>
                <w:bdr w:val="none" w:color="auto" w:sz="0" w:space="0"/>
              </w:rPr>
              <w:br w:type="textWrapping"/>
            </w:r>
            <w:r>
              <w:rPr>
                <w:color w:val="000000"/>
                <w:spacing w:val="0"/>
                <w:bdr w:val="none" w:color="auto" w:sz="0" w:space="0"/>
              </w:rPr>
              <w:t>жп гара Дебелец - В. Търново, кв. Чолаковци - В. Търново, ул. "Сан Стефано" /GAB 3110/ - ППР - трансфер</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28.0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187</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Укрепителна стена на общински път към с. Страшимир, в участъка при км 1+500, в обхвата на свлачище № SML 11.69759-01, община Златоград - ИГП - трансфер</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26.0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188</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Укрепване на свлачище SLV 20.68117-01, с. Сотиря, община Сливен, област Сливен - ППР - трансфер</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22.0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189</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Укрепване на пътно платно на общински път VTR 1285 /III - 4005, жп гара Кесарево - Стражица /Благоево - Балканци - Кесарево /III-4082/ в участъка на периодично-активно свлачище VTR31.02470.01, в близост до с. Балканци, община Стражица - инвестиционен проект - трансфер</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190</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Укрепване свлачище на път SFO 3611 /II-16 Своге - Томпсън/ - Лесковдол при км 0+500, с. Редина, с № SFO 43.62414-01 (стар № SFO 43.43390-03), община Своге - СМР - трансфер</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13.0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191</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Хардуерно обезпечаване на Информационните системи за пространствени данни</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4 204.0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по геодезия, картография и кадастър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192</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Строителство по направление Видин - Ботевград</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400 682.7</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193</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АМ Русе - Велико Търново</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300 363.7</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194</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АМ Европа</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283 951.3</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195</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АМ Струма</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269 426.7</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196</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АМ Хемус</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233 684.4</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197</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"Обходен път на гр. Бургас"</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88 105.4</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198</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Пилотна инициатива за свързаност в Югоизточния регион - Подобряване на свързаността на второстепенната и третостепенната пътна мрежа в област Бургас с Трансевропейската транспортна мрежа за товари и пътници чрез реконструкция на пътища, в т.ч. строителство, реконструкция, рехабилитация и ремонт (основен и/или текущ) на републикански, горски и общински пътища</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38 245.4</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199</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Обход на гр. Габрово от км 20+124,50 до км 30+673,48, включително тунел под връх Шипка</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36 252.0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200</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Тунел "Правешки ханове" на АМ "Хемус" при км 54+672</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31 021.3</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201</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(рехабилитация) на обект: Път III-906 "(Старо Оряхово - Обзор) - Гильовица - Каблешково - I-9" от км 0+000 до км 34+100, с обща дължина 34,100 км</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28 892.6</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202</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(рехабилитация) на обект: Път III-906 "(Старо Оряхово - Обзор) - Гильовица - Каблешково - I-9" от км 34+100 до км 65+674, с обща дължина 31,534 км</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28 000.0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203</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Тунел "Топли дол" на АМ "Хемус" при км 39+562,30</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27 901.3</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204</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Път IІ-99 Царево - Малко Търново от км 58+000 (по задание) ? 53+523.40 (по проект) до км 117+000 (по задание) ? 112+173,28 (по проект)</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24 509.2</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205</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Път I-8 /Калотина-София-Пловдив/ от км 89+170 до км 147+750 с обща дължина 58.58</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20 000.0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206</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Лот 34 Път III-559 Полски градец - Тополовград - с.Устрем от км 4+500 до км 23+520 и от км 35+060 до км 39+450, с обща дължина 23,410 км, област Хасково</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19 967.2</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207</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(рехабилитация) на обект: път III-907 "(Маринка - Звездец) - Визица - (Царево - Малко Търново)" от км 0+000</w:t>
            </w:r>
            <w:r>
              <w:rPr>
                <w:color w:val="000000"/>
                <w:spacing w:val="0"/>
                <w:bdr w:val="none" w:color="auto" w:sz="0" w:space="0"/>
              </w:rPr>
              <w:br w:type="textWrapping"/>
            </w:r>
            <w:r>
              <w:rPr>
                <w:color w:val="000000"/>
                <w:spacing w:val="0"/>
                <w:bdr w:val="none" w:color="auto" w:sz="0" w:space="0"/>
              </w:rPr>
              <w:t>до км 24+781</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18 000.0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208</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Лот 32 "Път II-23 Русе - Кубрат от км 0+030 до км 21+550, с обща дължина 21,520 км, област Русе"</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14 505.8</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209</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Лот 36 Път III-9004 Варна - Белослав - Разделна - Падина - Житница от км 18+212 до км 21+176 от км 24+169 до км 25+604 и от км 27+400 до км 41+839, с обща дължина 18.838 км, област Варна</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14 382.8</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210</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Път III-811 Сливница - Гълъбовци - Ракита от км 9+280 до км 28+250</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12 183.2</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211</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Лот 33 Път II-23 Русе - Кубрат от км 21+550 до км 46+771, с обща дължина 25,221 км, области Русе и Разград</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11 080.1</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212</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(рехабилитация) на обект: път III-992 "(Бургас - Созопол) - Ясна поляна - Приморско" от км 0+000 до км 21+491</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11 000.0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213</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Извършване на спасителни теренни археологически проучвания по трасетата на инфраструктурни проекти</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10 746.0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214</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Път I-1 "Път II-17 - гара Яна" от км 214+686 до км 237+553"</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10 000.0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215</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Отчуждителни процедури</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10 000.0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216</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път III-5504 "Мъдрец - Искрица - Медникарово - п.к. Обручище - (Раднево-Гълъбово)", участък от км 0+000 до км 15+700.</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9 907.6</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217</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(рехабилитация) на обект: Път III-7907 "Дебелт - Братово" от км 0+000 до км 16+185</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9 900.0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218</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(рехабилитация) на обект: Път III-868 "Рудозем - Смолян" от км 0+000 до км 20+175 и от км 20+285 до км 22+424</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9 000.0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219</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Път II-56 "п.в. Скобелева майка" - път II-86 (югоизточен обход на гр. Пловдив), привеждане от проектен габарит Г10.50 към габарит Г20 на участъка от км 98+000 до км 102+820</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9 000.0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220</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нов мост на път III-9901 "Царево-Варвара-Ахтопол-Синеморец-Резово" при км 1+653".</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8 000.0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221</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Път III-667 "Плодовитово - Асеновград". Мост над р. Марица при км 6+832</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7 786.2</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222</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Реконструкция/Рехабилитация на Път III-9009 "Ново Паничарево - Ясна поляна" от км 0+000 до км 11+885</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7 000.0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223</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Път II-37 "Етрополе - Златица" от км 20+964 до км 35+580 и от км 42+810 до км 44+820</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6 880.9</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224</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(рехабилитация) на обект: Път III-9061 "(Оризаре - Каблешково) - Тън-</w:t>
            </w:r>
            <w:r>
              <w:rPr>
                <w:color w:val="000000"/>
                <w:spacing w:val="0"/>
                <w:bdr w:val="none" w:color="auto" w:sz="0" w:space="0"/>
              </w:rPr>
              <w:br w:type="textWrapping"/>
            </w:r>
            <w:r>
              <w:rPr>
                <w:color w:val="000000"/>
                <w:spacing w:val="0"/>
                <w:bdr w:val="none" w:color="auto" w:sz="0" w:space="0"/>
              </w:rPr>
              <w:t>ково - Слънчев бряг" от км 0+000 до км 7+853</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6 300.0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225</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Лот 35 Път III-2077 Каблешково - Межден от км 11+000 до км 20+564.83, с обща дължина 9,565 км, област Силистра</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6 003.9</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226</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Система за мониторинг на интелигентни транспортни системи по РПМ на РБ</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5 500.0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227</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Надлез над жп линия при км 145+631 на път ІІ-53 "Сливен - Ямбол - Средец"</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5 490.0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228</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Изработване на ТП и строителство на виадукт при км 134+380 на Път II-86 Средногорци - Рудозем</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5 380.2</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229</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обект: Надлез на път III-208 "Провадия - Айтос" при км 17+183</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4 500.0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230</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Шумозащитни съоръжения</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4 500.0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231</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Мост над р. Дунав на път I-2 "Русе - Разград" от км 0+000 до км 1+057</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4 500.0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232</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Път III-807 Върбица - Скобелево от км 0+000 до км 11+800</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4 500.0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233</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обект: Път III - 862 "Пловдив-Първенец-Лилково" от км 0+000 до км 4+820, с дължина 4,820 км</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3 923.4</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234</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Път III-2904 "с. Захари Стояново - с. Дуранкулак" от км 0+000 до км 17+772</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3 330.0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235</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АМ Рила, свързваща АМ Струма с АМ Тракия и АМ Хемус с индикативна дължина 107 км</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3 235.7</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236</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АМ "Калотина-София", лот 1 "Западна дъга на Софийски околовръстен път (СОП)", фаза 2</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3 144.9</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237</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Сключване на Рамково споразумение със срок 48 м. или до изчерпване на финансовия ресурс с предмет: Основен ремонт на републиканските пътища на територията на страната</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3 000.0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238</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Път III-1003 "Рударци - Кладница" от км 0+000 до км 9+339,20=9+200</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3 000.0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239</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Разработване на система за наблюдение на участъци по РПМ с висока концентрация на лоши метеорологични условия</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3 000.0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240</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Консултантска услуга във връзка с изграждането на обекти от републиканската пътна мрежа, засегнати от геодинамични процеси и явления</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2 910.7</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241</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Скоростен път "Монтана-София" с тунел под Петрохан, габарит Г23,5 и проектна скорост 120 км/ч с индикативна дължина 82 км</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2 880.0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242</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Мост над река Вит при км 65+074 на път III-358 "Шипково-Рибарица-Тетевен-Гложене-Ябланица"</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2 700.0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243</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Виадукт при км 59+727 на АМ "Тракия"</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2 700.0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244</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Разработване на модул за осигуряване на платежното решение</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2 700.0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245</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Скоростен път "Пловдив-Смолян-ГКПП Рудозем" с габарит Г23,50 и индикативна дължина 100 км</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2 592.0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246</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Мостово съоръжение на път I-5 на км 198+619</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2 474.8</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247</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Проактивен мониторинг, експлоатационна поддръжка на взаимодействието между програмните и апаратните ресурси и надграждане с нови функционалности на електронната система за събиране на таксите за ползване на републиканската пътна мрежа на база изминато разстояние за превозни средства с обща технически допустима максимална маса над 3,5 т. (Тол) и на база време за леки автомобили с обща технически допустима максимална маса до 3,5 т. (електронна винетка) - Разработване от КАПШ на промяна на функционалности на системата съгласно условията по договор № РД-37-22/23.12.2020 г.</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2 264.9</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248</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Мост над река Искър на Път II-18 при км 12+422</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2 250.0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249</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Мостово съоръжение на път I-2 на км 3+986</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2 250.0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250</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Съоръжение на път II-63 на км 56+174</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2 250.0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251</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Път III-2903 "гр. Генерал Тошево - с. Къпиново - с. Изворово - с. Красен - с. Росица - с. Лозница" от км 0+000 до км 11+770</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2 160.0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252</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шумозащитни съоръжения за обект АМ Струма, в участък 1 от км 19+561 до км 19+931 и участък 2 от км 20+285 до км 22+144, жилищна територия на кв. Църква, гр. Перник</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2 070.0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253</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(рехабилитация) на обект: Път III-6009 "(Карнобат - Бургас) - Миролюбово - Изворище - Брястовец - Каблешково - Ахелой - (о.п. Слънчев бряг - Бургас)" от км 22+040 до км 28+531</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2 000.0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254</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Автомагистрала "Велико Търново - АМ Марица" с индикативна дължина 126 км</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1 810.1</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255</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Път III - 409 основен ремонт на съоръжение при км 30+681</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1 800.0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256</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на ТП и строителство на съоръжение при км 106+096 и жп надлез при км 106+569 на път I-5 "Велико Търново - Дебелец" и подходите към тях - ППР+СМР</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1 800.0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257</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Мостово съоръжение на път I-8 на км 266+119 над р. Мечка</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1 800.0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258</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Мост клон "Мир" на I-6 при км 83+200</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1 800.0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259</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за обект: Път I-5 Кърджали - Маказа от км 340+228 до км 342+639.41</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1 800.0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260</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път II-29 (Варна - о.п. Добрич - Генерал Тошево - граница Румъния) от км 52+168 до км 84+140 - инженеринг</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1 800.0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261</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на ТП за основен ремонт и извършване на СМР на участък на път I-5 от км 101+651 до км 104+158, включващ четири мостови съоръжения, тунел "Велчова завера" от км 103+524 до км 103+702 и тунел "Боруна" от км 103+814 до км 103+955</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1 800.0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262</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Тунел "Траянови врата" при км 53+297 на АМ Тракия</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1 800.0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263</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Сключване на Рамково споразумение със срок 48 м. или до изчерпване на финансовия ресурс с предмет: Изработване на ТПи за основен ремонт на линейни обекти, за превантивен ремонт и за изработване на проекти за пътни кръстовища и осъществяване на авторски надзор по обособени позиции</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1 728.0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264</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Ремонт на МТБ на АПИ</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1 710.0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265</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Изпълнение на дейности по екологичното законодателство (покриване на 5 бр. рамкови, които ще се обявят до края на 2023 г. Стойността на тези рамкови е 12 280 000, които залагам като нов ангажимент за 2024)</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1 657.8</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266</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пътен възел (връзка) на автомагистрала "Хемус" - при пресичане с път VAR 2021 (/I-2/ Игнатиево)</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1 500.0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267</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нов мост на река Черкезица при км 0+189 на път III-804 "Поповица-Асеновград"</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1 365.2</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268</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Трайно укрепване на републикански път III - 602 (о.п. Кюстендил - Радомир) - Коняво - Горна Козница - Мала Фуча - Бобов дол, участък при км 27+100</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1 350.0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269</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Сключване на Рамково споразумение - Геодезическо заснемане на линейни обекти - държавна собственост, предоставени за управление на АПИ, с цел отстраняване на констатирани непълноти и грешки, както и ЯФГ</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1 350.0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270</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Разширяване на АМ "Тракия" участък София-Пловдив до Г33,50 с индикативна дължина 150 км</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1 330.8</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271</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Превенция и противодействие на свлачищните процеси по републиканска пътна мрежа - Фаза 2</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1 294.9</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272</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Пътен подлез за с. Мухово на АМ Тракия на км 46+238</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1 285.7</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273</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Извършване на проучвателно-проектантски работи и строителство (инженеринг) по три обособени позиции: ОП № 1: Изпълнение на трайни, възстановителни и укрепителни дейности на републикански път III-197 "Борино - Тешел - Девин" в участъците от км 78+130 до км 78+500 и от км 85+890 до км 86+010; ОП № 2: Изпълнение на трайни, възстановителни и укрепителни дейности на републикански път III-866 "Смолян - Стойките - Широка лъка - Девин" в участъците при км 27+325, от км 27+577 до км 27+587, от км 34+843 до км 34+863, от км 37+557 до км 57+577, от км 47+140 до км 47+150, от км 48+291 до км 48+331 и при км 50+365; ОП № 3: Изпълнение на трайни, възстановителни и укрепителни дейности на републикански път III-864 "(Чепеларе - Соколовци) - Пампорово - Стойките" в участъците от км 6+200 до км 6+220, от км 7+940 до км 7+960 и от км 10+650 до км 10+710</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1 224.8</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274</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Скоростен път "АМ Марица - ГКПП Маказа" с индикативна дължина 94 км</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1 015.2</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275</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Тунел Дупница при км 328+100 на път I-1</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1 000.0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276</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Разработване и внедряване на единен геоинформационен уеб портал и регистри с пространствени данни на МРРБ</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1 000.0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277</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Сключване на Рамково споразумение със срок 48 м. или до изчерпване на финансовия ресурс с предмет: Изработване на ТПи за ремонтно-възстановителни работи на пътни съоръжения и осъществяване на авторски надзор по обособени позиции</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900.0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278</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система за автоматично реверсивно движение на път I-1 София - Владая - Перник и основен ремонт в участък от км 275+763 до км 282+460</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900.0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279</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Път II-82 "Костенец-Радуил-Боровец-Самоков-Панчарево-околовръстен път София" от км 0+000 до км 86+100</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900.0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280</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Път I-1 "Враца - Мездра" от км 152+497 до км 161+367</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900.0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281</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АМ Тракия от км 106+427 до км 119+700 на територията на ОПУ Пловдив - изграждане на площадки за престой</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900.0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282</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Изработване на ТП за основен ремонт на Път I-6 от км 428+200 до км 488+380</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858.2</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283</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Мостово съоръжение на път I-5 на км 225+620</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856.4</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284</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Мостово съоръжение на път I-5 на км 276+097</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788.7</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285</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Изработване на ТП за основен ремонт на Път II-15 от км 0+000 до км 77+872</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782.0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286</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Модернизация на път II-71 и път II-29 - направление "Силистра - Варна" с привеждане към Г20 и индикативна дължина 120 км</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777.6</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287</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Селскостопански подлез при км 20+500 на АМ Тракия на територията на ОПУ София</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765.0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288</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Изработване на ТП за основен ремонт на Път II-11 от км 78+820 до км 154+100</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726.0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289</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Трайно укрепване на републикански път II - 19 (Кърджали - Маказа) - Джебел - Рогозче -</w:t>
            </w:r>
            <w:r>
              <w:rPr>
                <w:color w:val="000000"/>
                <w:spacing w:val="0"/>
                <w:bdr w:val="none" w:color="auto" w:sz="0" w:space="0"/>
              </w:rPr>
              <w:br w:type="textWrapping"/>
            </w:r>
            <w:r>
              <w:rPr>
                <w:color w:val="000000"/>
                <w:spacing w:val="0"/>
                <w:bdr w:val="none" w:color="auto" w:sz="0" w:space="0"/>
              </w:rPr>
              <w:t>Фотиново - Домище - Подкова при км 19+952</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720.0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290</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Модернизация на път I-7 "Силистра-Шумен" с привеждане към Г20 и индикативна дължина 106 км</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686.9</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291</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Модернизация на път I-2 "Русе-Шумен" с привеждане към Г20 с индикативна дължина 97 км</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628.6</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292</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Мостово съоръжение на път I-1 км 188+850</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616.4</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293</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Проектиране и изграждане на светофарна уредба на кръстовище при км 287+735 на път I-5 Димитровград - Хасково</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594.0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294</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Изработване на ТПи за основен ремонт и последващо осъществяване на АН по обособени позиции: АМ Хемус "СОП-Гара Яна" от км 0+000 до км 8+460; АМ "Тракия" участък "Нова Загора-Ямбол" от км 239+996 до км 277+597; АМ "Марица" , участък "Оризово-Димитровград" от км 19+800 до км 36+400; ССТ от км 8+000 до км 16+540</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588.2</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295</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Модернизация на път I-7 по направлението "Шумен-Ямбол" с габарит Г20 и индикативна дължина 107 км</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577.8</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296</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Изработване на идеен и ТП с ПУП-ПП за обект АМ "Гюешево - Дупница"</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576.7</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297</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Изработване на ТП за основен ремонт на Път III-801 от км 0+000 до км 25+150</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543.2</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298</w:t>
            </w:r>
          </w:p>
        </w:tc>
        <w:tc>
          <w:tcPr>
            <w:tcW w:w="39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Трайно укрепване на републикански път III - 508 (Кърджали - Маказа) - Джебел -</w:t>
            </w:r>
            <w:r>
              <w:rPr>
                <w:color w:val="000000"/>
                <w:spacing w:val="0"/>
                <w:bdr w:val="none" w:color="auto" w:sz="0" w:space="0"/>
              </w:rPr>
              <w:br w:type="textWrapping"/>
            </w:r>
            <w:r>
              <w:rPr>
                <w:color w:val="000000"/>
                <w:spacing w:val="0"/>
                <w:bdr w:val="none" w:color="auto" w:sz="0" w:space="0"/>
              </w:rPr>
              <w:t>Рогозче - Фотиново - Домище - Подкова при км 19+950</w:t>
            </w:r>
          </w:p>
        </w:tc>
        <w:tc>
          <w:tcPr>
            <w:tcW w:w="1540" w:type="dxa"/>
            <w:tcBorders>
              <w:top w:val="nil"/>
              <w:left w:val="nil"/>
              <w:bottom w:val="single" w:color="000000" w:sz="8" w:space="0"/>
              <w:right w:val="single" w:color="000000" w:sz="8" w:space="0"/>
            </w:tcBorders>
            <w:shd w:val="clear"/>
            <w:tcMar>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540.0</w:t>
            </w:r>
          </w:p>
        </w:tc>
        <w:tc>
          <w:tcPr>
            <w:tcW w:w="308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299</w:t>
            </w:r>
          </w:p>
        </w:tc>
        <w:tc>
          <w:tcPr>
            <w:tcW w:w="39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Изработване на ТП за основен ремонт на Път III-1102 Арчар - Мали Дреновец - Извор - Димово - Остокапци - Кладоруб - Салаш - граница Р.Сърбия от км 0+000 до км 45+000</w:t>
            </w:r>
          </w:p>
        </w:tc>
        <w:tc>
          <w:tcPr>
            <w:tcW w:w="1540" w:type="dxa"/>
            <w:tcBorders>
              <w:top w:val="nil"/>
              <w:left w:val="nil"/>
              <w:bottom w:val="single" w:color="000000" w:sz="8" w:space="0"/>
              <w:right w:val="single" w:color="000000" w:sz="8" w:space="0"/>
            </w:tcBorders>
            <w:shd w:val="clear"/>
            <w:tcMar>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522.0</w:t>
            </w:r>
          </w:p>
        </w:tc>
        <w:tc>
          <w:tcPr>
            <w:tcW w:w="308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300</w:t>
            </w:r>
          </w:p>
        </w:tc>
        <w:tc>
          <w:tcPr>
            <w:tcW w:w="39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Модернизация на път I-1 с привеждане към габарит Г20: участък "Монтана-Враца" с индикативна дължина около 29 км</w:t>
            </w:r>
          </w:p>
        </w:tc>
        <w:tc>
          <w:tcPr>
            <w:tcW w:w="1540" w:type="dxa"/>
            <w:tcBorders>
              <w:top w:val="nil"/>
              <w:left w:val="nil"/>
              <w:bottom w:val="single" w:color="000000" w:sz="8" w:space="0"/>
              <w:right w:val="single" w:color="000000" w:sz="8" w:space="0"/>
            </w:tcBorders>
            <w:shd w:val="clear"/>
            <w:tcMar>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522.0</w:t>
            </w:r>
          </w:p>
        </w:tc>
        <w:tc>
          <w:tcPr>
            <w:tcW w:w="308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301</w:t>
            </w:r>
          </w:p>
        </w:tc>
        <w:tc>
          <w:tcPr>
            <w:tcW w:w="39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Консултантска услуга във връзка с изграждането на обект: Укрепване на свлачище в кв. Старо село, гр. Своге, с идентификационен № SFO 43.65869-01, засягащо част от републикански път III-164 "Своге - Искрец - Бучин проход"</w:t>
            </w:r>
          </w:p>
        </w:tc>
        <w:tc>
          <w:tcPr>
            <w:tcW w:w="1540" w:type="dxa"/>
            <w:tcBorders>
              <w:top w:val="nil"/>
              <w:left w:val="nil"/>
              <w:bottom w:val="single" w:color="000000" w:sz="8" w:space="0"/>
              <w:right w:val="single" w:color="000000" w:sz="8" w:space="0"/>
            </w:tcBorders>
            <w:shd w:val="clear"/>
            <w:tcMar>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510.4</w:t>
            </w:r>
          </w:p>
        </w:tc>
        <w:tc>
          <w:tcPr>
            <w:tcW w:w="308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302</w:t>
            </w:r>
          </w:p>
        </w:tc>
        <w:tc>
          <w:tcPr>
            <w:tcW w:w="39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Изпълнение на трайни, възстановителни и укрепителни дейности на републикански път III-866 "Смолян - Стойките - Широка лъка - Девин" при км 27+325, в участъка от км 28+480 до км 28+510 и в участъка от км 41+910 до км 41+950 - ППР+СМР</w:t>
            </w:r>
          </w:p>
        </w:tc>
        <w:tc>
          <w:tcPr>
            <w:tcW w:w="1540" w:type="dxa"/>
            <w:tcBorders>
              <w:top w:val="nil"/>
              <w:left w:val="nil"/>
              <w:bottom w:val="single" w:color="000000" w:sz="8" w:space="0"/>
              <w:right w:val="single" w:color="000000" w:sz="8" w:space="0"/>
            </w:tcBorders>
            <w:shd w:val="clear"/>
            <w:tcMar>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508.0</w:t>
            </w:r>
          </w:p>
        </w:tc>
        <w:tc>
          <w:tcPr>
            <w:tcW w:w="308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303</w:t>
            </w:r>
          </w:p>
        </w:tc>
        <w:tc>
          <w:tcPr>
            <w:tcW w:w="39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Изпълнение на трайни, възстановителни и укрепителни дейности на републикански път III-864 "(Чепеларе - Соколовци) - Пампорово - Стойките" в участъците от км 6+200 до км 6+220, от км 7+940 до км 7+960 и от км 10+650 до км 10+710 - ППР+СМР</w:t>
            </w:r>
          </w:p>
        </w:tc>
        <w:tc>
          <w:tcPr>
            <w:tcW w:w="1540" w:type="dxa"/>
            <w:tcBorders>
              <w:top w:val="nil"/>
              <w:left w:val="nil"/>
              <w:bottom w:val="single" w:color="000000" w:sz="8" w:space="0"/>
              <w:right w:val="single" w:color="000000" w:sz="8" w:space="0"/>
            </w:tcBorders>
            <w:shd w:val="clear"/>
            <w:tcMar>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500.6</w:t>
            </w:r>
          </w:p>
        </w:tc>
        <w:tc>
          <w:tcPr>
            <w:tcW w:w="308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304</w:t>
            </w:r>
          </w:p>
        </w:tc>
        <w:tc>
          <w:tcPr>
            <w:tcW w:w="39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Модернизация на път I-9 "Дуранкулак-</w:t>
            </w:r>
            <w:r>
              <w:rPr>
                <w:color w:val="000000"/>
                <w:spacing w:val="0"/>
                <w:bdr w:val="none" w:color="auto" w:sz="0" w:space="0"/>
              </w:rPr>
              <w:br w:type="textWrapping"/>
            </w:r>
            <w:r>
              <w:rPr>
                <w:color w:val="000000"/>
                <w:spacing w:val="0"/>
                <w:bdr w:val="none" w:color="auto" w:sz="0" w:space="0"/>
              </w:rPr>
              <w:t>Варна" с привеждане към Г20 с индикативна дължина 90 км</w:t>
            </w:r>
          </w:p>
        </w:tc>
        <w:tc>
          <w:tcPr>
            <w:tcW w:w="1540" w:type="dxa"/>
            <w:tcBorders>
              <w:top w:val="nil"/>
              <w:left w:val="nil"/>
              <w:bottom w:val="single" w:color="000000" w:sz="8" w:space="0"/>
              <w:right w:val="single" w:color="000000" w:sz="8" w:space="0"/>
            </w:tcBorders>
            <w:shd w:val="clear"/>
            <w:tcMar>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486.0</w:t>
            </w:r>
          </w:p>
        </w:tc>
        <w:tc>
          <w:tcPr>
            <w:tcW w:w="308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305</w:t>
            </w:r>
          </w:p>
        </w:tc>
        <w:tc>
          <w:tcPr>
            <w:tcW w:w="39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Изработване на ТП за основен ремонт на Път I-3 от км 38+800 до км 88+842 и от км 106+000 до км 135+344</w:t>
            </w:r>
          </w:p>
        </w:tc>
        <w:tc>
          <w:tcPr>
            <w:tcW w:w="1540" w:type="dxa"/>
            <w:tcBorders>
              <w:top w:val="nil"/>
              <w:left w:val="nil"/>
              <w:bottom w:val="single" w:color="000000" w:sz="8" w:space="0"/>
              <w:right w:val="single" w:color="000000" w:sz="8" w:space="0"/>
            </w:tcBorders>
            <w:shd w:val="clear"/>
            <w:tcMar>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478.4</w:t>
            </w:r>
          </w:p>
        </w:tc>
        <w:tc>
          <w:tcPr>
            <w:tcW w:w="308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306</w:t>
            </w:r>
          </w:p>
        </w:tc>
        <w:tc>
          <w:tcPr>
            <w:tcW w:w="39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Деформации по пътното платно на републикански път I - 1 "София - Перник" при км 286+600</w:t>
            </w:r>
          </w:p>
        </w:tc>
        <w:tc>
          <w:tcPr>
            <w:tcW w:w="1540" w:type="dxa"/>
            <w:tcBorders>
              <w:top w:val="nil"/>
              <w:left w:val="nil"/>
              <w:bottom w:val="single" w:color="000000" w:sz="8" w:space="0"/>
              <w:right w:val="single" w:color="000000" w:sz="8" w:space="0"/>
            </w:tcBorders>
            <w:shd w:val="clear"/>
            <w:tcMar>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450.0</w:t>
            </w:r>
          </w:p>
        </w:tc>
        <w:tc>
          <w:tcPr>
            <w:tcW w:w="308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307</w:t>
            </w:r>
          </w:p>
        </w:tc>
        <w:tc>
          <w:tcPr>
            <w:tcW w:w="39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Сключване на Рамково споразумение със срок 48 м. или до изчерпване на финансовия ресурс с предмет: Изработване на комплексни доклади и изработване на експертни становища по време на изработване на инвестиционни проекти от РПМ</w:t>
            </w:r>
          </w:p>
        </w:tc>
        <w:tc>
          <w:tcPr>
            <w:tcW w:w="1540" w:type="dxa"/>
            <w:tcBorders>
              <w:top w:val="nil"/>
              <w:left w:val="nil"/>
              <w:bottom w:val="single" w:color="000000" w:sz="8" w:space="0"/>
              <w:right w:val="single" w:color="000000" w:sz="8" w:space="0"/>
            </w:tcBorders>
            <w:shd w:val="clear"/>
            <w:tcMar>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450.0</w:t>
            </w:r>
          </w:p>
        </w:tc>
        <w:tc>
          <w:tcPr>
            <w:tcW w:w="308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308</w:t>
            </w:r>
          </w:p>
        </w:tc>
        <w:tc>
          <w:tcPr>
            <w:tcW w:w="39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Сключване на Рамково споразумение със срок 48 м. или до изчерпване на финансовия ресурс с предмет: Осъществяване на строителен надзор на обекти за основен ремонт на републиканските пътища на територията на страната</w:t>
            </w:r>
          </w:p>
        </w:tc>
        <w:tc>
          <w:tcPr>
            <w:tcW w:w="1540" w:type="dxa"/>
            <w:tcBorders>
              <w:top w:val="nil"/>
              <w:left w:val="nil"/>
              <w:bottom w:val="single" w:color="000000" w:sz="8" w:space="0"/>
              <w:right w:val="single" w:color="000000" w:sz="8" w:space="0"/>
            </w:tcBorders>
            <w:shd w:val="clear"/>
            <w:tcMar>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450.0</w:t>
            </w:r>
          </w:p>
        </w:tc>
        <w:tc>
          <w:tcPr>
            <w:tcW w:w="308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309</w:t>
            </w:r>
          </w:p>
        </w:tc>
        <w:tc>
          <w:tcPr>
            <w:tcW w:w="39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Обходен път на гр. Враца с индикативна дължина 15 км с провеждане към габарит Г20</w:t>
            </w:r>
          </w:p>
        </w:tc>
        <w:tc>
          <w:tcPr>
            <w:tcW w:w="1540" w:type="dxa"/>
            <w:tcBorders>
              <w:top w:val="nil"/>
              <w:left w:val="nil"/>
              <w:bottom w:val="single" w:color="000000" w:sz="8" w:space="0"/>
              <w:right w:val="single" w:color="000000" w:sz="8" w:space="0"/>
            </w:tcBorders>
            <w:shd w:val="clear"/>
            <w:tcMar>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432.0</w:t>
            </w:r>
          </w:p>
        </w:tc>
        <w:tc>
          <w:tcPr>
            <w:tcW w:w="308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310</w:t>
            </w:r>
          </w:p>
        </w:tc>
        <w:tc>
          <w:tcPr>
            <w:tcW w:w="39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Скоростен път "Свищов - АМ Русе - В. Търново" с габарит Г23,5 и с индикативна дължина 25 км</w:t>
            </w:r>
          </w:p>
        </w:tc>
        <w:tc>
          <w:tcPr>
            <w:tcW w:w="1540" w:type="dxa"/>
            <w:tcBorders>
              <w:top w:val="nil"/>
              <w:left w:val="nil"/>
              <w:bottom w:val="single" w:color="000000" w:sz="8" w:space="0"/>
              <w:right w:val="single" w:color="000000" w:sz="8" w:space="0"/>
            </w:tcBorders>
            <w:shd w:val="clear"/>
            <w:tcMar>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432.0</w:t>
            </w:r>
          </w:p>
        </w:tc>
        <w:tc>
          <w:tcPr>
            <w:tcW w:w="308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311</w:t>
            </w:r>
          </w:p>
        </w:tc>
        <w:tc>
          <w:tcPr>
            <w:tcW w:w="39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Модернизация на път II-11 и път II-15 с привеждане към габарит Г20 - направление "Оряхово - Враца" с индикативна дължина 65 км</w:t>
            </w:r>
          </w:p>
        </w:tc>
        <w:tc>
          <w:tcPr>
            <w:tcW w:w="1540" w:type="dxa"/>
            <w:tcBorders>
              <w:top w:val="nil"/>
              <w:left w:val="nil"/>
              <w:bottom w:val="single" w:color="000000" w:sz="8" w:space="0"/>
              <w:right w:val="single" w:color="000000" w:sz="8" w:space="0"/>
            </w:tcBorders>
            <w:shd w:val="clear"/>
            <w:tcMar>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421.2</w:t>
            </w:r>
          </w:p>
        </w:tc>
        <w:tc>
          <w:tcPr>
            <w:tcW w:w="308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312</w:t>
            </w:r>
          </w:p>
        </w:tc>
        <w:tc>
          <w:tcPr>
            <w:tcW w:w="39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Модернизация на път I-7 "Ямбол - ГКПП Лесово" с привеждане към Г20 и индикативна дължина 107 км</w:t>
            </w:r>
          </w:p>
        </w:tc>
        <w:tc>
          <w:tcPr>
            <w:tcW w:w="1540" w:type="dxa"/>
            <w:tcBorders>
              <w:top w:val="nil"/>
              <w:left w:val="nil"/>
              <w:bottom w:val="single" w:color="000000" w:sz="8" w:space="0"/>
              <w:right w:val="single" w:color="000000" w:sz="8" w:space="0"/>
            </w:tcBorders>
            <w:shd w:val="clear"/>
            <w:tcMar>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415.8</w:t>
            </w:r>
          </w:p>
        </w:tc>
        <w:tc>
          <w:tcPr>
            <w:tcW w:w="308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313</w:t>
            </w:r>
          </w:p>
        </w:tc>
        <w:tc>
          <w:tcPr>
            <w:tcW w:w="39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Мост при км 7+361 на път III-103 в с. Горна Кремена на територията на ОПУ Враца</w:t>
            </w:r>
          </w:p>
        </w:tc>
        <w:tc>
          <w:tcPr>
            <w:tcW w:w="1540" w:type="dxa"/>
            <w:tcBorders>
              <w:top w:val="nil"/>
              <w:left w:val="nil"/>
              <w:bottom w:val="single" w:color="000000" w:sz="8" w:space="0"/>
              <w:right w:val="single" w:color="000000" w:sz="8" w:space="0"/>
            </w:tcBorders>
            <w:shd w:val="clear"/>
            <w:tcMar>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414.0</w:t>
            </w:r>
          </w:p>
        </w:tc>
        <w:tc>
          <w:tcPr>
            <w:tcW w:w="308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314</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Лот 32 Път II-23 Русе - Кубрат от км 0+030 до км 21+550, с обща дължина 21,520 км, област Русе</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388.5</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315</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Модернизация на път I-9 "Бургас-Малко Търново" с привеждане към Г20 и индикативна дължина 69 км</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372.6</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316</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Изработване на ТП за основен ремонт на Път II-63 от км 0+000 до км 65+778</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371.2</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317</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Изработване на ТП за основен ремонт (рехабилитация) за обект: Път I-2 "п.в. Белокопитово - Разград" от км 93+500 до км 133+794</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329.3</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318</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Изработване на ТП за основен ремонт от км 0+000 до км 14+996 по Път I-1 (Обход Враца)</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324.0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319</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Укрепване на свлачище над кв. 44, кв. 45 и ул. "Младежка" в гр. Обзор, община Несебър - СМР - трансфер</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309.7</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320</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Изработване на ТП за основен ремонт (рехабилитация) за обект: Път II-73 "о.п.Шумен - Радко Димитриево - Смядово - Веселиново - Лозарево - Карнобат" от км 0+000 до км 43+500</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293.2</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321</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Изработване на ТП за обект: Околовръстен път на град София в участъка от бул. Бъкстон до пресичане с АМ Струма</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292.0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322</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Скоростен път "Западен обход на гр. Бургас" с индикативна дължина 27 км</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291.6</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323</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Проектно-проучвателни работи (ППР) на обекти в община Ардино:</w:t>
            </w:r>
            <w:r>
              <w:rPr>
                <w:color w:val="000000"/>
                <w:spacing w:val="0"/>
                <w:bdr w:val="none" w:color="auto" w:sz="0" w:space="0"/>
              </w:rPr>
              <w:br w:type="textWrapping"/>
            </w:r>
            <w:r>
              <w:rPr>
                <w:color w:val="000000"/>
                <w:spacing w:val="0"/>
                <w:bdr w:val="none" w:color="auto" w:sz="0" w:space="0"/>
              </w:rPr>
              <w:t>- Укрепване на свлачище KRZ 02.24788-01 на път KRZ 1005 /III-865 Ардино - Дядовци-</w:t>
            </w:r>
            <w:r>
              <w:rPr>
                <w:color w:val="000000"/>
                <w:spacing w:val="0"/>
                <w:bdr w:val="none" w:color="auto" w:sz="0" w:space="0"/>
              </w:rPr>
              <w:br w:type="textWrapping"/>
            </w:r>
            <w:r>
              <w:rPr>
                <w:color w:val="000000"/>
                <w:spacing w:val="0"/>
                <w:bdr w:val="none" w:color="auto" w:sz="0" w:space="0"/>
              </w:rPr>
              <w:t>мост. Дяволски мост, с. Дядовци, община Ардино;</w:t>
            </w:r>
            <w:r>
              <w:rPr>
                <w:color w:val="000000"/>
                <w:spacing w:val="0"/>
                <w:bdr w:val="none" w:color="auto" w:sz="0" w:space="0"/>
              </w:rPr>
              <w:br w:type="textWrapping"/>
            </w:r>
            <w:r>
              <w:rPr>
                <w:color w:val="000000"/>
                <w:spacing w:val="0"/>
                <w:bdr w:val="none" w:color="auto" w:sz="0" w:space="0"/>
              </w:rPr>
              <w:t>- Укрепване на свлачище KRZ 02.44584-01 на път KRZ 2006 /III-8653 Боровица-Сполука/-мах. Долна сполука - Любино - Латинка - мост. Хладилната пещера, община</w:t>
            </w:r>
            <w:r>
              <w:rPr>
                <w:color w:val="000000"/>
                <w:spacing w:val="0"/>
                <w:bdr w:val="none" w:color="auto" w:sz="0" w:space="0"/>
              </w:rPr>
              <w:br w:type="textWrapping"/>
            </w:r>
            <w:r>
              <w:rPr>
                <w:color w:val="000000"/>
                <w:spacing w:val="0"/>
                <w:bdr w:val="none" w:color="auto" w:sz="0" w:space="0"/>
              </w:rPr>
              <w:t>Ардино;</w:t>
            </w:r>
            <w:r>
              <w:rPr>
                <w:color w:val="000000"/>
                <w:spacing w:val="0"/>
                <w:bdr w:val="none" w:color="auto" w:sz="0" w:space="0"/>
              </w:rPr>
              <w:br w:type="textWrapping"/>
            </w:r>
            <w:r>
              <w:rPr>
                <w:color w:val="000000"/>
                <w:spacing w:val="0"/>
                <w:bdr w:val="none" w:color="auto" w:sz="0" w:space="0"/>
              </w:rPr>
              <w:t>- Укрепване на свлачище KRZ 02.87059-01 на път KRZ 3016 /III-865 Ардино - Кърджали/ - Ябълковец, с. Ябълковец, община Ардино;</w:t>
            </w:r>
            <w:r>
              <w:rPr>
                <w:color w:val="000000"/>
                <w:spacing w:val="0"/>
                <w:bdr w:val="none" w:color="auto" w:sz="0" w:space="0"/>
              </w:rPr>
              <w:br w:type="textWrapping"/>
            </w:r>
            <w:r>
              <w:rPr>
                <w:color w:val="000000"/>
                <w:spacing w:val="0"/>
                <w:bdr w:val="none" w:color="auto" w:sz="0" w:space="0"/>
              </w:rPr>
              <w:t>- Укрепване на свлачище KRZ 02.00607-02, кв. Морава № 110, гр. Ардино - трансфер</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282.0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324</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Изработване на ТП за основен ремонт на Път II-12 о.п. Видин - Иново - Брегово -</w:t>
            </w:r>
            <w:r>
              <w:rPr>
                <w:color w:val="000000"/>
                <w:spacing w:val="0"/>
                <w:bdr w:val="none" w:color="auto" w:sz="0" w:space="0"/>
              </w:rPr>
              <w:br w:type="textWrapping"/>
            </w:r>
            <w:r>
              <w:rPr>
                <w:color w:val="000000"/>
                <w:spacing w:val="0"/>
                <w:bdr w:val="none" w:color="auto" w:sz="0" w:space="0"/>
              </w:rPr>
              <w:t>граница Р.Сърбия от км 0+000 до км 25+467</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280.1</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325</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Изработване на ТП за основен ремонт на Път III-1411 (Кула - Грамада) - Буковец - Слана бара - о.п. Видин от км 0+000 до км 26+664</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280.1</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326</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вътрешна улична мрежа в гр. Правец - Подобект № 16, бул. "Трети март" от о.т.493-499-506-513-514-518-521-529-531-524-491-457-449 до път III-3009, община Правец</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277.5</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327</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Изработване на ТП за основен ремонт на Път III-7908 от км 0+000 до км 20+873</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270.5</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328</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Укрепване и възстановяване на републикански път III-1403 "Подгорие - Шишманово- Макреш - гара Макреш" в участъка от км 19+831 до км 19+881, ляво - СМР+СН</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270.0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329</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Комплексни доклади за оценка за съответствието с основните изисквания към строежите и технически контрол по част "Конструктивна" на техническия проект (25 ОПУ)</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269.0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330</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Изработване на ТП за основен ремонт (рехабилитация) за обект: Път II-73 "граница ОПУ-Шумен - Лозарево - (Карнобат - Бургас)" от км 43+500 до км 90+332</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234.4</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331</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Изработване на ТП за основен ремонт на Път II-11 (о.п. Видин - Димово) - Симеоново - Ботево - Арчар - с. Добри дол от км 0+000 до км 23+200</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231.1</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332</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Скоростен път направлението АМ Марица-ГКПП Лесово с индикативна дължина 45 км</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226.8</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333</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на проекти за подробни устройствени планове-парцеларни планове, проекти за частично изменение на действащи устройствени планове - план за регулация (ПР), план за застрояване (ПЗ), план за регулация и застрояване (ПРЗ), необходими за процедурите по теренното осигуряване изграждането на линейни инфраструктурни обекти - РС</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225.0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334</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Мостово съоръжение над път I-8 на км 293+369 на път I-5</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219.5</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335</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bdr w:val="none" w:color="auto" w:sz="0" w:space="0"/>
              </w:rPr>
              <w:t>Изработване на ТП и ПУП-ПП Околовръстен път на град Пловдив - привеждане към габарит Г23,5 Об.п. 1: Път ІІІ-805 "/Път І-8 "Пазарджик-Пловдив"/ - ПВ "Царацово -Съединение" от 0+000 до км 1+460 и участък за привързване към съществуващия път и Път II-86 "/Път І-8 "Пазарджик-Пловдив"/ - Асеновград - Смолян" от км 0+000 до км 0+640 и участък за привързване към съществуващия път</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217.4</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336</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Изработване на ТП за основен ремонт на обект: Път II-55 Велико Търново - Гурково от км 33+420 до 70+208, включително съоръжение на км 42+714</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217.3</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337</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Изработване на идеен и ТП с ПУП-ПП на обект: Път III-1906 "(Гоце Делчев - граница Р Гърция) - Копривлен - п.к. Нова Ловча - Парил - Голешево - Петрово - Катунци" от км 18+147 до км 30+800</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204.1</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338</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Изработване на ТП за основен ремонт на Път I-6 от км 216+142 до км 224+535</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201.4</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339</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Изработване на ТП за основен ремонт на Път III-2702 от км 0+000 до км 9+300</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200.9</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340</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Изработване на ТП за основен ремонт на Път III-795 от км 14+000 до км 28+900</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193.1</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341</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на улици в община Летница - подобекти: ул. "Тодор Дичев", с. Горско</w:t>
            </w:r>
            <w:r>
              <w:rPr>
                <w:color w:val="000000"/>
                <w:spacing w:val="0"/>
                <w:bdr w:val="none" w:color="auto" w:sz="0" w:space="0"/>
              </w:rPr>
              <w:br w:type="textWrapping"/>
            </w:r>
            <w:r>
              <w:rPr>
                <w:color w:val="000000"/>
                <w:spacing w:val="0"/>
                <w:bdr w:val="none" w:color="auto" w:sz="0" w:space="0"/>
              </w:rPr>
              <w:t>Сливово, ул. "Сакар", ул. "Осъм", ул. "Стара планина", ул. "Марийка Мончева", ул. "Опъл-</w:t>
            </w:r>
            <w:r>
              <w:rPr>
                <w:color w:val="000000"/>
                <w:spacing w:val="0"/>
                <w:bdr w:val="none" w:color="auto" w:sz="0" w:space="0"/>
              </w:rPr>
              <w:br w:type="textWrapping"/>
            </w:r>
            <w:r>
              <w:rPr>
                <w:color w:val="000000"/>
                <w:spacing w:val="0"/>
                <w:bdr w:val="none" w:color="auto" w:sz="0" w:space="0"/>
              </w:rPr>
              <w:t>ченска", ул. "Димитричка Чолакова",</w:t>
            </w:r>
            <w:r>
              <w:rPr>
                <w:color w:val="000000"/>
                <w:spacing w:val="0"/>
                <w:bdr w:val="none" w:color="auto" w:sz="0" w:space="0"/>
              </w:rPr>
              <w:br w:type="textWrapping"/>
            </w:r>
            <w:r>
              <w:rPr>
                <w:color w:val="000000"/>
                <w:spacing w:val="0"/>
                <w:bdr w:val="none" w:color="auto" w:sz="0" w:space="0"/>
              </w:rPr>
              <w:t>ул. "Люлин", ул. "Средна гора", ул. "Странджа" и ул. "Водопада" с прилежащи паркоместа в с. Крушуна</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188.6</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342</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Актуализиране на ТП с ПУП-ПП за път I-9 "Кошарица-Несебър" от км 199+100 до км 205+300 с изграждане на второ платно</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181.4</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343</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Извършване на проучвателно-проектантски работи по две обособени позиции:</w:t>
            </w:r>
            <w:r>
              <w:rPr>
                <w:color w:val="000000"/>
                <w:spacing w:val="0"/>
                <w:bdr w:val="none" w:color="auto" w:sz="0" w:space="0"/>
              </w:rPr>
              <w:br w:type="textWrapping"/>
            </w:r>
            <w:r>
              <w:rPr>
                <w:color w:val="000000"/>
                <w:spacing w:val="0"/>
                <w:bdr w:val="none" w:color="auto" w:sz="0" w:space="0"/>
              </w:rPr>
              <w:t>ОП№ 1: Изпълнение на трайни, възстановителни и укрепителни дейности на републикански път II - 86 "Рудозем - граница Гърция", в участъка от км 135+483 до км 145+503;</w:t>
            </w:r>
            <w:r>
              <w:rPr>
                <w:color w:val="000000"/>
                <w:spacing w:val="0"/>
                <w:bdr w:val="none" w:color="auto" w:sz="0" w:space="0"/>
              </w:rPr>
              <w:br w:type="textWrapping"/>
            </w:r>
            <w:r>
              <w:rPr>
                <w:color w:val="000000"/>
                <w:spacing w:val="0"/>
                <w:bdr w:val="none" w:color="auto" w:sz="0" w:space="0"/>
              </w:rPr>
              <w:t>ОП№ 2: Изпълнение на трайни, възстановителни и укрепителни дейности на републикански път III-8681 "Рудозем - Смилян" в участъка от км 0+219 до км 8+650</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180.0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344</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Изработване на ТП за основен ремонт на Път III-3005 от км 0+000 до км 30+200</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170.9</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345</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Изработване на ТП за основен ремонт на Път III-409 от км 0+000 до км 35+700</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163.9</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346</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Изработване на ТП за основен ремонт на Път III-7909 от км 0+000 до км 12+400</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160.7</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347</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Изработване на ТП за основен ремонт на Път I-5 от км 155+195 до км 170+000</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156.6</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348</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Изработване на ТП за основен ремонт и частична реконструкция на обект: Път ІIІ-8653 "(Ардино - Бойно) Кобиляне - Брезен - Боровица - Сполука" от км 0+000 до км 22+500</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153.0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349</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Изработване на ТП за обект: основен ремонт на Аспарухов мост</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150.0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350</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bdr w:val="none" w:color="auto" w:sz="0" w:space="0"/>
              </w:rPr>
              <w:t>Изработване на ТП и ПУП-ПП за обект: Околовръстен път на град Пловдив - привеждане към габарит Г23,5 Об.п. 2: Път ІІІ-805 "/Път І-8 "Пазарджик-Пловдив"/ - ПВ Царацово - Съединение" от км 1+460 до км 4+120</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149.0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351</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Изработване на ТП за основен ремонт на Път III-1602 от км 0+000 до км 6+615</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142.9</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352</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Извършване на проучвателно-проектантски работи и строителство (инженеринг) за обект: Изпълнение на трайни, възстановителни и укрепителни дейности на републикански път III - 606 "(I - 6) - Копривщица - Пазарджик" при км 21+300</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140.7</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353</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Изработване на ТП за изграждане на трета лента на път II-86 "Асеновград - Смолян", в участъци от км 68+800 до км 73+650, от км 80+800 до км 86+100 и от км 90+530 до км 94+300</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140.4</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354</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Изработване на ТП за извършване на ремонтно-възстановителни работи на мост над река Русенски Лом (Дъгов мост) при км 2+654 на път I-5 "Русе-Велико Търново"</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136.8</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355</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Ново трасе по направлението София-Кулата, извън Кресненското дефиле, в участък Симитли-Макариополско</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135.0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356</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Изработване на разширен идеен проект с пълни инженерно-геоложки проучвания и ПУП за ново трасе на път I-5 "Русе - Велико Търново - Габрово" в участъка от км 105+430 до км 107+900</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133.4</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357</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Изработване на ТП за основен ремонт на Път III-6072 от км 4+766 до км 26+594</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129.3</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358</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Изпълнение на трайни, възстановителни и укрепителни дейности на републикански път III-197 "Борино - Тешел - Девин" в участъците от км 78+130 до км 78+500 и от км 85+890 до км 86+010 - СН</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126.7</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359</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Изпълнение на трайни, възстановителни и укрепителни дейности на републикански път III-866 "Смолян - Стойките - Широка лъка - Девин" при км 27+325, в участъка от км 28+480 до км 28+510 и в участъка от км 41+910 до км 41+950</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125.0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360</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Изработване на ТП и проект на ПУП-парцеларен план за обходен път на град Провадия с приблизителна дължина 5 км</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108.0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361</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"Брегоукрепване в северната част на гр. Китен" - втори етап", община Приморско - СМР - трансфер</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101.6</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362</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Изпълнение на трайни, възстановителни и укрепителни дейности на републикански път III-8683 "(Рудозем-Смолян) - Чокманово - Смилян - Кошница - Могилица - Арда - Горна Арда" участъка от км 18+745 до км 18+775"</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100.0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363</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Изработване на информация за преценка необходимост от извършване на ОВОС/Информация за преценка необходимостта от извършване на ЕО</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100.0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364</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Изработване на ТП за извършване на ремонтно-възстановителни работи на мост над река Струма при км 62+640 на път III-198 при село Тополница</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365</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Лот 31А "Път II-53 Поликраище - Елена - Сливен от км 34+400 до км 46+290, с обща дължина 11,890 км, област В. Търново"</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366</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Лот 31Б "Път II-53 Поликраище - Елена - Сливен от км 72+200 до км 87+301, с обща дължина 15,101 км, област Сливен"</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367</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Път III-1102 "Арчар - Извор - Димово -</w:t>
            </w:r>
            <w:r>
              <w:rPr>
                <w:color w:val="000000"/>
                <w:spacing w:val="0"/>
                <w:bdr w:val="none" w:color="auto" w:sz="0" w:space="0"/>
              </w:rPr>
              <w:br w:type="textWrapping"/>
            </w:r>
            <w:r>
              <w:rPr>
                <w:color w:val="000000"/>
                <w:spacing w:val="0"/>
                <w:bdr w:val="none" w:color="auto" w:sz="0" w:space="0"/>
              </w:rPr>
              <w:t>Острокалци - Кладоруб - Салаш" от км 45+000</w:t>
            </w:r>
            <w:r>
              <w:rPr>
                <w:color w:val="000000"/>
                <w:spacing w:val="0"/>
                <w:bdr w:val="none" w:color="auto" w:sz="0" w:space="0"/>
              </w:rPr>
              <w:br w:type="textWrapping"/>
            </w:r>
            <w:r>
              <w:rPr>
                <w:color w:val="000000"/>
                <w:spacing w:val="0"/>
                <w:bdr w:val="none" w:color="auto" w:sz="0" w:space="0"/>
              </w:rPr>
              <w:t>до км 50+075.52</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368</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Изработване на ТП за обект: Път I-5 "Летище Стара Загора - АМ Тракия" от км 236+323 до км 240+923</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84.0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369</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Изработване на ТП за основен ремонт на Път II-51 от км 47+441 до км 64+368</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82.3</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370</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кръстовище на път II - 44</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371</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Изработване на ТП за основен ремонт на Път III-609 от км 23+500 до км 27+100</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77.8</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372</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Изработване на ТП за основен ремонт на Път I-5 от км 115+300 до км 126+270</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72.9</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373</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Провеждане на екологична процедура по Закона за опазване на околната среда за инвестиционно предложение "Доизграждане на път III-1008 "Струмяни - ГКПП "Клепало" от км 21+980 до границата с Република Северна Македония"</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72.0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374</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Изработване на ТП за основен ремонт на Път III-5524 от км 0+000 до км 8+060</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71.8</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375</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Актуализиране и допълване на изработените по възлагане на НКСИП ПУП-ПП за обект: АМ "Хемус" - Етап 3 от км 265+600 (след пътен възел "Ковачевско Кале", пресичане с път II-51 - км по идеен проект) до км 310+940 (начало на участък в строителство)</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376</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Изработване на ТП за основен ремонт на Път I-4 от км 186+100 до км 197+746</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56.4</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377</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Скоростен път Западен обход на гр. София, свързващ път II-18 с АМ "Струма" и АМ "Европа", с индикативна дължина 10 км</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54.0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378</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Изработване на ТП за доизграждане на път ІІІ-303 "Обходен път на град Павликени"</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51.8</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379</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Изработване на ТП и ПУП-парцеларен план за изграждане на пътен възел "Кермен" при приблизителен км 261+408 на АМ "Тракия" (пресичане с път III-6601 (о.п. Сливен-Нова Загора) Речица-Кермен-Скалица)</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51.5</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380</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на ТПи за трайно укрепване на обекти от републиканската пътна мрежа, засегнати от неблагоприятни геодинамични процеси и явления, с които ще се кандидатства за финансиране по Програма "Околна среда" 2021 - 2027 по ОП № 1</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47.5</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381</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Изработване на ТП за кръгово кръстовище при пресичането на път III-9002 при км 24+400 с път III-9701</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45.0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382</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Лот 29 Път ІІІ-208 Провадия - Дъскотна от км 49+184 до км 65+933, с обща дължина 16,749 км, области Бургас и Варна</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45.0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383</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Лот 30 Път ІІІ-208 Дъскотна - Айтос от км 65+933 до км 82+749, с обща дължина 16,816 км, област Бургас</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45.0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384</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Свлачище на път I-1 София - Перник от км 281+150 до км 281+600 - с. Владая</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45.0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385</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Свлачище на път I-4 Коритна - Български</w:t>
            </w:r>
            <w:r>
              <w:rPr>
                <w:color w:val="000000"/>
                <w:spacing w:val="0"/>
                <w:bdr w:val="none" w:color="auto" w:sz="0" w:space="0"/>
              </w:rPr>
              <w:br w:type="textWrapping"/>
            </w:r>
            <w:r>
              <w:rPr>
                <w:color w:val="000000"/>
                <w:spacing w:val="0"/>
                <w:bdr w:val="none" w:color="auto" w:sz="0" w:space="0"/>
              </w:rPr>
              <w:t>извор - Микре - о.п. Севлиево - В.Търново -</w:t>
            </w:r>
            <w:r>
              <w:rPr>
                <w:color w:val="000000"/>
                <w:spacing w:val="0"/>
                <w:bdr w:val="none" w:color="auto" w:sz="0" w:space="0"/>
              </w:rPr>
              <w:br w:type="textWrapping"/>
            </w:r>
            <w:r>
              <w:rPr>
                <w:color w:val="000000"/>
                <w:spacing w:val="0"/>
                <w:bdr w:val="none" w:color="auto" w:sz="0" w:space="0"/>
              </w:rPr>
              <w:t>о.п.Омуртаг - о.п. Търговище от км 84+795 до км 84+905 и откоса от южната му страна</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45.0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386</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Свлачище на път ІІ-53, Елена-Сливен-Ямбол, км 107+200</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45.0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387</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Свлачище на път I-8 Хасково - Свиленград, от км 371+840 до км 372+200, Свиленград</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45.0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388</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ОП № 1: Укрепване на свлачище при с. Козар Белене на републикански път І-3 "Бяла - Ботевград" при км 41+394 с идентификационен № PVN 16.37647.01 - СН</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41.8</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389</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Изпълнение на трайни, възстановителни и укрепителни дейности на републикански път III-866 "Смолян - Стойките - Широка лъка - Девин" в участъците от км 27+577 до км 27+587, от км 34+843 до км 34+863, от км 37+557 до км 57+577, от км 47+140 до км 47+150, от км 48+291 до км 48+331 и при км 50+365 - СН</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41.0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390</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Изработване на ТП за изграждане на тунел от км 126+600 до км 126+750 на път II-86 "Средногорци - Рудозем"</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36.0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391</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Свлачищни участъци и неустойчиви откоси на път PAZ1181 /ІІІ-376, Ракитово - Велинград/ - Костандово - Дорково - Яз.стена Батак - граници общини (Ракитово-Пещера) - Пещера от км 7+400 до км 18+000 /локален км 0+000 до км 10+600/, община Ракитово</w:t>
            </w:r>
            <w:r>
              <w:rPr>
                <w:color w:val="000000"/>
                <w:spacing w:val="0"/>
                <w:bdr w:val="none" w:color="auto" w:sz="0" w:space="0"/>
              </w:rPr>
              <w:br w:type="textWrapping"/>
            </w:r>
            <w:r>
              <w:rPr>
                <w:color w:val="000000"/>
                <w:spacing w:val="0"/>
                <w:bdr w:val="none" w:color="auto" w:sz="0" w:space="0"/>
              </w:rPr>
              <w:t>1. Свлачищен участък № 1 при км 4+600 с № PAZ 24.23008-01</w:t>
            </w:r>
            <w:r>
              <w:rPr>
                <w:color w:val="000000"/>
                <w:spacing w:val="0"/>
                <w:bdr w:val="none" w:color="auto" w:sz="0" w:space="0"/>
              </w:rPr>
              <w:br w:type="textWrapping"/>
            </w:r>
            <w:r>
              <w:rPr>
                <w:color w:val="000000"/>
                <w:spacing w:val="0"/>
                <w:bdr w:val="none" w:color="auto" w:sz="0" w:space="0"/>
              </w:rPr>
              <w:t>2. Свлачищен участък № 2 при км 4+700 с № PAZ 24.23008-02</w:t>
            </w:r>
            <w:r>
              <w:rPr>
                <w:color w:val="000000"/>
                <w:spacing w:val="0"/>
                <w:bdr w:val="none" w:color="auto" w:sz="0" w:space="0"/>
              </w:rPr>
              <w:br w:type="textWrapping"/>
            </w:r>
            <w:r>
              <w:rPr>
                <w:color w:val="000000"/>
                <w:spacing w:val="0"/>
                <w:bdr w:val="none" w:color="auto" w:sz="0" w:space="0"/>
              </w:rPr>
              <w:t>3. Свлачищен участък № 3 при км 4+900 с № PAZ 24.23008-03 - ППР - трансфер</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34.0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392</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Изработване на проектна част "Стационарни контролни пунктове по трасето на АМ "Европа" в участъка от км 32+447,20 до км 48+903"</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32.4</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393</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Извършване на актуализация на ТП и упражняване на авторски надзор за обект: "Възстановяване и укрепване на Републикански път III-181 "О.п. София-Бистрица-Железница-Ярема", в участъка от км 11+391 до км 12+093</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32.4</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394</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Извършване на проучвателно-проектантски работи и строителство (инженеринг) на обект: Възстановяване на технико-експлоатационното състояние на моста над р. Струма при км</w:t>
            </w:r>
            <w:r>
              <w:rPr>
                <w:bdr w:val="none" w:color="auto" w:sz="0" w:space="0"/>
              </w:rPr>
              <w:t> </w:t>
            </w:r>
            <w:r>
              <w:rPr>
                <w:color w:val="000000"/>
                <w:bdr w:val="none" w:color="auto" w:sz="0" w:space="0"/>
              </w:rPr>
              <w:t>1+945 на път III-1006 "Благоевград - Пок</w:t>
            </w:r>
            <w:r>
              <w:rPr>
                <w:color w:val="000000"/>
                <w:spacing w:val="0"/>
                <w:bdr w:val="none" w:color="auto" w:sz="0" w:space="0"/>
              </w:rPr>
              <w:t>ров</w:t>
            </w:r>
            <w:r>
              <w:rPr>
                <w:color w:val="000000"/>
                <w:bdr w:val="none" w:color="auto" w:sz="0" w:space="0"/>
              </w:rPr>
              <w:t>ник - Падеш - Габрово - граница Северна Маке</w:t>
            </w:r>
            <w:r>
              <w:rPr>
                <w:color w:val="000000"/>
                <w:spacing w:val="0"/>
                <w:bdr w:val="none" w:color="auto" w:sz="0" w:space="0"/>
              </w:rPr>
              <w:t>дония"</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32.1</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395</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Осъществяване на строителен надзор по време на аварийните ремонтно-възстановителни дейности за обект: "Аварийни ремонтно-възстановителни дейности на виадукт "Коренишки дол" при км 36+450 на Автомагистрала "Хемус"</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30.1</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396</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Об.поз.6. Изготвяне на проекти за изменение на кадастрална карта и кадастрални регистри за обект: Окончателно преоткосиране за стабилизиране на откосите за проблемни участъци от път I-1 (Е-79), участък "Даскалово - Долна Диканя" от км 287+450 до км 305+220</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25.1</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397</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Изпълнение на трайни, възстановителни и укрепителни дейности на републикански път III-864 "(Чепеларе - Соколовци) - Пампорово - Стойките" в участъците от км 6+200 до км 6+220, от км 7+940 до км 7+960 и от км 10+650 до км 10+710 - СН</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19.5</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398</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Изработване на ПУП-ПП за обект: АМ "Тракия" "Оризово - Бургас" Лот 5 "Карнобат - п.в. Бургас-запад" от км 325+280 до км 360+568 - теренно осигуряване с цел извършване на укрепителни мероприятия по трасето на обекта</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19.4</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399</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на ТПи за трайно укрепване на обекти от републиканската пътна мрежа, засегнати от неблагоприятни геодинамични процеси и явления, с които ще се кандидатства за финансиране по Програма "Околна среда" 2021 - 2027 по ОП № 3</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18.0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400</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Изработване на ТП за Път I-8 Калотина - Софийски околовръстен път участък от км 32+447.20 до км 48+611.93 и упражняване на АН по време на строителството, съгласно ЗУТ и действащите подзаконови нормативни актове</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15.6</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401</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Укрепване на свлачище "Албена" № DOB 03.99958-01, община Балчик - инвестиционен проект - трансфер</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15.0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402</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Обследване на извършеното строителство и изготвяне на проектна документация за завършване на Пречиствателна станция за питейни води (ПСПВ), гр. Сливен</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15.0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403</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на ТПи за трайно укрепване на обекти от републиканската пътна мрежа, засегнати от неблагоприятни геодинамични процеси и явления, с които ще се кандидатства за финансиране по Програма "Околна среда" 2021 - 2027 по ОП № 2</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13.5</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404</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на ТПи за трайно укрепване на обекти от републиканската пътна мрежа, засегнати от неблагоприятни геодинамични процеси и явления, с които ще се кандидатства за финансиране по Програма "Околна среда" 2021 - 2027 по ОП № 4</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13.5</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405</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Упражняване на авторски надзор по смисъла на Закона за устройство на територията на обект: "Укрепване на свлачище при с. Козар Белене на републикански път І-3 "Бяла - Ботевград" при км 41+394 с идентификационен № PVN 16.37647.01"</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13.0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406</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Укрепване на свлачище № MON04.54496.01, в централната част на с. Охрид, община Бойчиновци - ППР - трансфер</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11.0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407</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Укрепване на свлачище SLV 20.51929-02 на път SLV1068 / ІІ - 53 / Бяла - Градско - Граница</w:t>
            </w:r>
            <w:r>
              <w:rPr>
                <w:color w:val="000000"/>
                <w:spacing w:val="0"/>
                <w:bdr w:val="none" w:color="auto" w:sz="0" w:space="0"/>
              </w:rPr>
              <w:br w:type="textWrapping"/>
            </w:r>
            <w:r>
              <w:rPr>
                <w:color w:val="000000"/>
                <w:spacing w:val="0"/>
                <w:bdr w:val="none" w:color="auto" w:sz="0" w:space="0"/>
              </w:rPr>
              <w:t>общ. (Сливен - Твърдица) - Жълт бряг - жп гара Чумерна / SLV1112 /, от км 2+500 до км 2+600, община Сливен, област Сливен -</w:t>
            </w:r>
            <w:r>
              <w:rPr>
                <w:color w:val="000000"/>
                <w:spacing w:val="0"/>
                <w:bdr w:val="none" w:color="auto" w:sz="0" w:space="0"/>
              </w:rPr>
              <w:br w:type="textWrapping"/>
            </w:r>
            <w:r>
              <w:rPr>
                <w:color w:val="000000"/>
                <w:spacing w:val="0"/>
                <w:bdr w:val="none" w:color="auto" w:sz="0" w:space="0"/>
              </w:rPr>
              <w:t>ИГП - трансфер</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11.0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408</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Разширяване на път I-1 от края на АМ Струма до ГКПП Кулата до Г20 с индикативна дължина 2 км</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10.8</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409</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Изработване на парцеларен план за обект: "ЛОТ А Рехабилитация и частична реконструкция на път ІІ-19 "Симитли - Разлог" от км 0+000 до км 36+337</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10.6</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410</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Инвестиция К08.И05 от НПВУ: "Подобряване на безопасността на движение по пътищата в Република България чрез създаване на условия за устойчиво управление на пътната безопасност"</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5 692.9</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Агенция Пътна инфраструктура</w:t>
            </w:r>
            <w:r>
              <w:rPr>
                <w:color w:val="000000"/>
                <w:spacing w:val="0"/>
                <w:bdr w:val="none" w:color="auto" w:sz="0" w:space="0"/>
              </w:rPr>
              <w:br w:type="textWrapping"/>
            </w:r>
            <w:r>
              <w:rPr>
                <w:color w:val="000000"/>
                <w:spacing w:val="0"/>
                <w:bdr w:val="none" w:color="auto" w:sz="0" w:space="0"/>
              </w:rPr>
              <w:t>Министерски съвет / Държавна агенция Безопасност на движението по пътищата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411</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ВиК инфраструктура на обособената територия по проекти за ПОС 2021-2027 г.</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93 019.3</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ВиК дружества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412</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ВиК инфраструктура на обособената територия по ОПОС 2014-2020</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83 342.0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ВиК дружества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413</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Инвестиция К09.И01 от НПВУ: "Програма за изграждане/доизграждане/реконструкция</w:t>
            </w:r>
            <w:r>
              <w:rPr>
                <w:color w:val="000000"/>
                <w:spacing w:val="0"/>
                <w:bdr w:val="none" w:color="auto" w:sz="0" w:space="0"/>
              </w:rPr>
              <w:br w:type="textWrapping"/>
            </w:r>
            <w:r>
              <w:rPr>
                <w:color w:val="000000"/>
                <w:spacing w:val="0"/>
                <w:bdr w:val="none" w:color="auto" w:sz="0" w:space="0"/>
              </w:rPr>
              <w:t>на водоснабдителни и канализационни системи, вкл. и пречиствателни станции за отпадъчни води за агломерациите между 5 000</w:t>
            </w:r>
            <w:r>
              <w:rPr>
                <w:color w:val="000000"/>
                <w:spacing w:val="0"/>
                <w:bdr w:val="none" w:color="auto" w:sz="0" w:space="0"/>
              </w:rPr>
              <w:br w:type="textWrapping"/>
            </w:r>
            <w:r>
              <w:rPr>
                <w:color w:val="000000"/>
                <w:spacing w:val="0"/>
                <w:bdr w:val="none" w:color="auto" w:sz="0" w:space="0"/>
              </w:rPr>
              <w:t>и 10 000 е.ж."</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17 699.1</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регионалното развитие и благоустройството / ВиК дружества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414</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Модернизация на 18-етажната административна сграда на МТС</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1 720.0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транспорта и съобщенията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415</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Инвестиция К08.И01 от НПВУ: "Железопътен подвижен състав"</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285 898.9</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транспорта и съобщенията / "БДЖ - Пътнически превози" ЕООД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416</w:t>
            </w:r>
          </w:p>
        </w:tc>
        <w:tc>
          <w:tcPr>
            <w:tcW w:w="39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Доставка на 10 броя нови локомотиви</w:t>
            </w:r>
          </w:p>
        </w:tc>
        <w:tc>
          <w:tcPr>
            <w:tcW w:w="1540" w:type="dxa"/>
            <w:tcBorders>
              <w:top w:val="nil"/>
              <w:left w:val="nil"/>
              <w:bottom w:val="single" w:color="000000" w:sz="8" w:space="0"/>
              <w:right w:val="single" w:color="000000" w:sz="8" w:space="0"/>
            </w:tcBorders>
            <w:shd w:val="clear"/>
            <w:tcMar>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20 715.1</w:t>
            </w:r>
          </w:p>
        </w:tc>
        <w:tc>
          <w:tcPr>
            <w:tcW w:w="308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транспорта и съобщенията / "БДЖ - Пътнически превози" ЕООД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417</w:t>
            </w:r>
          </w:p>
        </w:tc>
        <w:tc>
          <w:tcPr>
            <w:tcW w:w="39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Ремонт на дизелови мотриси влакове серия 10, електрически мотриси влакове серия 30 и 31</w:t>
            </w:r>
          </w:p>
        </w:tc>
        <w:tc>
          <w:tcPr>
            <w:tcW w:w="1540" w:type="dxa"/>
            <w:tcBorders>
              <w:top w:val="nil"/>
              <w:left w:val="nil"/>
              <w:bottom w:val="single" w:color="000000" w:sz="8" w:space="0"/>
              <w:right w:val="single" w:color="000000" w:sz="8" w:space="0"/>
            </w:tcBorders>
            <w:shd w:val="clear"/>
            <w:tcMar>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13 647.9</w:t>
            </w:r>
          </w:p>
        </w:tc>
        <w:tc>
          <w:tcPr>
            <w:tcW w:w="308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транспорта и съобщенията / "БДЖ - Пътнически превози" ЕООД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418</w:t>
            </w:r>
          </w:p>
        </w:tc>
        <w:tc>
          <w:tcPr>
            <w:tcW w:w="39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Капиталови ремонти на локомотиви и вагони в депата на "БДЖ-Пътнически превози" ЕООД</w:t>
            </w:r>
          </w:p>
        </w:tc>
        <w:tc>
          <w:tcPr>
            <w:tcW w:w="1540" w:type="dxa"/>
            <w:tcBorders>
              <w:top w:val="nil"/>
              <w:left w:val="nil"/>
              <w:bottom w:val="single" w:color="000000" w:sz="8" w:space="0"/>
              <w:right w:val="single" w:color="000000" w:sz="8" w:space="0"/>
            </w:tcBorders>
            <w:shd w:val="clear"/>
            <w:tcMar>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12 000.0</w:t>
            </w:r>
          </w:p>
        </w:tc>
        <w:tc>
          <w:tcPr>
            <w:tcW w:w="308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транспорта и съобщенията / "БДЖ - Пътнически превози" ЕООД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419</w:t>
            </w:r>
          </w:p>
        </w:tc>
        <w:tc>
          <w:tcPr>
            <w:tcW w:w="39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Инвестиция К08.И02 от НПВУ: "Внедряване на Европейската система за управление на влаковете (ERTMS) на бордово оборудване на магистрални нулевоемисионни електрически локомотиви и нулевоемисионни електрически мотрисни влакове, които оперират по конвенционалната жп мрежа на Р. България"</w:t>
            </w:r>
          </w:p>
        </w:tc>
        <w:tc>
          <w:tcPr>
            <w:tcW w:w="1540" w:type="dxa"/>
            <w:tcBorders>
              <w:top w:val="nil"/>
              <w:left w:val="nil"/>
              <w:bottom w:val="single" w:color="000000" w:sz="8" w:space="0"/>
              <w:right w:val="single" w:color="000000" w:sz="8" w:space="0"/>
            </w:tcBorders>
            <w:shd w:val="clear"/>
            <w:tcMar>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8 820.0</w:t>
            </w:r>
          </w:p>
        </w:tc>
        <w:tc>
          <w:tcPr>
            <w:tcW w:w="308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транспорта и съобщенията / "БДЖ - Пътнически превози" ЕООД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420</w:t>
            </w:r>
          </w:p>
        </w:tc>
        <w:tc>
          <w:tcPr>
            <w:tcW w:w="39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Капиталов ремонт R1 15 бр. Siemens Smartron</w:t>
            </w:r>
          </w:p>
        </w:tc>
        <w:tc>
          <w:tcPr>
            <w:tcW w:w="1540" w:type="dxa"/>
            <w:tcBorders>
              <w:top w:val="nil"/>
              <w:left w:val="nil"/>
              <w:bottom w:val="single" w:color="000000" w:sz="8" w:space="0"/>
              <w:right w:val="single" w:color="000000" w:sz="8" w:space="0"/>
            </w:tcBorders>
            <w:shd w:val="clear"/>
            <w:tcMar>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7 426.3</w:t>
            </w:r>
          </w:p>
        </w:tc>
        <w:tc>
          <w:tcPr>
            <w:tcW w:w="308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транспорта и съобщенията / "БДЖ - Пътнически превози" ЕООД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421</w:t>
            </w:r>
          </w:p>
        </w:tc>
        <w:tc>
          <w:tcPr>
            <w:tcW w:w="39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Извършване на капиталов ремонт и преустройство на 10 броя електрически локомотиви извън експлоатация серия 44000 и 45000</w:t>
            </w:r>
          </w:p>
        </w:tc>
        <w:tc>
          <w:tcPr>
            <w:tcW w:w="1540" w:type="dxa"/>
            <w:tcBorders>
              <w:top w:val="nil"/>
              <w:left w:val="nil"/>
              <w:bottom w:val="single" w:color="000000" w:sz="8" w:space="0"/>
              <w:right w:val="single" w:color="000000" w:sz="8" w:space="0"/>
            </w:tcBorders>
            <w:shd w:val="clear"/>
            <w:tcMar>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1 713.7</w:t>
            </w:r>
          </w:p>
        </w:tc>
        <w:tc>
          <w:tcPr>
            <w:tcW w:w="308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транспорта и съобщенията / "БДЖ - Пътнически превози" ЕООД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422</w:t>
            </w:r>
          </w:p>
        </w:tc>
        <w:tc>
          <w:tcPr>
            <w:tcW w:w="39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Капиталов ремонт на 9 бр. пътнически вагони за междурелсие 760 мм</w:t>
            </w:r>
          </w:p>
        </w:tc>
        <w:tc>
          <w:tcPr>
            <w:tcW w:w="1540" w:type="dxa"/>
            <w:tcBorders>
              <w:top w:val="nil"/>
              <w:left w:val="nil"/>
              <w:bottom w:val="single" w:color="000000" w:sz="8" w:space="0"/>
              <w:right w:val="single" w:color="000000" w:sz="8" w:space="0"/>
            </w:tcBorders>
            <w:shd w:val="clear"/>
            <w:tcMar>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268.0</w:t>
            </w:r>
          </w:p>
        </w:tc>
        <w:tc>
          <w:tcPr>
            <w:tcW w:w="308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транспорта и съобщенията / "БДЖ - Пътнически превози" ЕООД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423</w:t>
            </w:r>
          </w:p>
        </w:tc>
        <w:tc>
          <w:tcPr>
            <w:tcW w:w="39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Ремонт и рехабилитация на пристанищен терминал Росенец</w:t>
            </w:r>
          </w:p>
        </w:tc>
        <w:tc>
          <w:tcPr>
            <w:tcW w:w="1540" w:type="dxa"/>
            <w:tcBorders>
              <w:top w:val="nil"/>
              <w:left w:val="nil"/>
              <w:bottom w:val="single" w:color="000000" w:sz="8" w:space="0"/>
              <w:right w:val="single" w:color="000000" w:sz="8" w:space="0"/>
            </w:tcBorders>
            <w:shd w:val="clear"/>
            <w:tcMar>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16 880.0</w:t>
            </w:r>
          </w:p>
        </w:tc>
        <w:tc>
          <w:tcPr>
            <w:tcW w:w="308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транспорта и съобщенията / Държавно предприятие "Пристанищна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424</w:t>
            </w:r>
          </w:p>
        </w:tc>
        <w:tc>
          <w:tcPr>
            <w:tcW w:w="39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Инвестиция К07.И01 от НПВУ: "Широкомащабно разгръщане на цифрова инфраструктура"</w:t>
            </w:r>
          </w:p>
        </w:tc>
        <w:tc>
          <w:tcPr>
            <w:tcW w:w="1540" w:type="dxa"/>
            <w:tcBorders>
              <w:top w:val="nil"/>
              <w:left w:val="nil"/>
              <w:bottom w:val="single" w:color="000000" w:sz="8" w:space="0"/>
              <w:right w:val="single" w:color="000000" w:sz="8" w:space="0"/>
            </w:tcBorders>
            <w:shd w:val="clear"/>
            <w:tcMar>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94 513.2</w:t>
            </w:r>
          </w:p>
        </w:tc>
        <w:tc>
          <w:tcPr>
            <w:tcW w:w="308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транспорта и съобщенията / Изпълнителна агенция "Инфраструктура на електронното управление"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425</w:t>
            </w:r>
          </w:p>
        </w:tc>
        <w:tc>
          <w:tcPr>
            <w:tcW w:w="39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Ремонт на болнични помещения за нуждите на Многопрофилна транспортна болница гр. Пловдив</w:t>
            </w:r>
          </w:p>
        </w:tc>
        <w:tc>
          <w:tcPr>
            <w:tcW w:w="1540" w:type="dxa"/>
            <w:tcBorders>
              <w:top w:val="nil"/>
              <w:left w:val="nil"/>
              <w:bottom w:val="single" w:color="000000" w:sz="8" w:space="0"/>
              <w:right w:val="single" w:color="000000" w:sz="8" w:space="0"/>
            </w:tcBorders>
            <w:shd w:val="clear"/>
            <w:tcMar>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500.0</w:t>
            </w:r>
          </w:p>
        </w:tc>
        <w:tc>
          <w:tcPr>
            <w:tcW w:w="308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транспорта и съобщенията / Многопрофилна транспортна болница гр. Пловдив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426</w:t>
            </w:r>
          </w:p>
        </w:tc>
        <w:tc>
          <w:tcPr>
            <w:tcW w:w="39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За закупуване на медицинска апаратура-скенер за нуждите на Многопрофилна транспортна болница гр. Пловдив</w:t>
            </w:r>
          </w:p>
        </w:tc>
        <w:tc>
          <w:tcPr>
            <w:tcW w:w="1540" w:type="dxa"/>
            <w:tcBorders>
              <w:top w:val="nil"/>
              <w:left w:val="nil"/>
              <w:bottom w:val="single" w:color="000000" w:sz="8" w:space="0"/>
              <w:right w:val="single" w:color="000000" w:sz="8" w:space="0"/>
            </w:tcBorders>
            <w:shd w:val="clear"/>
            <w:tcMar>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350.0</w:t>
            </w:r>
          </w:p>
        </w:tc>
        <w:tc>
          <w:tcPr>
            <w:tcW w:w="308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транспорта и съобщенията / Многопрофилна транспортна болница гр. Пловдив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427</w:t>
            </w:r>
          </w:p>
        </w:tc>
        <w:tc>
          <w:tcPr>
            <w:tcW w:w="39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Модернизация на железопътната линия София-Пловдив - жп участък Елин Пелин -</w:t>
            </w:r>
            <w:r>
              <w:rPr>
                <w:color w:val="000000"/>
                <w:spacing w:val="0"/>
                <w:bdr w:val="none" w:color="auto" w:sz="0" w:space="0"/>
              </w:rPr>
              <w:br w:type="textWrapping"/>
            </w:r>
            <w:r>
              <w:rPr>
                <w:color w:val="000000"/>
                <w:spacing w:val="0"/>
                <w:bdr w:val="none" w:color="auto" w:sz="0" w:space="0"/>
              </w:rPr>
              <w:t>Костенец - фаза 2</w:t>
            </w:r>
          </w:p>
        </w:tc>
        <w:tc>
          <w:tcPr>
            <w:tcW w:w="1540" w:type="dxa"/>
            <w:tcBorders>
              <w:top w:val="nil"/>
              <w:left w:val="nil"/>
              <w:bottom w:val="single" w:color="000000" w:sz="8" w:space="0"/>
              <w:right w:val="single" w:color="000000" w:sz="8" w:space="0"/>
            </w:tcBorders>
            <w:shd w:val="clear"/>
            <w:tcMar>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195 514.4</w:t>
            </w:r>
          </w:p>
        </w:tc>
        <w:tc>
          <w:tcPr>
            <w:tcW w:w="308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транспорта и съобщенията / Национална компания "Железопътна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428</w:t>
            </w:r>
          </w:p>
        </w:tc>
        <w:tc>
          <w:tcPr>
            <w:tcW w:w="39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на железопътната линия Пловдив - Бургас, Фаза 2 - Етап 2</w:t>
            </w:r>
          </w:p>
        </w:tc>
        <w:tc>
          <w:tcPr>
            <w:tcW w:w="1540" w:type="dxa"/>
            <w:tcBorders>
              <w:top w:val="nil"/>
              <w:left w:val="nil"/>
              <w:bottom w:val="single" w:color="000000" w:sz="8" w:space="0"/>
              <w:right w:val="single" w:color="000000" w:sz="8" w:space="0"/>
            </w:tcBorders>
            <w:shd w:val="clear"/>
            <w:tcMar>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149 871.5</w:t>
            </w:r>
          </w:p>
        </w:tc>
        <w:tc>
          <w:tcPr>
            <w:tcW w:w="308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транспорта и съобщенията / Национална компания "Железопътна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429</w:t>
            </w:r>
          </w:p>
        </w:tc>
        <w:tc>
          <w:tcPr>
            <w:tcW w:w="39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Модернизация на железопътната линия София - Драгоман - граница със Сърбия, участък Волуяк - Драгоман, фаза 2</w:t>
            </w:r>
          </w:p>
        </w:tc>
        <w:tc>
          <w:tcPr>
            <w:tcW w:w="1540" w:type="dxa"/>
            <w:tcBorders>
              <w:top w:val="nil"/>
              <w:left w:val="nil"/>
              <w:bottom w:val="single" w:color="000000" w:sz="8" w:space="0"/>
              <w:right w:val="single" w:color="000000" w:sz="8" w:space="0"/>
            </w:tcBorders>
            <w:shd w:val="clear"/>
            <w:tcMar>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89 267.8</w:t>
            </w:r>
          </w:p>
        </w:tc>
        <w:tc>
          <w:tcPr>
            <w:tcW w:w="308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транспорта и съобщенията / Национална компания "Железопътна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430</w:t>
            </w:r>
          </w:p>
        </w:tc>
        <w:tc>
          <w:tcPr>
            <w:tcW w:w="39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Възстановяване на проектните параметри по железопътната линия Русе-Варна</w:t>
            </w:r>
          </w:p>
        </w:tc>
        <w:tc>
          <w:tcPr>
            <w:tcW w:w="1540" w:type="dxa"/>
            <w:tcBorders>
              <w:top w:val="nil"/>
              <w:left w:val="nil"/>
              <w:bottom w:val="single" w:color="000000" w:sz="8" w:space="0"/>
              <w:right w:val="single" w:color="000000" w:sz="8" w:space="0"/>
            </w:tcBorders>
            <w:shd w:val="clear"/>
            <w:tcMar>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41 202.8</w:t>
            </w:r>
          </w:p>
        </w:tc>
        <w:tc>
          <w:tcPr>
            <w:tcW w:w="308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транспорта и съобщенията / Национална компания "Железопътна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431</w:t>
            </w:r>
          </w:p>
        </w:tc>
        <w:tc>
          <w:tcPr>
            <w:tcW w:w="39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Доставка на жп механизация</w:t>
            </w:r>
          </w:p>
        </w:tc>
        <w:tc>
          <w:tcPr>
            <w:tcW w:w="1540" w:type="dxa"/>
            <w:tcBorders>
              <w:top w:val="nil"/>
              <w:left w:val="nil"/>
              <w:bottom w:val="single" w:color="000000" w:sz="8" w:space="0"/>
              <w:right w:val="single" w:color="000000" w:sz="8" w:space="0"/>
            </w:tcBorders>
            <w:shd w:val="clear"/>
            <w:tcMar>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36 652.1</w:t>
            </w:r>
          </w:p>
        </w:tc>
        <w:tc>
          <w:tcPr>
            <w:tcW w:w="308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транспорта и съобщенията / Национална компания "Железопътна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432</w:t>
            </w:r>
          </w:p>
        </w:tc>
        <w:tc>
          <w:tcPr>
            <w:tcW w:w="39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Модернизиране на осигурителни системи и прелезни устройства</w:t>
            </w:r>
          </w:p>
        </w:tc>
        <w:tc>
          <w:tcPr>
            <w:tcW w:w="1540" w:type="dxa"/>
            <w:tcBorders>
              <w:top w:val="nil"/>
              <w:left w:val="nil"/>
              <w:bottom w:val="single" w:color="000000" w:sz="8" w:space="0"/>
              <w:right w:val="single" w:color="000000" w:sz="8" w:space="0"/>
            </w:tcBorders>
            <w:shd w:val="clear"/>
            <w:tcMar>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24 130.3</w:t>
            </w:r>
          </w:p>
        </w:tc>
        <w:tc>
          <w:tcPr>
            <w:tcW w:w="308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транспорта и съобщенията / Национална компания "Железопътна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433</w:t>
            </w:r>
          </w:p>
        </w:tc>
        <w:tc>
          <w:tcPr>
            <w:tcW w:w="39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Съфинансиране за проект: "Модернизация на железопътния участък Костенец-Септември"</w:t>
            </w:r>
          </w:p>
        </w:tc>
        <w:tc>
          <w:tcPr>
            <w:tcW w:w="1540" w:type="dxa"/>
            <w:tcBorders>
              <w:top w:val="nil"/>
              <w:left w:val="nil"/>
              <w:bottom w:val="single" w:color="000000" w:sz="8" w:space="0"/>
              <w:right w:val="single" w:color="000000" w:sz="8" w:space="0"/>
            </w:tcBorders>
            <w:shd w:val="clear"/>
            <w:tcMar>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16 786.7</w:t>
            </w:r>
          </w:p>
        </w:tc>
        <w:tc>
          <w:tcPr>
            <w:tcW w:w="308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транспорта и съобщенията / Национална компания "Железопътна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434</w:t>
            </w:r>
          </w:p>
        </w:tc>
        <w:tc>
          <w:tcPr>
            <w:tcW w:w="39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Доставка на релсови самоходни специализирани машини</w:t>
            </w:r>
          </w:p>
        </w:tc>
        <w:tc>
          <w:tcPr>
            <w:tcW w:w="1540" w:type="dxa"/>
            <w:tcBorders>
              <w:top w:val="nil"/>
              <w:left w:val="nil"/>
              <w:bottom w:val="single" w:color="000000" w:sz="8" w:space="0"/>
              <w:right w:val="single" w:color="000000" w:sz="8" w:space="0"/>
            </w:tcBorders>
            <w:shd w:val="clear"/>
            <w:tcMar>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16 687.3</w:t>
            </w:r>
          </w:p>
        </w:tc>
        <w:tc>
          <w:tcPr>
            <w:tcW w:w="308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транспорта и съобщенията / Национална компания "Железопътна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435</w:t>
            </w:r>
          </w:p>
        </w:tc>
        <w:tc>
          <w:tcPr>
            <w:tcW w:w="39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Удвояване и електрификация на жп линия Карнобат-Синдел</w:t>
            </w:r>
          </w:p>
        </w:tc>
        <w:tc>
          <w:tcPr>
            <w:tcW w:w="1540" w:type="dxa"/>
            <w:tcBorders>
              <w:top w:val="nil"/>
              <w:left w:val="nil"/>
              <w:bottom w:val="single" w:color="000000" w:sz="8" w:space="0"/>
              <w:right w:val="single" w:color="000000" w:sz="8" w:space="0"/>
            </w:tcBorders>
            <w:shd w:val="clear"/>
            <w:tcMar>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16 172.7</w:t>
            </w:r>
          </w:p>
        </w:tc>
        <w:tc>
          <w:tcPr>
            <w:tcW w:w="308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транспорта и съобщенията / Национална компания "Железопътна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436</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Възстановяване, ремонт и модернизация на Тягови подстанции - Варна и Разград и изграждане на Тягова подстанция Русе и въвеждане на система за телеуправление и телесигнализация - SCADA, фаза 2</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15 858.4</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транспорта и съобщенията / Национална компания "Железопътна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437</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Ремонт на железния път и съоръженията за поддържане на достигнатите скорости (проект 3)</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13 302.9</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транспорта и съобщенията / Национална компания "Железопътна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438</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Съфинансиране за проект: "Модернизация на железопътен участък София - Елин Пелин"</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10 181.2</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транспорта и съобщенията / Национална компания "Железопътна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439</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Съфинансиране за проект: "Модернизация на железопътната линия София-Пловдив - жп участъка Елин Пелин - Костенец, фаза 1"</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10 000.0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транспорта и съобщенията / Национална компания "Железопътна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440</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Строителство и ремонт на сгради и съоръжения в съответствие с европейските изисквания (проект 20)</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6 862.7</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транспорта и съобщенията / Национална компания "Железопътна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441</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Разширяване функционалния обхват на Географска информационна система (ГИС) на ДП НКЖИ</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5 040.0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транспорта и съобщенията / Национална компания "Железопътна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442</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Съфинансиране за проект: "Развитие на железопътен възел Пловдив"</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3 002.1</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транспорта и съобщенията / Национална компания "Железопътна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443</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Придобиване на транспортни средства</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2 538.0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транспорта и съобщенията / Национална компания "Железопътна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444</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Възстановяване на проектни параметри на жп линия София-Карлово-Зимница (про-</w:t>
            </w:r>
            <w:r>
              <w:rPr>
                <w:color w:val="000000"/>
                <w:spacing w:val="0"/>
                <w:bdr w:val="none" w:color="auto" w:sz="0" w:space="0"/>
              </w:rPr>
              <w:br w:type="textWrapping"/>
            </w:r>
            <w:r>
              <w:rPr>
                <w:color w:val="000000"/>
                <w:spacing w:val="0"/>
                <w:bdr w:val="none" w:color="auto" w:sz="0" w:space="0"/>
              </w:rPr>
              <w:t>ект 8)</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1 064.0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транспорта и съобщенията / Национална компания "Железопътна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445</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Модернизиране на тягови подстанции (проект 5)</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784.9</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транспорта и съобщенията / Национална компания "Железопътна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446</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Съфинансиране за проект: "Развитие на железопътен възел София: жп участък София-Волуяк"</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710.6</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транспорта и съобщенията / Национална компания "Железопътна инфраструктура"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447</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Проектиране и изграждане на пожароизвестителна инсталация за Национална многопрофилна транспортна болница "Цар Борис ІІІ" - гр. София</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400.0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транспорта и съобщенията / Национална многопрофилна транспортна болница "Цар Борис ІІІ" - гр. София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448</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Инвестиция К01.И03 от НПВУ: "Предоставяне на обучения за дигитални умения и създаване на платформа за обучение на възрастни"</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23 703.1</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труда и социалната политика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449</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Инвестиция К11.И03 от НПВУ: "Модернизиране на дългосрочната грижа"</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1 868.1</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труда и социалната политика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450</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Инвестиция К11.И04 от НПВУ: "Модернизиране на Агенция за социално подпомагане"</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4 321.0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труда и социалната политика / Агенция за социално подпомагане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451</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Инвестиция К11.И05 от НПВУ: "Модернизиране на Агенция по заетостта"</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12 091.0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труда и социалната политика / Агенция по заетостта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452</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Услуга по разработване на поръчков (клиентски софтуер)</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92.7</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туризма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453</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Закупуване на компютърни конфигурации</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60.0</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туризма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454</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Закупуване на преносими компютри и таблетни компютри</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16.8</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туризма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455</w:t>
            </w:r>
          </w:p>
        </w:tc>
        <w:tc>
          <w:tcPr>
            <w:tcW w:w="39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Инвестиция К10.И11 от НПВУ: "Осигуряване на адекватна информационна и административна среда за изпълнение на Плана за възстановяване и устойчивост"</w:t>
            </w:r>
          </w:p>
        </w:tc>
        <w:tc>
          <w:tcPr>
            <w:tcW w:w="1540" w:type="dxa"/>
            <w:tcBorders>
              <w:top w:val="nil"/>
              <w:left w:val="nil"/>
              <w:bottom w:val="single" w:color="000000" w:sz="8" w:space="0"/>
              <w:right w:val="single" w:color="000000" w:sz="8" w:space="0"/>
            </w:tcBorders>
            <w:shd w:val="clear"/>
            <w:tcMar>
              <w:top w:w="20" w:type="dxa"/>
              <w:left w:w="20" w:type="dxa"/>
              <w:bottom w:w="2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1 230.9</w:t>
            </w:r>
          </w:p>
        </w:tc>
        <w:tc>
          <w:tcPr>
            <w:tcW w:w="308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финансите (дирекция "Централно координационно звено" и дирекция "Национален фонд")</w:t>
            </w:r>
            <w:r>
              <w:rPr>
                <w:color w:val="000000"/>
                <w:spacing w:val="0"/>
                <w:bdr w:val="none" w:color="auto" w:sz="0" w:space="0"/>
              </w:rPr>
              <w:br w:type="textWrapping"/>
            </w:r>
            <w:r>
              <w:rPr>
                <w:color w:val="000000"/>
                <w:spacing w:val="0"/>
                <w:bdr w:val="none" w:color="auto" w:sz="0" w:space="0"/>
              </w:rPr>
              <w:t>Изпълнителна агенция "Одит на средствата от Европейския съюз"</w:t>
            </w:r>
            <w:r>
              <w:rPr>
                <w:color w:val="000000"/>
                <w:spacing w:val="0"/>
                <w:bdr w:val="none" w:color="auto" w:sz="0" w:space="0"/>
              </w:rPr>
              <w:br w:type="textWrapping"/>
            </w:r>
            <w:r>
              <w:rPr>
                <w:color w:val="000000"/>
                <w:spacing w:val="0"/>
                <w:bdr w:val="none" w:color="auto" w:sz="0" w:space="0"/>
              </w:rPr>
              <w:t>Институт по публична администрация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456</w:t>
            </w:r>
          </w:p>
        </w:tc>
        <w:tc>
          <w:tcPr>
            <w:tcW w:w="39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За придобиване на рентгенови системи за осъществяване на 100% рентгенов контрол на граничните контролно-пропускателни пунктове (ГКПП) при влизане в страната на стоки и транспортни средства през сухопътната граница на Р. България, на ГКПП Капитан Андреево, ГКПП Калотина и ГКПП Лесово</w:t>
            </w:r>
          </w:p>
        </w:tc>
        <w:tc>
          <w:tcPr>
            <w:tcW w:w="1540" w:type="dxa"/>
            <w:tcBorders>
              <w:top w:val="nil"/>
              <w:left w:val="nil"/>
              <w:bottom w:val="single" w:color="000000" w:sz="8" w:space="0"/>
              <w:right w:val="single" w:color="000000" w:sz="8" w:space="0"/>
            </w:tcBorders>
            <w:shd w:val="clear"/>
            <w:tcMar>
              <w:top w:w="20" w:type="dxa"/>
              <w:left w:w="20" w:type="dxa"/>
              <w:bottom w:w="4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13 500.0</w:t>
            </w:r>
          </w:p>
        </w:tc>
        <w:tc>
          <w:tcPr>
            <w:tcW w:w="308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финансите / Агенция "Митници"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457</w:t>
            </w:r>
          </w:p>
        </w:tc>
        <w:tc>
          <w:tcPr>
            <w:tcW w:w="39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ГКПП Калотина, етап II и етап III</w:t>
            </w:r>
          </w:p>
        </w:tc>
        <w:tc>
          <w:tcPr>
            <w:tcW w:w="1540" w:type="dxa"/>
            <w:tcBorders>
              <w:top w:val="nil"/>
              <w:left w:val="nil"/>
              <w:bottom w:val="single" w:color="000000" w:sz="8" w:space="0"/>
              <w:right w:val="single" w:color="000000" w:sz="8" w:space="0"/>
            </w:tcBorders>
            <w:shd w:val="clear"/>
            <w:tcMar>
              <w:top w:w="20" w:type="dxa"/>
              <w:left w:w="20" w:type="dxa"/>
              <w:bottom w:w="4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3 119.3</w:t>
            </w:r>
          </w:p>
        </w:tc>
        <w:tc>
          <w:tcPr>
            <w:tcW w:w="308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финансите / Агенция "Митници"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458</w:t>
            </w:r>
          </w:p>
        </w:tc>
        <w:tc>
          <w:tcPr>
            <w:tcW w:w="39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строителен надзор на ГКПП "Станке Лисичково" и "Златарево"</w:t>
            </w:r>
          </w:p>
        </w:tc>
        <w:tc>
          <w:tcPr>
            <w:tcW w:w="1540" w:type="dxa"/>
            <w:tcBorders>
              <w:top w:val="nil"/>
              <w:left w:val="nil"/>
              <w:bottom w:val="single" w:color="000000" w:sz="8" w:space="0"/>
              <w:right w:val="single" w:color="000000" w:sz="8" w:space="0"/>
            </w:tcBorders>
            <w:shd w:val="clear"/>
            <w:tcMar>
              <w:top w:w="20" w:type="dxa"/>
              <w:left w:w="20" w:type="dxa"/>
              <w:bottom w:w="4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2 024.2</w:t>
            </w:r>
          </w:p>
        </w:tc>
        <w:tc>
          <w:tcPr>
            <w:tcW w:w="308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финансите / Агенция "Митници"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459</w:t>
            </w:r>
          </w:p>
        </w:tc>
        <w:tc>
          <w:tcPr>
            <w:tcW w:w="39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сгради и съоръжения в зоната на контрол на Агенция "Митници" на ГКПП "Капитан Андреево"</w:t>
            </w:r>
          </w:p>
        </w:tc>
        <w:tc>
          <w:tcPr>
            <w:tcW w:w="1540" w:type="dxa"/>
            <w:tcBorders>
              <w:top w:val="nil"/>
              <w:left w:val="nil"/>
              <w:bottom w:val="single" w:color="000000" w:sz="8" w:space="0"/>
              <w:right w:val="single" w:color="000000" w:sz="8" w:space="0"/>
            </w:tcBorders>
            <w:shd w:val="clear"/>
            <w:tcMar>
              <w:top w:w="20" w:type="dxa"/>
              <w:left w:w="20" w:type="dxa"/>
              <w:bottom w:w="4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1 941.6</w:t>
            </w:r>
          </w:p>
        </w:tc>
        <w:tc>
          <w:tcPr>
            <w:tcW w:w="308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финансите / Агенция "Митници"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460</w:t>
            </w:r>
          </w:p>
        </w:tc>
        <w:tc>
          <w:tcPr>
            <w:tcW w:w="39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ГКПП "Лесово"</w:t>
            </w:r>
          </w:p>
        </w:tc>
        <w:tc>
          <w:tcPr>
            <w:tcW w:w="1540" w:type="dxa"/>
            <w:tcBorders>
              <w:top w:val="nil"/>
              <w:left w:val="nil"/>
              <w:bottom w:val="single" w:color="000000" w:sz="8" w:space="0"/>
              <w:right w:val="single" w:color="000000" w:sz="8" w:space="0"/>
            </w:tcBorders>
            <w:shd w:val="clear"/>
            <w:tcMar>
              <w:top w:w="20" w:type="dxa"/>
              <w:left w:w="20" w:type="dxa"/>
              <w:bottom w:w="4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1 688.2</w:t>
            </w:r>
          </w:p>
        </w:tc>
        <w:tc>
          <w:tcPr>
            <w:tcW w:w="308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финансите / Агенция "Митници"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461</w:t>
            </w:r>
          </w:p>
        </w:tc>
        <w:tc>
          <w:tcPr>
            <w:tcW w:w="39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За изграждане на технологично нова информационна система "Фискален контрол"</w:t>
            </w:r>
          </w:p>
        </w:tc>
        <w:tc>
          <w:tcPr>
            <w:tcW w:w="1540" w:type="dxa"/>
            <w:tcBorders>
              <w:top w:val="nil"/>
              <w:left w:val="nil"/>
              <w:bottom w:val="single" w:color="000000" w:sz="8" w:space="0"/>
              <w:right w:val="single" w:color="000000" w:sz="8" w:space="0"/>
            </w:tcBorders>
            <w:shd w:val="clear"/>
            <w:tcMar>
              <w:top w:w="20" w:type="dxa"/>
              <w:left w:w="20" w:type="dxa"/>
              <w:bottom w:w="4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3 000.0</w:t>
            </w:r>
          </w:p>
        </w:tc>
        <w:tc>
          <w:tcPr>
            <w:tcW w:w="308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финансите / Национална агенция за приходите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462</w:t>
            </w:r>
          </w:p>
        </w:tc>
        <w:tc>
          <w:tcPr>
            <w:tcW w:w="39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За изпълнение на мярка "Въвеждане на софтуерна фискализация"</w:t>
            </w:r>
          </w:p>
        </w:tc>
        <w:tc>
          <w:tcPr>
            <w:tcW w:w="1540" w:type="dxa"/>
            <w:tcBorders>
              <w:top w:val="nil"/>
              <w:left w:val="nil"/>
              <w:bottom w:val="single" w:color="000000" w:sz="8" w:space="0"/>
              <w:right w:val="single" w:color="000000" w:sz="8" w:space="0"/>
            </w:tcBorders>
            <w:shd w:val="clear"/>
            <w:tcMar>
              <w:top w:w="20" w:type="dxa"/>
              <w:left w:w="20" w:type="dxa"/>
              <w:bottom w:w="4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3 000.0</w:t>
            </w:r>
          </w:p>
        </w:tc>
        <w:tc>
          <w:tcPr>
            <w:tcW w:w="308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финансите / Национална агенция за приходите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463</w:t>
            </w:r>
          </w:p>
        </w:tc>
        <w:tc>
          <w:tcPr>
            <w:tcW w:w="39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За технологично развитие на Софтуера за управление на приходи</w:t>
            </w:r>
          </w:p>
        </w:tc>
        <w:tc>
          <w:tcPr>
            <w:tcW w:w="1540" w:type="dxa"/>
            <w:tcBorders>
              <w:top w:val="nil"/>
              <w:left w:val="nil"/>
              <w:bottom w:val="single" w:color="000000" w:sz="8" w:space="0"/>
              <w:right w:val="single" w:color="000000" w:sz="8" w:space="0"/>
            </w:tcBorders>
            <w:shd w:val="clear"/>
            <w:tcMar>
              <w:top w:w="20" w:type="dxa"/>
              <w:left w:w="20" w:type="dxa"/>
              <w:bottom w:w="4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2 000.0</w:t>
            </w:r>
          </w:p>
        </w:tc>
        <w:tc>
          <w:tcPr>
            <w:tcW w:w="308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Министерство на финансите / Национална агенция за приходите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464</w:t>
            </w:r>
          </w:p>
        </w:tc>
        <w:tc>
          <w:tcPr>
            <w:tcW w:w="39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За комплексна аудио-визуална система за пленарна и конферентни зали</w:t>
            </w:r>
          </w:p>
        </w:tc>
        <w:tc>
          <w:tcPr>
            <w:tcW w:w="1540" w:type="dxa"/>
            <w:tcBorders>
              <w:top w:val="nil"/>
              <w:left w:val="nil"/>
              <w:bottom w:val="single" w:color="000000" w:sz="8" w:space="0"/>
              <w:right w:val="single" w:color="000000" w:sz="8" w:space="0"/>
            </w:tcBorders>
            <w:shd w:val="clear"/>
            <w:tcMar>
              <w:top w:w="20" w:type="dxa"/>
              <w:left w:w="20" w:type="dxa"/>
              <w:bottom w:w="4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2 400.0</w:t>
            </w:r>
          </w:p>
        </w:tc>
        <w:tc>
          <w:tcPr>
            <w:tcW w:w="308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Народно събрание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465</w:t>
            </w:r>
          </w:p>
        </w:tc>
        <w:tc>
          <w:tcPr>
            <w:tcW w:w="39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За изграждане на комплексна система за автоматизиране на парламентарните процеси</w:t>
            </w:r>
          </w:p>
        </w:tc>
        <w:tc>
          <w:tcPr>
            <w:tcW w:w="1540" w:type="dxa"/>
            <w:tcBorders>
              <w:top w:val="nil"/>
              <w:left w:val="nil"/>
              <w:bottom w:val="single" w:color="000000" w:sz="8" w:space="0"/>
              <w:right w:val="single" w:color="000000" w:sz="8" w:space="0"/>
            </w:tcBorders>
            <w:shd w:val="clear"/>
            <w:tcMar>
              <w:top w:w="20" w:type="dxa"/>
              <w:left w:w="20" w:type="dxa"/>
              <w:bottom w:w="4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800.0</w:t>
            </w:r>
          </w:p>
        </w:tc>
        <w:tc>
          <w:tcPr>
            <w:tcW w:w="308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Народно събрание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466</w:t>
            </w:r>
          </w:p>
        </w:tc>
        <w:tc>
          <w:tcPr>
            <w:tcW w:w="39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За изграждане на видеоконферентни зали</w:t>
            </w:r>
          </w:p>
        </w:tc>
        <w:tc>
          <w:tcPr>
            <w:tcW w:w="1540" w:type="dxa"/>
            <w:tcBorders>
              <w:top w:val="nil"/>
              <w:left w:val="nil"/>
              <w:bottom w:val="single" w:color="000000" w:sz="8" w:space="0"/>
              <w:right w:val="single" w:color="000000" w:sz="8" w:space="0"/>
            </w:tcBorders>
            <w:shd w:val="clear"/>
            <w:tcMar>
              <w:top w:w="20" w:type="dxa"/>
              <w:left w:w="20" w:type="dxa"/>
              <w:bottom w:w="4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400.0</w:t>
            </w:r>
          </w:p>
        </w:tc>
        <w:tc>
          <w:tcPr>
            <w:tcW w:w="308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Народно събрание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467</w:t>
            </w:r>
          </w:p>
        </w:tc>
        <w:tc>
          <w:tcPr>
            <w:tcW w:w="39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За изграждане на Информационна система "Каталог на данните"</w:t>
            </w:r>
          </w:p>
        </w:tc>
        <w:tc>
          <w:tcPr>
            <w:tcW w:w="1540" w:type="dxa"/>
            <w:tcBorders>
              <w:top w:val="nil"/>
              <w:left w:val="nil"/>
              <w:bottom w:val="single" w:color="000000" w:sz="8" w:space="0"/>
              <w:right w:val="single" w:color="000000" w:sz="8" w:space="0"/>
            </w:tcBorders>
            <w:shd w:val="clear"/>
            <w:tcMar>
              <w:top w:w="20" w:type="dxa"/>
              <w:left w:w="20" w:type="dxa"/>
              <w:bottom w:w="4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850.0</w:t>
            </w:r>
          </w:p>
        </w:tc>
        <w:tc>
          <w:tcPr>
            <w:tcW w:w="308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Национален статистически институт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468</w:t>
            </w:r>
          </w:p>
        </w:tc>
        <w:tc>
          <w:tcPr>
            <w:tcW w:w="39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Инвестиция К10.И10 от НПВУ: "Модернизирана система за стратегическо планиране"</w:t>
            </w:r>
          </w:p>
        </w:tc>
        <w:tc>
          <w:tcPr>
            <w:tcW w:w="1540" w:type="dxa"/>
            <w:tcBorders>
              <w:top w:val="nil"/>
              <w:left w:val="nil"/>
              <w:bottom w:val="single" w:color="000000" w:sz="8" w:space="0"/>
              <w:right w:val="single" w:color="000000" w:sz="8" w:space="0"/>
            </w:tcBorders>
            <w:shd w:val="clear"/>
            <w:tcMar>
              <w:top w:w="20" w:type="dxa"/>
              <w:left w:w="20" w:type="dxa"/>
              <w:bottom w:w="4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647.0</w:t>
            </w:r>
          </w:p>
        </w:tc>
        <w:tc>
          <w:tcPr>
            <w:tcW w:w="308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Национален статистически институт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469</w:t>
            </w:r>
          </w:p>
        </w:tc>
        <w:tc>
          <w:tcPr>
            <w:tcW w:w="39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За изграждане на Информационна система "Единна входна точка НСИ"</w:t>
            </w:r>
          </w:p>
        </w:tc>
        <w:tc>
          <w:tcPr>
            <w:tcW w:w="1540" w:type="dxa"/>
            <w:tcBorders>
              <w:top w:val="nil"/>
              <w:left w:val="nil"/>
              <w:bottom w:val="single" w:color="000000" w:sz="8" w:space="0"/>
              <w:right w:val="single" w:color="000000" w:sz="8" w:space="0"/>
            </w:tcBorders>
            <w:shd w:val="clear"/>
            <w:tcMar>
              <w:top w:w="20" w:type="dxa"/>
              <w:left w:w="20" w:type="dxa"/>
              <w:bottom w:w="4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381.1</w:t>
            </w:r>
          </w:p>
        </w:tc>
        <w:tc>
          <w:tcPr>
            <w:tcW w:w="308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Национален статистически институт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470</w:t>
            </w:r>
          </w:p>
        </w:tc>
        <w:tc>
          <w:tcPr>
            <w:tcW w:w="39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За закупуване на представителни автомобили за нуждите на Националната служба за охрана</w:t>
            </w:r>
          </w:p>
        </w:tc>
        <w:tc>
          <w:tcPr>
            <w:tcW w:w="1540" w:type="dxa"/>
            <w:tcBorders>
              <w:top w:val="nil"/>
              <w:left w:val="nil"/>
              <w:bottom w:val="single" w:color="000000" w:sz="8" w:space="0"/>
              <w:right w:val="single" w:color="000000" w:sz="8" w:space="0"/>
            </w:tcBorders>
            <w:shd w:val="clear"/>
            <w:tcMar>
              <w:top w:w="20" w:type="dxa"/>
              <w:left w:w="20" w:type="dxa"/>
              <w:bottom w:w="4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2 350.0</w:t>
            </w:r>
          </w:p>
        </w:tc>
        <w:tc>
          <w:tcPr>
            <w:tcW w:w="308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Национална служба за охрана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471</w:t>
            </w:r>
          </w:p>
        </w:tc>
        <w:tc>
          <w:tcPr>
            <w:tcW w:w="39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За придобиване на автомобили с висока проходимост</w:t>
            </w:r>
          </w:p>
        </w:tc>
        <w:tc>
          <w:tcPr>
            <w:tcW w:w="1540" w:type="dxa"/>
            <w:tcBorders>
              <w:top w:val="nil"/>
              <w:left w:val="nil"/>
              <w:bottom w:val="single" w:color="000000" w:sz="8" w:space="0"/>
              <w:right w:val="single" w:color="000000" w:sz="8" w:space="0"/>
            </w:tcBorders>
            <w:shd w:val="clear"/>
            <w:tcMar>
              <w:top w:w="20" w:type="dxa"/>
              <w:left w:w="20" w:type="dxa"/>
              <w:bottom w:w="4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1 600.0</w:t>
            </w:r>
          </w:p>
        </w:tc>
        <w:tc>
          <w:tcPr>
            <w:tcW w:w="308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Национална служба за охрана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472</w:t>
            </w:r>
          </w:p>
        </w:tc>
        <w:tc>
          <w:tcPr>
            <w:tcW w:w="39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За ремонт на сградния фонд</w:t>
            </w:r>
          </w:p>
        </w:tc>
        <w:tc>
          <w:tcPr>
            <w:tcW w:w="1540" w:type="dxa"/>
            <w:tcBorders>
              <w:top w:val="nil"/>
              <w:left w:val="nil"/>
              <w:bottom w:val="single" w:color="000000" w:sz="8" w:space="0"/>
              <w:right w:val="single" w:color="000000" w:sz="8" w:space="0"/>
            </w:tcBorders>
            <w:shd w:val="clear"/>
            <w:tcMar>
              <w:top w:w="20" w:type="dxa"/>
              <w:left w:w="20" w:type="dxa"/>
              <w:bottom w:w="4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700.0</w:t>
            </w:r>
          </w:p>
        </w:tc>
        <w:tc>
          <w:tcPr>
            <w:tcW w:w="308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Национална служба за охрана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473</w:t>
            </w:r>
          </w:p>
        </w:tc>
        <w:tc>
          <w:tcPr>
            <w:tcW w:w="39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За осигуряване на технически периметър в изпълнение на РМС № 703 от 2023 г. във връзка с преминаване на резиденция "Лозенец" към Народното събрание</w:t>
            </w:r>
          </w:p>
        </w:tc>
        <w:tc>
          <w:tcPr>
            <w:tcW w:w="1540" w:type="dxa"/>
            <w:tcBorders>
              <w:top w:val="nil"/>
              <w:left w:val="nil"/>
              <w:bottom w:val="single" w:color="000000" w:sz="8" w:space="0"/>
              <w:right w:val="single" w:color="000000" w:sz="8" w:space="0"/>
            </w:tcBorders>
            <w:shd w:val="clear"/>
            <w:tcMar>
              <w:top w:w="20" w:type="dxa"/>
              <w:left w:w="20" w:type="dxa"/>
              <w:bottom w:w="4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500.0</w:t>
            </w:r>
          </w:p>
        </w:tc>
        <w:tc>
          <w:tcPr>
            <w:tcW w:w="308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Национална служба за охрана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474</w:t>
            </w:r>
          </w:p>
        </w:tc>
        <w:tc>
          <w:tcPr>
            <w:tcW w:w="39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За придобиване на транспортни средства</w:t>
            </w:r>
          </w:p>
        </w:tc>
        <w:tc>
          <w:tcPr>
            <w:tcW w:w="1540" w:type="dxa"/>
            <w:tcBorders>
              <w:top w:val="nil"/>
              <w:left w:val="nil"/>
              <w:bottom w:val="single" w:color="000000" w:sz="8" w:space="0"/>
              <w:right w:val="single" w:color="000000" w:sz="8" w:space="0"/>
            </w:tcBorders>
            <w:shd w:val="clear"/>
            <w:tcMar>
              <w:top w:w="20" w:type="dxa"/>
              <w:left w:w="20" w:type="dxa"/>
              <w:bottom w:w="4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93.0</w:t>
            </w:r>
          </w:p>
        </w:tc>
        <w:tc>
          <w:tcPr>
            <w:tcW w:w="308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Национално бюро за контрол на специалните разузнавателни средства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475</w:t>
            </w:r>
          </w:p>
        </w:tc>
        <w:tc>
          <w:tcPr>
            <w:tcW w:w="39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За придобиване на компютри и хардуер, стопански инвентар, ДМА, програмни продукти и лицензи</w:t>
            </w:r>
          </w:p>
        </w:tc>
        <w:tc>
          <w:tcPr>
            <w:tcW w:w="1540" w:type="dxa"/>
            <w:tcBorders>
              <w:top w:val="nil"/>
              <w:left w:val="nil"/>
              <w:bottom w:val="single" w:color="000000" w:sz="8" w:space="0"/>
              <w:right w:val="single" w:color="000000" w:sz="8" w:space="0"/>
            </w:tcBorders>
            <w:shd w:val="clear"/>
            <w:tcMar>
              <w:top w:w="20" w:type="dxa"/>
              <w:left w:w="20" w:type="dxa"/>
              <w:bottom w:w="4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131.0</w:t>
            </w:r>
          </w:p>
        </w:tc>
        <w:tc>
          <w:tcPr>
            <w:tcW w:w="308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Омбудсман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476</w:t>
            </w:r>
          </w:p>
        </w:tc>
        <w:tc>
          <w:tcPr>
            <w:tcW w:w="39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Етап 3 от Линия 3 на метрото в София - метростанция "Хаджи Димитър" - ж.к. "Левски-Г"</w:t>
            </w:r>
          </w:p>
        </w:tc>
        <w:tc>
          <w:tcPr>
            <w:tcW w:w="1540" w:type="dxa"/>
            <w:tcBorders>
              <w:top w:val="nil"/>
              <w:left w:val="nil"/>
              <w:bottom w:val="single" w:color="000000" w:sz="8" w:space="0"/>
              <w:right w:val="single" w:color="000000" w:sz="8" w:space="0"/>
            </w:tcBorders>
            <w:shd w:val="clear"/>
            <w:tcMar>
              <w:top w:w="20" w:type="dxa"/>
              <w:left w:w="20" w:type="dxa"/>
              <w:bottom w:w="4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100 250.0</w:t>
            </w:r>
          </w:p>
        </w:tc>
        <w:tc>
          <w:tcPr>
            <w:tcW w:w="308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Столична община / "Метрополитен" ЕАД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477</w:t>
            </w:r>
          </w:p>
        </w:tc>
        <w:tc>
          <w:tcPr>
            <w:tcW w:w="39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Придобиване на компютри и хардуер - за обновяване на мрежово оборудване, свързано с техническото обезпечаване на една от основните дейности на СЕМ - осъществяване на надзор върху дейността на радио- и телевизионните оператори</w:t>
            </w:r>
          </w:p>
        </w:tc>
        <w:tc>
          <w:tcPr>
            <w:tcW w:w="1540" w:type="dxa"/>
            <w:tcBorders>
              <w:top w:val="nil"/>
              <w:left w:val="nil"/>
              <w:bottom w:val="single" w:color="000000" w:sz="8" w:space="0"/>
              <w:right w:val="single" w:color="000000" w:sz="8" w:space="0"/>
            </w:tcBorders>
            <w:shd w:val="clear"/>
            <w:tcMar>
              <w:top w:w="20" w:type="dxa"/>
              <w:left w:w="20" w:type="dxa"/>
              <w:bottom w:w="4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135.5</w:t>
            </w:r>
          </w:p>
        </w:tc>
        <w:tc>
          <w:tcPr>
            <w:tcW w:w="308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Съвет за електронни медии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76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b/>
                <w:bCs/>
                <w:color w:val="000000"/>
                <w:spacing w:val="0"/>
                <w:bdr w:val="none" w:color="auto" w:sz="0" w:space="0"/>
              </w:rPr>
              <w:t>478</w:t>
            </w:r>
          </w:p>
        </w:tc>
        <w:tc>
          <w:tcPr>
            <w:tcW w:w="39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За придобиване на оборудване, компютри, хардуер, програмни продукти и лицензи</w:t>
            </w:r>
          </w:p>
        </w:tc>
        <w:tc>
          <w:tcPr>
            <w:tcW w:w="1540" w:type="dxa"/>
            <w:tcBorders>
              <w:top w:val="nil"/>
              <w:left w:val="nil"/>
              <w:bottom w:val="single" w:color="000000" w:sz="8" w:space="0"/>
              <w:right w:val="single" w:color="000000" w:sz="8" w:space="0"/>
            </w:tcBorders>
            <w:shd w:val="clear"/>
            <w:tcMar>
              <w:top w:w="20" w:type="dxa"/>
              <w:left w:w="20" w:type="dxa"/>
              <w:bottom w:w="40" w:type="dxa"/>
              <w:right w:w="8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200.0</w:t>
            </w:r>
          </w:p>
        </w:tc>
        <w:tc>
          <w:tcPr>
            <w:tcW w:w="308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Централна избирателна комисия</w:t>
            </w:r>
          </w:p>
        </w:tc>
      </w:tr>
    </w:tbl>
    <w:p>
      <w:pPr>
        <w:keepNext w:val="0"/>
        <w:keepLines w:val="0"/>
        <w:widowControl/>
        <w:suppressLineNumbers w:val="0"/>
        <w:spacing w:before="720" w:beforeAutospacing="0" w:after="720" w:afterAutospacing="0"/>
        <w:ind w:left="120" w:right="120"/>
        <w:jc w:val="left"/>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r>
        <w:rPr>
          <w:rFonts w:hint="default" w:ascii="Verdana" w:hAnsi="Verdana" w:eastAsia="SimSun" w:cs="Verdana"/>
          <w:i w:val="0"/>
          <w:iCs w:val="0"/>
          <w:caps w:val="0"/>
          <w:color w:val="000000"/>
          <w:spacing w:val="0"/>
          <w:kern w:val="0"/>
          <w:sz w:val="16"/>
          <w:szCs w:val="16"/>
          <w:lang w:val="en-US" w:eastAsia="zh-CN" w:bidi="ar"/>
        </w:rPr>
        <w:t>Приложение № 3 към чл. 107, ал. 13</w:t>
      </w:r>
    </w:p>
    <w:p>
      <w:pPr>
        <w:keepNext w:val="0"/>
        <w:keepLines w:val="0"/>
        <w:widowControl/>
        <w:suppressLineNumbers w:val="0"/>
        <w:spacing w:before="720" w:beforeAutospacing="0" w:after="720" w:afterAutospacing="0"/>
        <w:ind w:left="120" w:right="120" w:firstLine="0"/>
        <w:jc w:val="left"/>
        <w:rPr>
          <w:rFonts w:hint="default" w:ascii="Verdana" w:hAnsi="Verdana" w:cs="Verdana"/>
          <w:i w:val="0"/>
          <w:iCs w:val="0"/>
          <w:caps w:val="0"/>
          <w:color w:val="000000"/>
          <w:spacing w:val="0"/>
          <w:sz w:val="16"/>
          <w:szCs w:val="16"/>
        </w:rPr>
      </w:pPr>
    </w:p>
    <w:tbl>
      <w:tblPr>
        <w:tblW w:w="0" w:type="auto"/>
        <w:tblInd w:w="14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83"/>
        <w:gridCol w:w="5172"/>
        <w:gridCol w:w="538"/>
        <w:gridCol w:w="538"/>
        <w:gridCol w:w="14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blHeader/>
        </w:trPr>
        <w:tc>
          <w:tcPr>
            <w:tcW w:w="9540" w:type="dxa"/>
            <w:gridSpan w:val="5"/>
            <w:tcBorders>
              <w:top w:val="nil"/>
              <w:left w:val="nil"/>
              <w:bottom w:val="single" w:color="auto" w:sz="8" w:space="0"/>
              <w:right w:val="nil"/>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center"/>
              <w:textAlignment w:val="center"/>
            </w:pPr>
            <w:r>
              <w:rPr>
                <w:b/>
                <w:bCs/>
                <w:color w:val="000000"/>
                <w:spacing w:val="0"/>
                <w:bdr w:val="none" w:color="auto" w:sz="0" w:space="0"/>
              </w:rPr>
              <w:t>Прогнозен размер на капиталови разходи по Инвестиционна програма за общински проекти</w:t>
            </w:r>
          </w:p>
          <w:p>
            <w:pPr>
              <w:pStyle w:val="5"/>
              <w:keepNext w:val="0"/>
              <w:keepLines w:val="0"/>
              <w:widowControl/>
              <w:suppressLineNumbers w:val="0"/>
              <w:spacing w:line="192" w:lineRule="atLeast"/>
              <w:jc w:val="center"/>
              <w:textAlignment w:val="center"/>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blHeader/>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center"/>
              <w:textAlignment w:val="center"/>
            </w:pPr>
            <w:r>
              <w:rPr>
                <w:color w:val="000000"/>
                <w:spacing w:val="0"/>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Номер по ред</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Приоритетен проект</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Прогнозен бюджет за 2024 г. (хил. лв.)</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Обща прогнозна стойност на проекта (хил. лв.)</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center"/>
              <w:textAlignment w:val="center"/>
            </w:pPr>
            <w:r>
              <w:rPr>
                <w:color w:val="000000"/>
                <w:spacing w:val="0"/>
                <w:bdr w:val="none" w:color="auto" w:sz="0" w:space="0"/>
              </w:rPr>
              <w:t>Отговорна</w:t>
            </w:r>
            <w:r>
              <w:rPr>
                <w:color w:val="000000"/>
                <w:spacing w:val="0"/>
                <w:bdr w:val="none" w:color="auto" w:sz="0" w:space="0"/>
              </w:rPr>
              <w:br w:type="textWrapping"/>
            </w:r>
            <w:r>
              <w:rPr>
                <w:color w:val="000000"/>
                <w:spacing w:val="0"/>
                <w:bdr w:val="none" w:color="auto" w:sz="0" w:space="0"/>
              </w:rPr>
              <w:t>институция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center"/>
              <w:textAlignment w:val="center"/>
            </w:pPr>
            <w:r>
              <w:rPr>
                <w:color w:val="000000"/>
                <w:spacing w:val="0"/>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Архитектурно-художествено и ландшафтно оформление с реконструкция на техническата инфраструктура и изграждане на водопровод и разделна канализация на ул. "Пирин" в частта между ул. "П.Р.Славейков" и ул. "Христо Матов"</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5 455,0</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5 455,0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Банско,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канализационната и водопроводна мрежа, реконструкция на асфалтовата настилка и тротоарната настилка и изграждане на кабелен колектор за кабелизация на разпределителната мрежа и улично осветление и слаботокови кабели на ул. "Захари Стоянов", гр. Банско"</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4 956,6</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4 956,6</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Банско,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канализационната и водопроводна мрежа, реконструкция на асфалтовата и тротоарната настилка и изграждане на кабелен колектор за кабелизация на разпределителната мрежа, улично осветление и слаботокови кабели на улица "Солун", гр. Банско, Община Банско</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3 100,0</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3 100,0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Банско,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обновяване на ул. "Иван Козарев" в частта между ул. "Тодор Каблешков" и ул. "Търговска" и улица с паркинг и градски пазар между кметството и Читалище "Д. Благоев", гр. Добринище</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1 470,0</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1 470,0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Банско,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"Ремонт и реконструкция на улична мрежа в Община Белица, включително подмяна на водопровод и канализация"</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3 153,6</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4 500,0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Белица,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"Рекострукция на път BLG 1020/II-84, Якоруда-Разлог/жп гара Белица-Краище-Лютово-Бабяк-Орцев от км 14+800 до км 21+100"</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2 803,2</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4 000,0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Белица,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местен път до Парк за мечки с начало ПИ с идентификатор 03504.8.30 по КККР на гр. Белица, минаващи през ПИ с идентификатор 03504.1.504, 03504.1.800, 03504.1.801 и 03504.8.506, 03504.18.131, 03504.18.169, и завършващ при паркинга на парка с дължина 2 200 м.</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1 560,6</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2 226,9</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Белица,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"Укрепителни мероприятия по шест броя дерета, преминаващи през с. Краище, общ. Белица"</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1 051,2</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1 500,0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Белица,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Корекция на река Белишка</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921,6</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1 315,0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Белица,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модернизация на улично осветление в село Горно Краище, село Бабяк и село Дагоново, община Белица</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509,8</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727,4</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Белица,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ВиК мрежи и благоустрояване на ул. "Катина и Никола Хайдукови"</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4 835,6</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4 835,6</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Благоевград,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ул. "Здраве", IV. м.р.</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4 370,7</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4 370,7</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Благоевград,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Ремонт и реконструкция на ВиК на ул. "Арсени Костенцев" - Етапи I., II., III., IV</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4 106,8</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4 106,8</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Благоевград,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ВиК мрежи и благоустрояване на ул. "Христо Чернопеев"</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2 824,9</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2 824,9</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Благоевград,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Ремонт и реконструкция на ВиК на ул. "Аргир Манасиев"</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2 690,4</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2 690,4</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Благоевград,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16</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ВиК мрежи и благоустрояване на ул. "Христо Смирненски"</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2 486,0</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2 486,0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Благоевград,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17</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приют за безстопанствени животни, землището на с. Церово</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2 404,8</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2 404,8</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Благоевград,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18</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ВиК мрежи и благоустрояване на ул. "Гьорче Петров"</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2 191,1</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2 191,1</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Благоевград,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19</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ВиК мрежи и благоустрояване на ул. "Димитър Йосифов"</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1 878,5</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1 878,5</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Благоевград,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20</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Ремонт и реконструкция на ВиК на ул. "Свети Иван Рилски"</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1 509,6</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1 509,6</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Благоевград,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21</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ВиК мрежи и благоустрояване на ул. "Преспа"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1 470,6</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1 470,6</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Благоевград,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22</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Благоустрояване на Гробищен парк "Нови гробища"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1 455,0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1 455,0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Благоевград,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23</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ВиК мрежи и благоустрояване на ул. "Антим I."</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1 365,1</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1 365,1</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Благоевград,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24</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Благоустрояване на ул. "Кресна"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1 329,3</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1 329,3</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Благоевград,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25</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Ремонт и реконструкция на ВиК на ул. "Стефан Стамболов"</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1 312,2</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1 312,2</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Благоевград,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26</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ВиК мрежи за минерална вода по</w:t>
            </w:r>
            <w:r>
              <w:rPr>
                <w:color w:val="000000"/>
                <w:spacing w:val="0"/>
                <w:bdr w:val="none" w:color="auto" w:sz="0" w:space="0"/>
              </w:rPr>
              <w:br w:type="textWrapping"/>
            </w:r>
            <w:r>
              <w:rPr>
                <w:color w:val="000000"/>
                <w:spacing w:val="0"/>
                <w:bdr w:val="none" w:color="auto" w:sz="0" w:space="0"/>
              </w:rPr>
              <w:t>ул. "Костур", ул. "Христо Чернопеев", ул. "Катина и Никола Хайдукови"</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983,7</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983,7</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Благоевград,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27</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ВиК мрежи и благоустрояване на ул. "Сотир Атанасов"</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947,7</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947,7</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Благоевград,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28</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ВиК мрежи и благоустрояване на ул. "Свети Наум"</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934,7</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934,7</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Благоевград,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29</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Ремонт и реконструкция на ВиК на ул. "Иван Вазов"</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928,5</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928,5</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Благоевград,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30</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Ремонт и реконструкция на ВиК на ул. "Иларион Макариополски"</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895,6</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895,6</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Благоевград,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31</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сграда с и.д. 04279.52.26.1 (ДФ)</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890,3</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890,3</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Благоевград,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32</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ВиК мрежи и благоустрояване на ул. "Данаил Крапчев"</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880,3</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880,3</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Благоевград,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33</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Ремонт и реконструкция на ВиК на ул. "Захари Стоянов"</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681,9</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681,9</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Благоевград,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34</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ВиК мрежи и благоустрояване на ул. "Костур"</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673,0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673,0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Благоевград,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35</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Благоустрояване на ул. "Витоша"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656,1</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656,1</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Благоевград,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36</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ВиК мрежи и благоустрояване на ул. "Сава Михайлов"</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578,0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578,0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Благоевград,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37</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парк "Еленово-1", Благоевград</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577,5</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577,5</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Благоевград,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38</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Благоустрояване на ул. "Зеленка"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574,7</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574,7</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Благоевград,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39</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благоустрояване на междублоково пространство в кв. 133, Благоевград</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563,1</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563,1</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Благоевград,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40</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благоустрояване на междублоково пространство в кв. 175, Благоевград</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445,9</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445,9</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Благоевград,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41</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Благоустрояване на ул. "Юрий Гагарин"</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412,4</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412,4</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Благоевград,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42</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ВиК мрежи и благоустрояване на ул. "Родолюбие"</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330,2</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330,2</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Благоевград,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43</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благоустрояване на междублоково пространство в кв. 134, Благоевград (проектиране)</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327,5</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327,5</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Благоевград,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44</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благоустрояване на междублоково пространство в кв. 116, Благоевград</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283,8</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283,8</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Благоевград,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45</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комбинирана спортна площадка в с. Изгрев</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263,5</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263,5</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Благоевград,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46</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благоустрояване на междублоково пространство в кв. 117, Благоевград</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224,3</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224,3</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Благоевград,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47</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спортна площадка в жк Струмско, Благоевград</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191,7</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191,7</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Благоевград,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48</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Проект за изграждане на паркинг на 5 нива ("Кончето") (проектиране)</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150,0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150,0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Благоевград,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49</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авариен изход на ДГ "Първи юни"</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148,0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148,0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Благоевград,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50</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благоустрояване на междублоково пространство в кв. 114, Благоевград</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121,4</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121,4</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Благоевград,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51</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Проект за изграждане на улица от о.т. 12 до о.т. 253 (ул. "Вардар") (проектиране)</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Благоевград,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52</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Проект за реконструкция на парк "Ален мак", Благоевград</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35,0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35,0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Благоевград,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53</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рехабилитация на път BLG 1091 (II-19, Добринище - Гоце Делчев) - Брезница, община Гоце Делчев"</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7 209,3</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7 209,3</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Гоце Делчев,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54</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рехабилитация на улици в гр. Гоце Делчев"</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2 223,0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2 223,0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Гоце Делчев,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55</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рехабилитация на улици в с. Лъжница"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1 956,2</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1 956,2</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Гоце Делчев,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56</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"Улица с о.т. 693, о.т. 691, о.т. 686, о.т. 1171, о.т. 914, о.т. 909 и мостово съоръжение над река Градска в гр. Гоце Делчев, Община Гоце Делчев"</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1 840,0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1 840,0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Гоце Делчев,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57</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рехабилитация на улици в с. Борово"</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1 330,6</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1 330,6</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Гоце Делчев,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58</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"Резервоар с обем 500 м</w:t>
            </w:r>
            <w:r>
              <w:rPr>
                <w:color w:val="000000"/>
                <w:spacing w:val="0"/>
                <w:bdr w:val="none" w:color="auto" w:sz="0" w:space="0"/>
                <w:vertAlign w:val="superscript"/>
              </w:rPr>
              <w:t>3</w:t>
            </w:r>
            <w:r>
              <w:rPr>
                <w:color w:val="000000"/>
                <w:spacing w:val="0"/>
                <w:bdr w:val="none" w:color="auto" w:sz="0" w:space="0"/>
              </w:rPr>
              <w:t>, с. Буково, община Гоце Делчев"</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718,2</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718,2</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Гоце Делчев,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59</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рехабилитация на улици в с. Господинци"</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708,1</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708,1</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Гоце Делчев,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60</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рехабилитация на улици в с. Корница"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660,3</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660,3</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Гоце Делчев,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61</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"Благоустрояване площад с. Корница"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657,8</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657,8</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Гоце Делчев,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62</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"Благоустрояване площад с. Мосомище"</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600,4</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600,4</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Гоце Делчев,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63</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рехабилитация на улици в община Гърмен</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2 295,8</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2 295,8</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Гърмен,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64</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съществуващ довеждаш водопровод от съществуващ водопровод Ст. Ф 100 при същ. резервоар с. Осикаово до съществуващ довеждаш водопровод с. Рибново - речно водохващане</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1 171,4</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1 171,4</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Гърмен,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65</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Пречиствателна станция за питейни води село Рибново, община Гърмен</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803,1</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803,1</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Гърмен,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66</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вътрешна водопроводна мрежа и благоустрояване на улици с.Сливница, община Кресна"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6 738,6</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6 738,6</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Кресна,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67</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"Благоустрояване на с. Долна Градешница, община Кресна, област Благоевград - реконструкция на улична мрежа и площад, изграждане на детски площадки" - ЕТАП II</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5 223,5</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5 223,5</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Кресна,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68</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част от вътрешна водопроводна мрежа на гр. Кресна"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2 980,5</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2 980,5</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Кресна,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69</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водопроводни клонове по индикативни улици в гр. Петрич и рехабилитация на улиците, в т.ч. и ремонт на бордюри в обхвата на реконструкцията"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8 029,8</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8 029,8</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Петрич,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70</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водопровод кв. "Дълбошница", гр. Петрич, община Петрич"</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5 709,5</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5 709,5</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Петрич,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71</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УЛ. "ГЕОРГИ УРУМОВ" -</w:t>
            </w:r>
            <w:r>
              <w:rPr>
                <w:color w:val="000000"/>
                <w:spacing w:val="0"/>
                <w:bdr w:val="none" w:color="auto" w:sz="0" w:space="0"/>
              </w:rPr>
              <w:br w:type="textWrapping"/>
            </w:r>
            <w:r>
              <w:rPr>
                <w:color w:val="000000"/>
                <w:spacing w:val="0"/>
                <w:bdr w:val="none" w:color="auto" w:sz="0" w:space="0"/>
              </w:rPr>
              <w:t>ГР. ПЕТРИЧ ОТ ОТ 61 (КРЪСТОВИЩЕ С УЛ. "РОКФЕЛЕР")- ОТ 360 (КРЪСТОВИЩЕ С УЛ. "ИЛЬО ВОЙВОДА") - ОТ 361 (КРЪСТОВИЩЕ С УЛ. "СТАРА ПЛАНИНА") - ОТ 343 (КРЪСТОВИЩЕ С УЛ. "БЪЛГАРИЯ"), ВКЛЮЧИТЕЛНО ТРОТОАРИ, УЛИЧЕН ВОДОПРОВОД И ДЪЖДОПРИЕМНИ ШАХТИ, КАКТО И РЕКОНСТРУКЦИЯ НА ПРИЛЕЖАЩИТЕ КРЪСТОВИЩА"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2 716,2</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2 716,2</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Петрич,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72</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ул. "Св. Св. Кирил и Методий" - гр. Петрич от ОТ160 - ОТ154 - ОТ 213 - ОТ 233, включително тротоари и уличен водопровод в участъка"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1 871,7</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1 871,7</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Петрич,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73</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ул. "Пирин" - гр. Петрич в участъка от ул. "Рокфелер" до ул. "Елтепе" от ОТ 59-ОТ 45-ОТ33-ОТ32-ОТ22, включително тротоари в участъка"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1 641,7</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1 641,7</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Петрич,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74</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ул. "Битоля" - гр. Петрич в участъка от ул. "Цар Борис III" до ул. "Пирин" от ОТ 96-ОТ 95-ОТ94-ОТ93-ОТ92-ОТ91-ОТ45, включително тротоари в участъка"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1 638,8</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1 638,8</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Петрич,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75</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ул. "Свобода" - гр. Петрич от ОТ157 - ОТ46 - ОТ37 - ОТ156 - ОТ117 - ОТ110 - ОТ115 - ОТ114 - ОТ114 - ОТ81 - ОТ38, включително тротоари в участъка"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1 506,9</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1 506,9</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Петрич,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76</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ул. "Битоля" - гр. Петрич, в участъка от ул. "Цар Борис III" до ул. "Свобода" от ОТ 960 - ОТ 114, включително тротоари и уличен водопровод в участъка на реконструкцията, както и реконструкция на кръстовището при ул. "Цар Борис III" и ул. "Битоля"</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1 401,5</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1 401,5</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Петрич,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77</w:t>
            </w:r>
          </w:p>
        </w:tc>
        <w:tc>
          <w:tcPr>
            <w:tcW w:w="51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ул. "22-ри октомври" от ОТ 40 - ОТ 40А - ОТ 41 - ОТ 48 - ОТ 76 - ОТ 89 - ОТ 72 - ОТ 68 - ОТ70 и ул. "Вит" от ОТ 11 - ОТ 15А - ОТ 41А - ОТ 40А - ОТ 40 - гр. Петрич, включително тротоарите в участъка"</w:t>
            </w:r>
          </w:p>
        </w:tc>
        <w:tc>
          <w:tcPr>
            <w:tcW w:w="11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1 298,5</w:t>
            </w:r>
          </w:p>
        </w:tc>
        <w:tc>
          <w:tcPr>
            <w:tcW w:w="110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1 298,5</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Петрич,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78</w:t>
            </w:r>
          </w:p>
        </w:tc>
        <w:tc>
          <w:tcPr>
            <w:tcW w:w="51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ул. "Отец Паисий" - гр. Петрич от ОТ 328 - ОТ 330 - ОТ 332 - ОТ 333 - ОТ 334 - ОТ 335 - ОТ 338, включително тротоари в участъка"</w:t>
            </w:r>
          </w:p>
        </w:tc>
        <w:tc>
          <w:tcPr>
            <w:tcW w:w="11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1 000,9</w:t>
            </w:r>
          </w:p>
        </w:tc>
        <w:tc>
          <w:tcPr>
            <w:tcW w:w="110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1 000,9</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Петрич,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79</w:t>
            </w:r>
          </w:p>
        </w:tc>
        <w:tc>
          <w:tcPr>
            <w:tcW w:w="51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ул. "Връх Китка" ОТ 85 - ОТ 650 - ОТ 70 - ОТ 69 - ОТ 66 и ул. "Атанас Лютвиев" от ОТ 85 - ОТ 82 - гр. Петрич, включително тротоарите в участъците"</w:t>
            </w:r>
          </w:p>
        </w:tc>
        <w:tc>
          <w:tcPr>
            <w:tcW w:w="11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914,6</w:t>
            </w:r>
          </w:p>
        </w:tc>
        <w:tc>
          <w:tcPr>
            <w:tcW w:w="110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914,6</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Петрич,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80</w:t>
            </w:r>
          </w:p>
        </w:tc>
        <w:tc>
          <w:tcPr>
            <w:tcW w:w="51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ул. "Генерал Тодоров" - гр. Петрич от ОТ175 - ОТ73 - ОТ74 - ОТ75 - ОТ48 - ОТ36 - ОТ34 - ОТ33,</w:t>
            </w:r>
            <w:r>
              <w:rPr>
                <w:color w:val="000000"/>
                <w:spacing w:val="0"/>
                <w:bdr w:val="none" w:color="auto" w:sz="0" w:space="0"/>
              </w:rPr>
              <w:br w:type="textWrapping"/>
            </w:r>
            <w:r>
              <w:rPr>
                <w:color w:val="000000"/>
                <w:spacing w:val="0"/>
                <w:bdr w:val="none" w:color="auto" w:sz="0" w:space="0"/>
              </w:rPr>
              <w:t>включително тротоари в участъка"</w:t>
            </w:r>
          </w:p>
        </w:tc>
        <w:tc>
          <w:tcPr>
            <w:tcW w:w="11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879,9</w:t>
            </w:r>
          </w:p>
        </w:tc>
        <w:tc>
          <w:tcPr>
            <w:tcW w:w="110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879,9</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Петрич,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81</w:t>
            </w:r>
          </w:p>
        </w:tc>
        <w:tc>
          <w:tcPr>
            <w:tcW w:w="51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"Oсновен ремонт на ул. "Тома Митов" от о.т. 233-о.т. 225, включително тротоари и уличен водопровод в участъка"</w:t>
            </w:r>
          </w:p>
        </w:tc>
        <w:tc>
          <w:tcPr>
            <w:tcW w:w="11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834,3</w:t>
            </w:r>
          </w:p>
        </w:tc>
        <w:tc>
          <w:tcPr>
            <w:tcW w:w="110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834,3</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Петрич,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82</w:t>
            </w:r>
          </w:p>
        </w:tc>
        <w:tc>
          <w:tcPr>
            <w:tcW w:w="51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многофункционална спортна зала в гр. Разлог</w:t>
            </w:r>
          </w:p>
        </w:tc>
        <w:tc>
          <w:tcPr>
            <w:tcW w:w="11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12 800,0</w:t>
            </w:r>
          </w:p>
        </w:tc>
        <w:tc>
          <w:tcPr>
            <w:tcW w:w="110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12 800,0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Разлог,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83</w:t>
            </w:r>
          </w:p>
        </w:tc>
        <w:tc>
          <w:tcPr>
            <w:tcW w:w="51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и ремонт на водопроводна, канализационна и улична мрежа на територията на община Разлог"</w:t>
            </w:r>
          </w:p>
        </w:tc>
        <w:tc>
          <w:tcPr>
            <w:tcW w:w="11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4 810,0</w:t>
            </w:r>
          </w:p>
        </w:tc>
        <w:tc>
          <w:tcPr>
            <w:tcW w:w="110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6 972,0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Разлог,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84</w:t>
            </w:r>
          </w:p>
        </w:tc>
        <w:tc>
          <w:tcPr>
            <w:tcW w:w="51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Аварийна подмяна на захранващ водопровод на с. Годлево</w:t>
            </w:r>
          </w:p>
        </w:tc>
        <w:tc>
          <w:tcPr>
            <w:tcW w:w="11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4 199,4</w:t>
            </w:r>
          </w:p>
        </w:tc>
        <w:tc>
          <w:tcPr>
            <w:tcW w:w="110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4 199,4</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Разлог,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85</w:t>
            </w:r>
          </w:p>
        </w:tc>
        <w:tc>
          <w:tcPr>
            <w:tcW w:w="51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Корекция на р. Бяла река - I участък</w:t>
            </w:r>
          </w:p>
        </w:tc>
        <w:tc>
          <w:tcPr>
            <w:tcW w:w="11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2 026,5</w:t>
            </w:r>
          </w:p>
        </w:tc>
        <w:tc>
          <w:tcPr>
            <w:tcW w:w="110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2 026,5</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Разлог,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86</w:t>
            </w:r>
          </w:p>
        </w:tc>
        <w:tc>
          <w:tcPr>
            <w:tcW w:w="51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площадно и пешеходно пространство на гр. Разлог, общ. Разлог - втори етап</w:t>
            </w:r>
          </w:p>
        </w:tc>
        <w:tc>
          <w:tcPr>
            <w:tcW w:w="11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1 896,5</w:t>
            </w:r>
          </w:p>
        </w:tc>
        <w:tc>
          <w:tcPr>
            <w:tcW w:w="110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1 896,5</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Разлог,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87</w:t>
            </w:r>
          </w:p>
        </w:tc>
        <w:tc>
          <w:tcPr>
            <w:tcW w:w="51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Обществена баня в с. Баня - ПИ 02693.501.1349 по КК на с. Баня</w:t>
            </w:r>
          </w:p>
        </w:tc>
        <w:tc>
          <w:tcPr>
            <w:tcW w:w="11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1 760,0</w:t>
            </w:r>
          </w:p>
        </w:tc>
        <w:tc>
          <w:tcPr>
            <w:tcW w:w="110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1 760,0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Разлог,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88</w:t>
            </w:r>
          </w:p>
        </w:tc>
        <w:tc>
          <w:tcPr>
            <w:tcW w:w="51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"ВиК мрежа на гр. Сандански - реконструкция на съществуващи и изграждане на нови: водопроводна мрежа със сградни водопроводни отклонения /СВО/ и канализационна мрежа със сградни канализационни отклонения /СКО/ и изграждане на ново пътно платно по улици V и VI клас - регулация на гр. Сандански"</w:t>
            </w:r>
          </w:p>
        </w:tc>
        <w:tc>
          <w:tcPr>
            <w:tcW w:w="11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12 600,0</w:t>
            </w:r>
          </w:p>
        </w:tc>
        <w:tc>
          <w:tcPr>
            <w:tcW w:w="110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12 600,0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Сандански,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89</w:t>
            </w:r>
          </w:p>
        </w:tc>
        <w:tc>
          <w:tcPr>
            <w:tcW w:w="51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водопроводна мрежа на село Склаве, община Сандански" (за първи етап - 4 373 072 лв., при обща инвестиционна стойност на проекта 7 706 820 лева)</w:t>
            </w:r>
          </w:p>
        </w:tc>
        <w:tc>
          <w:tcPr>
            <w:tcW w:w="11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4 373,1</w:t>
            </w:r>
          </w:p>
        </w:tc>
        <w:tc>
          <w:tcPr>
            <w:tcW w:w="110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4 373,1</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Сандански,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90</w:t>
            </w:r>
          </w:p>
        </w:tc>
        <w:tc>
          <w:tcPr>
            <w:tcW w:w="51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Пазар и паркинг в УПИ VІІ-1329, 3726, 3740, кв.60 по плана на град Сандански, имот с идентификатор 65334.300.1409 по КККР на град Сандански (за първи етап - 3 500 000 лв., при обща инвестиционна стойност на проекта 7 434 820 лв.)</w:t>
            </w:r>
          </w:p>
        </w:tc>
        <w:tc>
          <w:tcPr>
            <w:tcW w:w="11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3 500,0</w:t>
            </w:r>
          </w:p>
        </w:tc>
        <w:tc>
          <w:tcPr>
            <w:tcW w:w="110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3 500,0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Сандански,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91</w:t>
            </w:r>
          </w:p>
        </w:tc>
        <w:tc>
          <w:tcPr>
            <w:tcW w:w="51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вътрешна водопроводна мрежа на село Катунци" (за първи етап - 3 317 520 лв., при обща инвестиционна стойност на проекта 12 332 520 лева)</w:t>
            </w:r>
          </w:p>
        </w:tc>
        <w:tc>
          <w:tcPr>
            <w:tcW w:w="11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3 317,5</w:t>
            </w:r>
          </w:p>
        </w:tc>
        <w:tc>
          <w:tcPr>
            <w:tcW w:w="110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3 317,5</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Сандански,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92</w:t>
            </w:r>
          </w:p>
        </w:tc>
        <w:tc>
          <w:tcPr>
            <w:tcW w:w="51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спортни съоръжения и благоустройство на прилежащ терен в УПИ V, кв.170 по плана на град Сандански, поземлен имот с идентификатор 65334.301.9524 по КККР на град Сандански"</w:t>
            </w:r>
          </w:p>
        </w:tc>
        <w:tc>
          <w:tcPr>
            <w:tcW w:w="11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2 461,0</w:t>
            </w:r>
          </w:p>
        </w:tc>
        <w:tc>
          <w:tcPr>
            <w:tcW w:w="110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2 461,0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Сандански,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93</w:t>
            </w:r>
          </w:p>
        </w:tc>
        <w:tc>
          <w:tcPr>
            <w:tcW w:w="51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улици "Дезудава", "Първа", "Втора", "Трета" и "Четвърта" и участък от 1004 - 1048 по уличната регулация на местност "Нишан Таши", землището на град Сандански и землището на село Поленица</w:t>
            </w:r>
          </w:p>
        </w:tc>
        <w:tc>
          <w:tcPr>
            <w:tcW w:w="11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2 292,4</w:t>
            </w:r>
          </w:p>
        </w:tc>
        <w:tc>
          <w:tcPr>
            <w:tcW w:w="110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2 292,4</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Сандански,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94</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"Южна дъга - гр.Сандански" I етап: Път за транспортен достъп до кв. "Изгрев - юг" от о.т.78 (ПИ 65334.301.9537 - ул.Стефан Стамболов") през ПИ 57176.28.206, ПИ 57176.28.5, ПИ 65334.216.30, ПИ 65334.131.9 до улица с о.т.64-64а (ПИ 56334.301.6356 - ул."Синаница") II етап: Улица от о.т. 64 (ПИ 65334.301.6356 - ул."Синаница") през о.т.64а, 50, 34, 5 до о.т.4 (ПИ 65334.301.54 - ул."Осогово")</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1 456,0</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1 456,0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Сандански,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95</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улици в община Сатовча</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2 205,0</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3 455,0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Сатовча,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96</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Детска градина Боголин, община Сатовча</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374,0</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374,0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Сатовча,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97</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Довършителни работи по Сграда за обществено мероприятия в с. Сатовча</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171,0</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171,0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Сатовча,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98</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път BLG1293 за село Долно Осеново, община Симитли"</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2 394,0</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2 394,0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Симитли,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99</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и/или реконструкция на общински път BLG1071 /I-1 Благоевград-Симитли/-Граница общ. (Благоевград-Симитли) - Симитли- Черниче-I-1/, Участък от ОТ12 до ОТ83 по плана на с.Железница"</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2 182,7</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2 182,7</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Симитли,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100</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футболно игрище - село Полена, община Симитли"</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2 110,0</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2 110,0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Симитли,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101</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общински път BLG1071 в община Симитли /от село Железница до граница общ. (Благоевград- Симитли)/"</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1 887,0</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1 887,0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Симитли,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102</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"Благоустрояване на парк в село Крупник, община Симитли"</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1 887,0</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1 887,0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Симитли,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103</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улица Васил Коларов от ОТ13 до ОТ132, с.Крупник, община Симитли"</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934,0</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934,0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Симитли,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104</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улица Кирил и Методий от ОТ7 до ОТ13, с.Крупник, община Симитли"</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848,0</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848,0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Симитли,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105</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улица Преспа от ОТ152 до ОТ137, кв. Ораново, град Симитли"</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608,3</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608,3</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Симитли,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106</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улица "5", с.Полето, община Симитли"</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512,0</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512,0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Симитли,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107</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улица Георги Трайков от ОТ41 до ОТ119, с.Крупник, община Симитли"</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390,5</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390,5</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Симитли,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108</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улица от ОТ83 до ОТ799, с. Брежани, община Симитли"</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375,0</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375,0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Симитли,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109</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улица Васил Априлов от ОТ11 до ОТ14, кв. Ораново, град Симитли"</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285,8</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285,8</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Симитли,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110</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улица Паисий Хилендарски от ОТ65 до ОТ79A, с.Крупник, община Симитли"</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118,4</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118,4</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Симитли,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111</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улица от ОТ123 до ОТ199, с. Брежани, община Симитли"</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117,0</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117,0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Симитли,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112</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улица Хан Аспарух от ОТ116 до ОТ115, с.Крупник, община Симитли"</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109,0</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109,0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Симитли,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113</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улица "1", с. Полето, община Симитли"</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Симитли,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114</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улица "2", с.Полето, община Симитли"</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84,0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84,0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Симитли,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115</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улица Яне Сандански от ОТ74 до ОТ81, с.Крупник, община Симитли"</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67,0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67,0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Симитли,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116</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пречиствателна станция за отпадъчни води (ПОСВ) за агломерация Микрево, община Струмяни</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5 847,4</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8 085,1</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Струмяни,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117</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рехабилитация на общински път BLG1310/I-1/Струмяни-Илинденци/BLG3317/от км 0+ 000 до км 2+485"</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4 152,6</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4 152,6</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Струмяни,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118</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и реконструкция на общински път BLG2334 /</w:t>
            </w:r>
            <w:r>
              <w:rPr>
                <w:color w:val="000000"/>
                <w:spacing w:val="0"/>
                <w:bdr w:val="none" w:color="auto" w:sz="0" w:space="0"/>
              </w:rPr>
              <w:br w:type="textWrapping"/>
            </w:r>
            <w:r>
              <w:rPr>
                <w:color w:val="000000"/>
                <w:spacing w:val="0"/>
                <w:bdr w:val="none" w:color="auto" w:sz="0" w:space="0"/>
              </w:rPr>
              <w:t>III - 1906/Копривлен - Парил/- Лъки-Тешево, участък от км 2+480 до 5+670</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3 613,1</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3 613,1</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Хаджидимово,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119</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и реконструкция на улици, тротоари и съоръженията и принадлежностите към тях на територията на община Хаджидимово, подобект: ул. "Драма" в с. Копривлен от ОТ.4, ОТ.6, ОТ.36, ОТ.37, ОТ.53, ОТ.52, ОТ.51,ОТ.50, ОТ.49 до ОТ.85 с дължина 635,15 м.</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1 990,4</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1 990,4</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Хаджидимово,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120</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тротоари и бордюри по населени места в Община Хаджидимово"</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548,0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548,0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Хаджидимово,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121</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улична мрежа по съставни населени места в община Якоруда - с.Аврамово, с.Конарско, с.Черна места и с.Юруково"</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2 800,0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Якоруда,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122</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уличната мрежа в община Якоруда"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2 500,0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Якоруда, област Благоевград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123</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общински път BGS1004-/I-6/-Айтос-Карагеоргиево-Тополица-граница община /Айтос-Карнобат/-Кликач-/I-6/</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4 300,0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6 490,8</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Айтос, област Бургас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124</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рехабилитация на общински път BGS 1002 /I-6, Карнобат - Айтос/ - Черноград - Граница общ. (Айтос - Карнобат - Айтос) - Раклиново на територията на община Айтос</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4 000,0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6 119,3</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Айтос, област Бургас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125</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общински път BGS 2007/I - 6/Айтос - Малка поляна"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2 400,0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6 620,0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Айтос, Област Бургас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126</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общински път BGS 2013BGS 2011, гр.Айтос - с.Мъглен - с.Пещерско"</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4 966,5</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Айтос, Област Бургас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127</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"Благоустрояване на кв. 154 по плана на гр. Айтос"</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1 300,0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2 062,0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Айтос, област Бургас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128</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"Благоустрояване на УПИ II и III с прилежащите улици в кв. 49 по плана на гр. Айтос"</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1 000,0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1 597,0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Айтос, област Бургас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129</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Южен обход-пътна връзка от о.т.95-209 по плана на ж.р. "Меден Рудник", гр.Бургас до път I-9</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10 570,0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76 270,0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Бургас, област Бургас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130</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ул. "Одрин" - етап 3 от км 0+000 до км 0+600</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8 200,0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8 200,0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Бургас, област Бургас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131</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Път BGS1039 /III-906, Каблешково - Бургас/ Рудник - Брястовец /III-6009/ от ЖП прелез до о.т. 507 /ул."Морава", кв.Черно море/"</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7 100,0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7 150,0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Бургас, област Бургас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132</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Общински път BGS1030 от км 2+100 до км 4+100</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6 725,0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6 780,0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Бургас, област Бургас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133</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ул.Индустриална и ул.Чаталджа в обхвата между ул.Спортна и бул.Тодор Александров</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6 350,0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6 350,0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Бургас, област Бургас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134</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ул."Гладстон" от о.т. 374А до о.т. 314 с подмяна на същ.водопровод и БФК от о.т. 315 до о.т. 314</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4 540,6</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4 540,6</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Бургас, област Бургас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135</w:t>
            </w:r>
          </w:p>
        </w:tc>
        <w:tc>
          <w:tcPr>
            <w:tcW w:w="51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Eтажен паркинг в УПИ I-265 "за здравни нужди", кв.4а по плана на ж.к. "Зорница", гр. Бургас</w:t>
            </w:r>
          </w:p>
        </w:tc>
        <w:tc>
          <w:tcPr>
            <w:tcW w:w="11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4 500,0</w:t>
            </w:r>
          </w:p>
        </w:tc>
        <w:tc>
          <w:tcPr>
            <w:tcW w:w="110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4 600,0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Бургас, област Бургас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136</w:t>
            </w:r>
          </w:p>
        </w:tc>
        <w:tc>
          <w:tcPr>
            <w:tcW w:w="51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ул."Дебелт" с подмяна на съществуващ водопровод от о.т.404 до о.т.513 и 454</w:t>
            </w:r>
          </w:p>
        </w:tc>
        <w:tc>
          <w:tcPr>
            <w:tcW w:w="11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4 440,3</w:t>
            </w:r>
          </w:p>
        </w:tc>
        <w:tc>
          <w:tcPr>
            <w:tcW w:w="110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4 440,3</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Бургас, област Бургас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137</w:t>
            </w:r>
          </w:p>
        </w:tc>
        <w:tc>
          <w:tcPr>
            <w:tcW w:w="51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Жилищна сграда за настаняване на млади специалисти в УПИ IV-683, кв.19 ж.к."Изгрев", гр.Бургас</w:t>
            </w:r>
          </w:p>
        </w:tc>
        <w:tc>
          <w:tcPr>
            <w:tcW w:w="11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4 010,0</w:t>
            </w:r>
          </w:p>
        </w:tc>
        <w:tc>
          <w:tcPr>
            <w:tcW w:w="110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4 110,0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Бургас, област Бургас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138</w:t>
            </w:r>
          </w:p>
        </w:tc>
        <w:tc>
          <w:tcPr>
            <w:tcW w:w="51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ул."Ивайло" от о.т.508 до о.т.407</w:t>
            </w:r>
          </w:p>
        </w:tc>
        <w:tc>
          <w:tcPr>
            <w:tcW w:w="11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3 641,1</w:t>
            </w:r>
          </w:p>
        </w:tc>
        <w:tc>
          <w:tcPr>
            <w:tcW w:w="110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3 641,1</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Бургас, област Бургас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139</w:t>
            </w:r>
          </w:p>
        </w:tc>
        <w:tc>
          <w:tcPr>
            <w:tcW w:w="51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Студентски кампус - Споделено академично пространство с лаборатории за научна дейност и парк в УПИ в УПИ VII и УПИ IX, кв.24 по плана на зона Хоризонт, гр. Бургас</w:t>
            </w:r>
          </w:p>
        </w:tc>
        <w:tc>
          <w:tcPr>
            <w:tcW w:w="11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3 497,0</w:t>
            </w:r>
          </w:p>
        </w:tc>
        <w:tc>
          <w:tcPr>
            <w:tcW w:w="110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22 700,0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Бургас, област Бургас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140</w:t>
            </w:r>
          </w:p>
        </w:tc>
        <w:tc>
          <w:tcPr>
            <w:tcW w:w="51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Парк със зона за спорт в УПИ I-16 в кв.116 зона "В",</w:t>
            </w:r>
            <w:r>
              <w:rPr>
                <w:color w:val="000000"/>
                <w:spacing w:val="0"/>
                <w:bdr w:val="none" w:color="auto" w:sz="0" w:space="0"/>
              </w:rPr>
              <w:br w:type="textWrapping"/>
            </w:r>
            <w:r>
              <w:rPr>
                <w:color w:val="000000"/>
                <w:spacing w:val="0"/>
                <w:bdr w:val="none" w:color="auto" w:sz="0" w:space="0"/>
              </w:rPr>
              <w:t>ж.р. "Меден рудник", гр.Бургас</w:t>
            </w:r>
          </w:p>
        </w:tc>
        <w:tc>
          <w:tcPr>
            <w:tcW w:w="11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3 425,0</w:t>
            </w:r>
          </w:p>
        </w:tc>
        <w:tc>
          <w:tcPr>
            <w:tcW w:w="110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3 425,0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Бургас, област Бургас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141</w:t>
            </w:r>
          </w:p>
        </w:tc>
        <w:tc>
          <w:tcPr>
            <w:tcW w:w="51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нова сграда за диагностгична дейност и основен ремонт на същ.сграда на Специализирана болница за активно лечение на пневмо-фитизиатрични болести, гр. Бургас</w:t>
            </w:r>
          </w:p>
        </w:tc>
        <w:tc>
          <w:tcPr>
            <w:tcW w:w="11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3 231,4</w:t>
            </w:r>
          </w:p>
        </w:tc>
        <w:tc>
          <w:tcPr>
            <w:tcW w:w="110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4 531,4</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Бургас, област Бургас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142</w:t>
            </w:r>
          </w:p>
        </w:tc>
        <w:tc>
          <w:tcPr>
            <w:tcW w:w="51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второ пътно платно по ул."Никола Петков" и преконструиране на кръстовище на бул."Никола Петков" и ул."Димитър Димов", гр.Бургас в кръстовище с кръгово движение</w:t>
            </w:r>
          </w:p>
        </w:tc>
        <w:tc>
          <w:tcPr>
            <w:tcW w:w="11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3 150,0</w:t>
            </w:r>
          </w:p>
        </w:tc>
        <w:tc>
          <w:tcPr>
            <w:tcW w:w="110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3 150,0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Бургас, област Бургас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143</w:t>
            </w:r>
          </w:p>
        </w:tc>
        <w:tc>
          <w:tcPr>
            <w:tcW w:w="51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ул."Св.Патриарх Евтимий" с подмяна на същ.водопровод и БФК от о.т. 370 до о.т. 317</w:t>
            </w:r>
          </w:p>
        </w:tc>
        <w:tc>
          <w:tcPr>
            <w:tcW w:w="11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3 042,1</w:t>
            </w:r>
          </w:p>
        </w:tc>
        <w:tc>
          <w:tcPr>
            <w:tcW w:w="110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5 042,1</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Бургас, област Бургас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144</w:t>
            </w:r>
          </w:p>
        </w:tc>
        <w:tc>
          <w:tcPr>
            <w:tcW w:w="51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Защитена лодкостоянка, източно от УПИ I, кв.2б по плана на ПЗ "Юг-Изток", гр.Бургас, в прилежащата акватория на Черно море</w:t>
            </w:r>
          </w:p>
        </w:tc>
        <w:tc>
          <w:tcPr>
            <w:tcW w:w="11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3 000,0</w:t>
            </w:r>
          </w:p>
        </w:tc>
        <w:tc>
          <w:tcPr>
            <w:tcW w:w="110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10 060,0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Бургас, област Бургас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145</w:t>
            </w:r>
          </w:p>
        </w:tc>
        <w:tc>
          <w:tcPr>
            <w:tcW w:w="51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2бр.същ.кръстовища по бул.Захари Стоянов и изграждане на нова улична мрежа в територията на ПЗ "Юг-Запад", гр. Бургас"</w:t>
            </w:r>
          </w:p>
        </w:tc>
        <w:tc>
          <w:tcPr>
            <w:tcW w:w="11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3 000,0</w:t>
            </w:r>
          </w:p>
        </w:tc>
        <w:tc>
          <w:tcPr>
            <w:tcW w:w="110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6 500,0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Бургас, област Бургас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146</w:t>
            </w:r>
          </w:p>
        </w:tc>
        <w:tc>
          <w:tcPr>
            <w:tcW w:w="51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ул."Оборище" с подмяна на същ.водопровод и БФК от о.т.172 до о.т.92</w:t>
            </w:r>
          </w:p>
        </w:tc>
        <w:tc>
          <w:tcPr>
            <w:tcW w:w="11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2 932,3</w:t>
            </w:r>
          </w:p>
        </w:tc>
        <w:tc>
          <w:tcPr>
            <w:tcW w:w="110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2 932,3</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Бургас, област Бургас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147</w:t>
            </w:r>
          </w:p>
        </w:tc>
        <w:tc>
          <w:tcPr>
            <w:tcW w:w="51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bdr w:val="none" w:color="auto" w:sz="0" w:space="0"/>
              </w:rPr>
              <w:t>Общински път BGS1033 от км 3+850 /гр.Българово/ до км 4+982 /АМ "Тракия"/ПВ "Българово"/</w:t>
            </w:r>
          </w:p>
        </w:tc>
        <w:tc>
          <w:tcPr>
            <w:tcW w:w="11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2 650,0</w:t>
            </w:r>
          </w:p>
        </w:tc>
        <w:tc>
          <w:tcPr>
            <w:tcW w:w="110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2 670,0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Бургас, област Бургас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148</w:t>
            </w:r>
          </w:p>
        </w:tc>
        <w:tc>
          <w:tcPr>
            <w:tcW w:w="51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Нова велоалея в землище на квартал "Крайморие" с рампово съоръжение/пасарелка</w:t>
            </w:r>
          </w:p>
        </w:tc>
        <w:tc>
          <w:tcPr>
            <w:tcW w:w="11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2 333,7</w:t>
            </w:r>
          </w:p>
        </w:tc>
        <w:tc>
          <w:tcPr>
            <w:tcW w:w="110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2 333,7</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Бургас, област Бургас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149</w:t>
            </w:r>
          </w:p>
        </w:tc>
        <w:tc>
          <w:tcPr>
            <w:tcW w:w="51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ул."Асен Златаров" с подмяна на същ.водопровод и БФК от о.т.166 до о.т.93</w:t>
            </w:r>
          </w:p>
        </w:tc>
        <w:tc>
          <w:tcPr>
            <w:tcW w:w="11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2 255,1</w:t>
            </w:r>
          </w:p>
        </w:tc>
        <w:tc>
          <w:tcPr>
            <w:tcW w:w="110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2 255,1</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Бургас, област Бургас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150</w:t>
            </w:r>
          </w:p>
        </w:tc>
        <w:tc>
          <w:tcPr>
            <w:tcW w:w="51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нова велосипедна алея от о.т. 623 и о.т. 624 до о.т. 11 и о.т. 12, по плана на ПЗ "Север", гр.Бургас" с елементи на техническа инфраструктура</w:t>
            </w:r>
          </w:p>
        </w:tc>
        <w:tc>
          <w:tcPr>
            <w:tcW w:w="11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2 233,7</w:t>
            </w:r>
          </w:p>
        </w:tc>
        <w:tc>
          <w:tcPr>
            <w:tcW w:w="110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2 233,7</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Бургас, област Бургас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151</w:t>
            </w:r>
          </w:p>
        </w:tc>
        <w:tc>
          <w:tcPr>
            <w:tcW w:w="51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улици в ж.р."Меден Рудник" от о.т.384-80 до о.т.129</w:t>
            </w:r>
          </w:p>
        </w:tc>
        <w:tc>
          <w:tcPr>
            <w:tcW w:w="11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1 707,2</w:t>
            </w:r>
          </w:p>
        </w:tc>
        <w:tc>
          <w:tcPr>
            <w:tcW w:w="110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1 707,2</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Бургас, област Бургас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152</w:t>
            </w:r>
          </w:p>
        </w:tc>
        <w:tc>
          <w:tcPr>
            <w:tcW w:w="51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сградата на Дентален център I, ул."Александровска" 120, гр.Бургас</w:t>
            </w:r>
          </w:p>
        </w:tc>
        <w:tc>
          <w:tcPr>
            <w:tcW w:w="11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1 500,0</w:t>
            </w:r>
          </w:p>
        </w:tc>
        <w:tc>
          <w:tcPr>
            <w:tcW w:w="110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1 910,0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Бургас, област Бургас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153</w:t>
            </w:r>
          </w:p>
        </w:tc>
        <w:tc>
          <w:tcPr>
            <w:tcW w:w="51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Улица от о.т.84 до о.т.3 в Смф зона "Хоризонт", гр.Бургас</w:t>
            </w:r>
          </w:p>
        </w:tc>
        <w:tc>
          <w:tcPr>
            <w:tcW w:w="11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1 190,5</w:t>
            </w:r>
          </w:p>
        </w:tc>
        <w:tc>
          <w:tcPr>
            <w:tcW w:w="110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6 213,6</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Бургас, област Бургас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154</w:t>
            </w:r>
          </w:p>
        </w:tc>
        <w:tc>
          <w:tcPr>
            <w:tcW w:w="51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Мостово съоръжение на републикански път I-9 при кръстовището на ул."Транспортна", бул."Проф.Якимов" и бул."Ст.Стамболов"</w:t>
            </w:r>
          </w:p>
        </w:tc>
        <w:tc>
          <w:tcPr>
            <w:tcW w:w="11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420,0</w:t>
            </w:r>
          </w:p>
        </w:tc>
        <w:tc>
          <w:tcPr>
            <w:tcW w:w="110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18 365,0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Бургас, област Бургас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155</w:t>
            </w:r>
          </w:p>
        </w:tc>
        <w:tc>
          <w:tcPr>
            <w:tcW w:w="51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Приют за кучета в УПИ I-942 в м.75, ж.р. "Меден Рудник", гр. Бургас</w:t>
            </w:r>
          </w:p>
        </w:tc>
        <w:tc>
          <w:tcPr>
            <w:tcW w:w="11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200,0</w:t>
            </w:r>
          </w:p>
        </w:tc>
        <w:tc>
          <w:tcPr>
            <w:tcW w:w="110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2 430,0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Бургас, област Бургас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156</w:t>
            </w:r>
          </w:p>
        </w:tc>
        <w:tc>
          <w:tcPr>
            <w:tcW w:w="51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Път BGS1039 от о.т.507 /кв.Черно море/ до о.т.124 (с.Брястовец) с етапно изпълнение</w:t>
            </w:r>
          </w:p>
        </w:tc>
        <w:tc>
          <w:tcPr>
            <w:tcW w:w="11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155,0</w:t>
            </w:r>
          </w:p>
        </w:tc>
        <w:tc>
          <w:tcPr>
            <w:tcW w:w="110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14 702,0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Бургас, област Бургас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157</w:t>
            </w:r>
          </w:p>
        </w:tc>
        <w:tc>
          <w:tcPr>
            <w:tcW w:w="51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вътрешна водопроводната мрежа в с. Полски извор"</w:t>
            </w:r>
          </w:p>
        </w:tc>
        <w:tc>
          <w:tcPr>
            <w:tcW w:w="11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5 811,5</w:t>
            </w:r>
          </w:p>
        </w:tc>
        <w:tc>
          <w:tcPr>
            <w:tcW w:w="110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5 811,5</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Камено, област Бургас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158</w:t>
            </w:r>
          </w:p>
        </w:tc>
        <w:tc>
          <w:tcPr>
            <w:tcW w:w="51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на път BGS1051 /път III-539/ Русокастро-Ливада-Тръстиково-Константиново /участък от км 4+520 до км 7+320/ Ливада - Тръстиково</w:t>
            </w:r>
          </w:p>
        </w:tc>
        <w:tc>
          <w:tcPr>
            <w:tcW w:w="11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4 180,0</w:t>
            </w:r>
          </w:p>
        </w:tc>
        <w:tc>
          <w:tcPr>
            <w:tcW w:w="110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5 783,4</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Камено, област Бургас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159</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before="100" w:beforeAutospacing="0" w:line="204" w:lineRule="atLeast"/>
              <w:jc w:val="left"/>
              <w:textAlignment w:val="center"/>
            </w:pPr>
            <w:r>
              <w:rPr>
                <w:color w:val="000000"/>
                <w:spacing w:val="0"/>
                <w:bdr w:val="none" w:color="auto" w:sz="0" w:space="0"/>
              </w:rPr>
              <w:t>Обслужващ път за ПСОВ Карнобат -участък от 0.00 km до km 1+860</w:t>
            </w:r>
          </w:p>
          <w:p>
            <w:pPr>
              <w:pStyle w:val="5"/>
              <w:keepNext w:val="0"/>
              <w:keepLines w:val="0"/>
              <w:widowControl/>
              <w:suppressLineNumbers w:val="0"/>
              <w:spacing w:before="100" w:beforeAutospacing="0" w:line="204" w:lineRule="atLeast"/>
              <w:jc w:val="left"/>
              <w:textAlignment w:val="center"/>
            </w:pPr>
            <w:r>
              <w:rPr>
                <w:color w:val="000000"/>
                <w:spacing w:val="0"/>
                <w:bdr w:val="none" w:color="auto" w:sz="0" w:space="0"/>
              </w:rPr>
              <w:t>участък от 0.00 km до km 1+860</w:t>
            </w:r>
          </w:p>
          <w:p>
            <w:pPr>
              <w:pStyle w:val="5"/>
              <w:keepNext w:val="0"/>
              <w:keepLines w:val="0"/>
              <w:widowControl/>
              <w:suppressLineNumbers w:val="0"/>
              <w:spacing w:before="40" w:beforeAutospacing="0" w:line="204" w:lineRule="atLeast"/>
              <w:jc w:val="left"/>
              <w:textAlignment w:val="center"/>
            </w:pPr>
            <w:r>
              <w:rPr>
                <w:color w:val="000000"/>
                <w:spacing w:val="0"/>
                <w:bdr w:val="none" w:color="auto" w:sz="0" w:space="0"/>
              </w:rPr>
              <w:t>участък от 0.00 km до km 1+860</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1 500,0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1 800,0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Карнобат, област Бургас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160</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БЛАГОУСТРОЯВАНЕ НА ПPOCTPAHCTBO ПРЕД ЖП ГАРА И НА ПPOCTPAHCTBO ОКОЛО УПИ XX ОТ КВ. 50 И ПАРКИНГА В НЕГО, ПО YPП НА "ПРОИЗВОДСТВЕНА ЗОНА - CEBEP", ГР. КАРНОБАТ НЕГО, ПО YPП НА "ПРОИЗВОДСТВЕНА ЗОНА - CEBEP", ГР. КАРНОБАТ</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Карнобат, област Бургас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161</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Извършване на ремонт и рехабилитация на улична мрежа в гр. Малко Търново</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3 551,0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3 551,0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Малко Търново, област Бургас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162</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водопроводната мрежа в с. Младежко, община Малко Търново</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1 440,0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1 440,0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Малко Търново, област Бургас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163</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компрометирани участъци на водопроводната мрежа в с.Евренозово, Общ. Малко Търново</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1 234,0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1 234,0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Малко Търново, област Бургас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164</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Ремонт и рехабилитация на местните общински пътища в община Малко Търново - ПЪРВИ ЕТАП: Общински път BGS3094 / I - 9, Звездец - Малко Търново / - Бръшлян"</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826,2</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826,2</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Малко Търново, област Бургас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165</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Ремонт на местен път от м. "Иракли" до с. Емона, община Несебър</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9 600,0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9 600,0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Несебър, област Бургас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166</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Преработка и актуализация на съществуващ проект за водопроводна мрежа на с.Оризаре, Община Несебър - I етап</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3 415,0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3 415,0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Несебър, област Бургас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167</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Селищна водопроводна система на с.Гильовца ,община Несебър - етап 2</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2 740,0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2 740,0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Несебър, област Бургас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168</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общински път BGS 1144 Горица - Порой - Път III 906, от км. 0+000 до км. 11+782,24 с дължина 11,78 км. Като ще се извърши основен ремонт на целия път, свързващ трите населени места Горица-Гълъбец-Порой с републиканската пътна мрежа Бургас-Каблешково-Варна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18 199,3</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18 199,3</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Поморие, област Бургас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169</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спортен обект - шпорт хале, многофункционална спортна зала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5 121,0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5 121,0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Поморие, област Бургас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170</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СМР, включващи основен ремонт на улици, тротоари и реконструкция на прилежащата им ВиК инфраструктура, намиращи се в ЦГЧ на гр. Поморие</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5 095,0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5 095,0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Поморие, област Бургас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171</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съществуващо кръстовище, ул. Княз Борис и ул. Европа, гр. Поморие - Кръгово кръстовище</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1 550,0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1 550,0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Поморие, област Бургас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172</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РЕХАБИЛИТАЦИЯ НА ЧАСТ ОТ УЛИЦА "ГЕОРГИ БЕНКОВСКИ" И БЛАГОУСТРОЯВАНЕ И ТЕКУЩ РЕМОНТ НА ПЛОЩАДНО ПРОСТРАНСТВО ПРЕД АВТОГАРА И ИЗГРАЖДАНЕ НА МНОГОЕТАЖЕН ПАРКИНГ</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7 500,0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7 500,0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Приморско, област Бургас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173</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БЛАГОУСТРОЯВАНЕ И ОЗЕЛЕНЯВАНЕ НА УЛ. "КРАЙБРЕЖНА", УЛ. "ЧЕРНО МОРЕ" И ПРИЛЕЖАЩИ ПОДХОДИ КЪМ ПЛАЖОВЕ</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3 000,0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3 000,0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Приморско, област Бургас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174</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Канализация на ММЦ и местност "Пясъка", гр. Приморско</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Приморско, област Бургас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175</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морска кейова стена, вълнолом и рибарски пристан</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Приморско, област Бургас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176</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БЛАГОУСТРОЯВАНЕ, ОЗЕЛЕНЯВАНЕ И ТЕКУЩ РЕМОНТ НА ПЛОЩАДНО ПРОСТРАНСТВО ПРЕД КМЕТСТВО КИТЕН И ПАРКИНГ ПО УЛ. "СТРАНДЖА"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Приморско, област Бургас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177</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УЛИЧНА МРЕЖА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Приморско, област Бургас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178</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ДОИЗГРАЖДАНЕ НА ВОДОПРОВОДНА МРЕЖА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Приморско, област Бургас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179</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общински път BGS 1191 "III-7305, Череша - Вресово/ - Зайчар" от км 0+865.00 (край на нов асфалт в края на с. Вресово (между О.Т. 144 и О.Т. 155) до км 6+015.59 (начало бордюри в началото на с. Зайчар при О.Т.16)</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5 100,2</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5 297,9</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Руен, област Бургас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180</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на общински път BGS1186 /III-208/Дъскотна-Планиница-Рупча-Люляково от км 0+052 до км 3+758"</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3 996,0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3 996,0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Руен, област Бургас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181</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Център за извънкласна работа към ОУ "Реджеб Кюпчю", находящ се в недвижим имот, съставляващ у.п.и. V89, кв.08 по плана на с. Топчийско, общ. Руен, обл. Бургас</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903,8</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903,8</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Руен, област Бургас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182</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"Улична мрежа в местност "Мисаря" гр.Созопол: Мусала, Стара планина, Хан Аспарух, Хан Исперих, Хан Кубрат, Хан Омуртаг, Хан Тервел, Цар Борис, Цар Иван Асен II, Цар Иван Шишман, Цар Калоян, Цар Петър, Цар Самуил/частично/, Цар Симеон Велики /частично/ и ул.Безименна от о.т.653 до о.т.880-етапно строителство</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3 940,0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3 940,0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Созопол, област Бургас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183</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на общински път BGS 1213 /III 7908, Присад - Димчево/ в участък от с. Зидарово до с. Вършило, общ. Созопол"</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2 055,8</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2 055,8</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Созопол, област Бургас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184</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и реконструкция на уличната мрежа в градска среда в гр. Средец - ул."Йорданка Николова"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1 149,3</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2 298,6</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Средец, област Бургас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185</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рехабилитация на улична мрежа, тротоари, съоръженията и принадлежностите към тях в гр. Средец, община Средец</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899,5</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1 799,1</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Средец, област Бургас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186</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и реконструкция на уличната мрежа и градска среда в град Средец - улица "Васил Левски"</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201,9</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403,9</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Средец, област Бургас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187</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и реконструкция на път BGS 2268(II-73 Веселиново - Лозарево) Подвис - Есен-BGS 2266 от км. 0 + 000.00 до км. 4 + 402.16</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4 896,3</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6 994,8</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Сунгурларе, област Бургас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188</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рехабилитация на улици в населени места на община Сунгурларе</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3 522,6</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5 032,3</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Сунгурларе, област Бургас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189</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Модернизация на образователната среда вкл. въвеждане на мерки за енергийна ефективност, изграждане на фотоволтаична централа за собствени нужди и основен ремонт на Детска градина "Щастливо детство", с. Лозарево, находяща се в с. Лозарево, УПИ V, кв. 10 по ПУП на с. Лозарево</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2 014,7</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2 014,7</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Сунгурларе, област Бургас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190</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кръгово кръстовище на път - III 7306</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366,9</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611,6</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Сунгурларе, област Бургас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191</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Многофункционална спортна зала гр.Царево</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8 000,0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8 000,0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Царево, област Бургас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192</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на Oбщински път BGS2282 (ІІІ - 9901, гр. Царево - Гр. Ахтопол) - с.Бродилово от км. 0+000,00 до км. 10+645,59</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4 324,0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10 705,0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Царево, област Бургас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193</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водопроводната мрежа с.Варвара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2 292,0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2 292,0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Царево, област Бургас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194</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съществуваща ПСОВ Синеморец в КПС в ПИ 66528.501.446, изграждане на нова ПСОВ в ПИ 66528.26.286 по КККР на с.Синеморец, тласкател за сурови води от КПС до нова ПСОВ и отвеждащ колектор от ПСОВ до заустването</w:t>
            </w:r>
            <w:r>
              <w:rPr>
                <w:bdr w:val="none" w:color="auto" w:sz="0" w:space="0"/>
              </w:rPr>
              <w:t> </w:t>
            </w:r>
            <w:r>
              <w:rPr>
                <w:rFonts w:ascii="Cambria" w:hAnsi="Cambria" w:eastAsia="Cambria" w:cs="Cambria"/>
                <w:color w:val="000000"/>
                <w:spacing w:val="0"/>
                <w:bdr w:val="none" w:color="auto" w:sz="0" w:space="0"/>
              </w:rPr>
              <w:t>и</w:t>
            </w:r>
            <w:r>
              <w:rPr>
                <w:bdr w:val="none" w:color="auto" w:sz="0" w:space="0"/>
              </w:rPr>
              <w:t> </w:t>
            </w:r>
            <w:r>
              <w:rPr>
                <w:color w:val="000000"/>
                <w:spacing w:val="0"/>
                <w:bdr w:val="none" w:color="auto" w:sz="0" w:space="0"/>
              </w:rPr>
              <w:t>в съществуваща шахта до КПС"</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240,0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240,0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Царево, област Бургас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195</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разширение на ПСОВ с.Варвара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144,0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144,0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Царево, област Бургас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196</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 "Рехабилитация на общински път VAR 2005 от км 0+000 до км 4+740 (с. Бенковски - с. Равна гора)"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5 716,5</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5 716,5</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Аврен, област Варна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197</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"Напорен и разпределителен водопровод от о.т. 146 до о.т.458, по плана на с. Аврен, община Аврен, област Варненска"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1 920,0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1 920,0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Аврен, област Варна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198</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на общински път VAR2007 - VAR2005 - Китка - Круша от км 0+000 до км 5+593.32",</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1 183,8</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4 183,8</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Аврен, област Варна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199</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"Подобряване водоснабдителната система на с. Любен Каравелово"</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7 553,2</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7 553,2</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Аксаково, област Варна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200</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и реконструкция на път VAR2033/III - 902, Оброчище - Кичево / - Орешак - Граница общ. (Аксаково - Варна) - Каменар - / VAR2028 /"</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3 000,0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6 078,0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Аксаково, област Варна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201</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и реконструкция на път VAR2021 /I-2, Девня - Варна/ - Игнатиево - Доброглед - /III - 2901/"</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2 270,0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5 848,0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Аксаково, област Варна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202</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"Неотложно възстановителни работи на улици и отводнителни канавки от ОТ4 до ОТ17, от ОТ100 до ОТ19 и поясни канали от ОТ1+50м до ОТ100 в с. Въглен, Община Аксаково"</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2 176,6</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2 187,2</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Аксаково, област Варна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203</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на път VAR1022 /I - 2, Девня - Граница общ. (Аксаково - Белослав) - Езерово - /III - 2008/ в участъка от с. Езерово до границата Общини Белослав-Аксаково (извън населено място), с дължина 1 340 м"</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1 853,2</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1 853,2</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Белослав, област Варна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204</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И РЕХАБИЛИТАЦИЯ НА УЛИЧНА МРЕЖА НА ТЕРИТОРИЯТА НА КВ. "АКАЦИИ", ГРАД БЕЛОСЛАВ</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962,4</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962,4</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Белослав, област Варна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205</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"Тласкател за отпадъчни води в с.Езерово от канализационна помпена станция на ул.Александър Стамболийски до източната регулационна граница на с.Езерово, общ.Белослав"</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715,6</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715,6</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Белослав, област Варна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206</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Разширяване, реконструкция и модернизация на рибарско пристанище "Чайка", гр. Бяла и свързаните с него укрепване на свлачище и брегоукрепване" ВТОРИ ЕТАП: "Реконструкция и модернизация на рибарско пристанище "Чайка" и техническа инфраструктура за пристанищни нужди", включващ подобекти: - "Реконструкция и модернизация на рибарско пристанище "Чайка" и техническа инфраструктура за пристанищни нужди - част ВиК и - "Реконструкция и модернизация на рибарско пристанище "Чайка" и техническа инфраструктура за пристанищни нужди - част Електрическа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2 231,3</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2 231,3</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Бяла, област Варна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207</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ул. "Йордан Ноев" от о.т. 110 до о.т. 447</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1 630,0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1 630,0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Бяла, област Варна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208</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ул. "Гроздьо Желев" от о.т. 98 до о.т. 202</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1 098,0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1 098,0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Бяла, област Варна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209</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улицa "Хан Крум" от о.т.222 до о.т. 418</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1 082,1</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1 082,1</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Бяла, област Варна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210</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ремонт и въвеждане на мерки за енергийна ефективност в автогара гр. Бяла, община Бяла, Област Варна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920,0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1 151,8</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Бяла, област Варна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211</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улица в с. Господиново от о.т. 6 през о.т. 24 до о.т. 38</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880,0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880,0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Бяла, област Варна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212</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ул. "Димитър Панчев" от о.т. 218 до о.т. 222</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620,0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620,0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Бяла, област Варна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213</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ул. "Щерьо Певтичев" от о.т. 132 до о.т. 135</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610,0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610,0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Бяла, област Варна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214</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и изграждане на тротоари по ул. "Брегова" от ул. "Черноморка" до ул. "Иван Калчев"</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580,0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580,0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Бяла, област Варна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215</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ул. "Теменуга" от о.т. 461 до о.т. 212</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150,0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150,0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Бяла, област Варна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216</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Ремонт на напорен тръбопровод Ж 500 за отпадъчни води, находящ се на дъното на Варненското езеро</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24 065,0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24 065,0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Варна, област Варна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217</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общински път VAR 1087/I-9/, кв. "Аспарухово" кв. "Галата" от отбивката за местност "Карантината" до кръстовището с общински път VAR3089/I-9, Варна - Приселци/ - в.з. "Боровец" - кв. "Галата" - в.з. "Ракитника" - х. "Черноморец", гр Варна"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10 054,2</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10 054,2</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Варна, област Варна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218</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"Нова учебна база на математическа гимназия "Д-Р ПЕТЪР БЕРОН" в ПИ 10135.3513.1960 И ПИ 10135.3513.250 в 26-ти м.р., район "Младост", град Варна"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8 719,8</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60 000,0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Варна, област Варна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219</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тротоари и подлези на територията на Община Варна, гр. Варна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5 500,0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10 000,0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Варна, област Варна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220</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Нова сграда на регионална библиотека "Пенчо Славейков"-гр. Варна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5 449,6</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60 000,0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Варна, област Варна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221</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Включване на води от воден обект Шокъров канал във воден обект Черно море, гр. Варна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5 000,0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12 120,0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Варна, област Варна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222</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улица към ЮПЗ - Западна наземна връзка от Северен пътен възел (СПВ) на Аспарухов мост до обръщач на Остров пред Петролна база, по плана на южна промишлена зона (ЮПЗ), гр. Варна,</w:t>
            </w:r>
          </w:p>
          <w:p>
            <w:pPr>
              <w:pStyle w:val="5"/>
              <w:keepNext w:val="0"/>
              <w:keepLines w:val="0"/>
              <w:widowControl/>
              <w:suppressLineNumbers w:val="0"/>
              <w:spacing w:before="40" w:beforeAutospacing="0" w:line="204" w:lineRule="atLeast"/>
              <w:jc w:val="left"/>
              <w:textAlignment w:val="center"/>
            </w:pPr>
            <w:r>
              <w:rPr>
                <w:color w:val="000000"/>
                <w:spacing w:val="0"/>
                <w:bdr w:val="none" w:color="auto" w:sz="0" w:space="0"/>
              </w:rPr>
              <w:t>I етап: Основен ремонт на улица към ЮПЗ - Западна наземна връзка, в участъка от СПВ на Аспарухов мост до клапов мост, включително улица - напречна връзка към БУЛЯРД, по плана на ЮПЗ, гр. Варна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5 000,0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5 000,0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Варна, област Варна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223</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благоусторояване на ул. "Александър Стамболийски" чрез обособяване на зони на отдих, подмяна на улично осветление, обновяване на ландшафта по пешеходната зона на улицата и предболково пространство в ПИ с ид. №10135.2562.182, граничещо с бул. "Княз Борис I" по плана на 19-ти и 20-ти микрорайони, район "Приморски", гр. Варна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4 000,0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11 200,0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Варна, област Варна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224</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ул. "Св. Св. Константин и Елена", кв. Виница, в участъка от ул. "Цар Борис III" до Гробищен парк, гр. Варна"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3 500,0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3 500,0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Варна, област Варна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225</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Проектиране, облагородяване, на територията на Приморски парк - Историческо ядро на Морската градина и местност Салтанат</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3 000,0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5 000,0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Варна, област Варна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226</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ул. "Капитан Райчо", по плана на 15-ти м. р., район Младост, гр. Варна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2 567,0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2 567,0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Варна, област Варна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227</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ул. "Д-р Пискюлиев" от ул. "Ангел Кънчев" до бул. "Христо Ботев", по плана на 10-ти м. р., район Одесос, гр. Варна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2 439,0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2 439,0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Варна, област Варна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228</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индустриална зона на територията на община Варна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13 000,0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Варна, област Варна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229</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Парк "Република" в ПИ 10135.3512.1414 по плана на I-ви м. р. на ж. к. Младост, гр. Варна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6 215,0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Варна, област Варна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230</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Актуализация и изграждане на проект за Реконструкция на уличната мрежа между кварталите 38, 39, 43, 44, 48, 49, 51, 52, 53, 54, 59, 60, 61, 62 по плана на ж.к. "Свети Никола", включващи: Улица от о. т. 314 през о. т. 296 до о. т. 292; Улица от о. т. 397 до о. т. 420; Улица от о. т. 303 до о. т. 238; Улица от о. т. 221 през о. т. 283 до о. т. 271; Улица от о. т. 442 до о. т. 464; Улица от о. т. 435 до о. т. 457; Улица от о. т. 472 до о. т. 292; Улица от о. т. 462 и о. т. 463 до о. т. 523, както и участъка от о. т. 520 до о. т. 521 - включване от бул. "Княз Борис I"; Улица от о. т. 515 до о. т. 501; Улица от о. т. 497 до о. т. 514</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4 945,0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Варна, област Варна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231</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Парк "Младост 1" в ПИ 10135.3512.48 по плана на I-ви м. р. на ж. к. Младост, гр. Варна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4 164,0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Варна, област Варна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232</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ул. "Отец Паисий", по плана на 13-ти м. р. и 14-ти м. р., район "Одесос", гр. Варна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1 680,1</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1 680,1</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Варна, област Варна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233</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Горнопоясен колектор "А" - от ул. "Битоля" до ул. "Кракра", район "Одесос", гр. Варна</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1 000,0</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6 000,0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Варна, област Варна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234</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Проектиране и изграждане на зона за обществен отдих в ПИ10135.1507.1114 - "Дупката"</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1 000,0</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Варна, област Варна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235</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Проектиране, реконструкция и модернизация на обект пазар Часовника/Синия пазар/ Реконструкция на Пазар "Часовника"</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1 000,0</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1 500,0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Варна, област Варна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236</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Изготване на проект за улична мрежа в СО "Ментешето", по плана на район Вл. Варненчик, гр. Варна</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850,0</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850,0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Варна, област Варна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237</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улици в кв. "Виница", район "Приморски", гр. Варна, включващ: ул. "Ал. Кръстев", ул. "Аладжа Манстир",ул. "Албена ",ул. "Албратос",ул. "Ангел Главчев",ул. "Антон Венчан",ул. "Безмер", в участъка от ул. "Цар Борис III" до ул. "Виница",ул. "Бистра" от ул. "Цар Борис III" до ул. "Безмер",ул. "Божидар Божков", ул. "Гларус", ул. "Горска", ул. "Димитър Димов", ул. "Димитър Талев", ул. "Добри Христов" , ул. "Евксиновград", ул. "Иван Йовчев" от ул. "Бистра" до ул. "Йоан Кръстител", ул. "Иван Церов", ул. "Илия Блъсков", ул. "Йоан Кърчовски", ул. "Йордан Радичков",ул. "Йосиф Бдински", ул. "Карамфила Стефански", ул. "Кастрица", ул. "Китен",ул. "Константин Илиев",ул. "Константин Павлов", ул. "Лазур",ул. Ламбо Паскалев",ул. "Леда Милева", ул. "Лозарска", ул. "Мария Бацарова", ул. "Морска Звезда" , ул. "Морски звуци", ул. "Найден Райков", ул. "Обзор", ул. "Овеч", ул. "Панайот Василев", ул. "Пенчо Балкански", ул. "Пеньо Пенев", ул. "Петрич", ул. "Сава Геранов", ул. "Св. Димитър Солунски", ул. "Св. Еактерина", ул. "Св. Климент Охридски", ул. "Св. Обретенов", ул. "Св. Параскева", ул. "Св. Прокопий Варненски", ул. "Съби Велков", ул. "Тодор Пеев", ул. "Тодор Хаджистанчев", ул. "Хоризонт", ул. "Черно море"</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830,0</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830,0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Варна, област Варна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238</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на ТП за улична мрежа в м-ст "Св. Никола"</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760,0</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760,0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Варна, област Варна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239</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основен ремонт на прилежаща сграда към Художествен музей "Георги Велчев" с идентификатор 10135.1504.67.3, находящ се в УПИ Х-15, /с идентификатор 10135.1504.67/, кв. 409, по плана на 4-ти м.р., с административен адрес гр. Варна, ул. "Ген. Радко Димитриев" №8, филиал на Градска художествена галерия "Борис Георгиев", с цел създаване на Арт-център "Георги Велчев"</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505,3</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540,4</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Варна, област Варна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240</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пътен възел на бул. "Васил Левски" с бул. "Осми примосрски полк" (при сп. Явор), по плана на район "Приморски"</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500,0</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Варна, област Варна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241</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Благоустрояване на междублоково пространство и прилежащата улична мрежа между бул. "Христо Смирненски", ул. "Роза", бул. "Васил Левски", ул. "Прилеп", по плана на 25-ти м. р., район Приморски, гр. Варна</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280,0</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280,0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Варна, област Варна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242</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Благоустрояване на междублоково пространство и прилежащата улична мрежа между бул. "Христо Смирненски", улица западно от "Кемер дере", бул. "Васил Левски", ул. "Д-р Басанович", ул. "Васил Ставрев", по плана на 24-ти м. р., район Приморски, гр. Варна</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280,0</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280,0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Варна, област Варна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243</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улици в 8-ми м. р., район "Одесос", гр. Варна, включващ: ул. "Александър Малинов", ул. "Копривщица", ул. "Марко Балабанов", ул. "27 юли", ул. "Воден", ул. "Иван Вазов", ул. "Иларион Макариополски", ул. "Петър Парчевич", ул. "Петър Енчев", ул. "Баба Рада", ул. "Стефан Стамболов", ул. "Одрин", ул. "Преспа", ул. "Цар Самуил", ул. "Княз Дондуков", ул. "Цар Иван Шишман", ул. "Йоан Екзарх", ул. "Хан Крум", ул. "Хан Аспарух" от ул. "Свети Климент" до ул. "Михаил Колони"</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260,0</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260,0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Варна, област Варна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244</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Благоустрояване на междублоково пространство и прилежащата улична мрежа между бул. "Христо Смирненски", ул. "Подвис", бул. "Васил Левски", ул. "Роза", по плана на 25-ти м. р., район Приморски, гр. Варна</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240,0</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240,0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Варна, област Варна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245</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Благоустрояване на междублоково пространство и прилежащата улична мрежа между бул. "Христо Смирненски", ул. "Васил Ставрев", ул. "Д-р Басанович", бул. "Васил Левски", ул. "Ген. Георги Попов", по плана на 24-ти м. р., район Приморски, гр. Варна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240,0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240,0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Варна, област Варна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246</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пътен възел на бул. "Вл. Варненчик" с бул. "Хр. Смирненски", по плана на район "Младост", гр. Варна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240,0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240,0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Варна, област Варна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247</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"СБАЛПФЗ-Варна" ЕООД</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229,0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2 229,0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Варна, област Варна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248</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СБАГАЛ "Проф. д-р Д.Стаматов" ЕООД</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220,0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2 220,0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Варна, област Варна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249</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Благоустрояване на междублоково пространство и прилежащата улична мрежа между бул. "Сливница", източно от бл. 20, северно от бл. 23, ул. "Тихомир", ул. "Вярност", ул. "Милосърдие", ул. "Драгаш", ул. "Радост", западно от бл. 14, по плана на ж. к. "Трошево", район Младост, гр. Варна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220,0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220,0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Варна, област Варна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250</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ул. "Кракра" и връзка с бул. "Васил Левски", по плана на район Одесос, гр. Варна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220,0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220,0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Варна, област Варна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251</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ул. "Тодор Влайков" и връзка с ул. "Дрин", по плана на район "Одесос", гр. Варна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210,0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210,0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Варна, област Варна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252</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Проектиране на улична мрежа в "Западна промишлена зона 2"</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1 000,0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Варна, област Варна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253</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сгради в имот 10135.1505.218, област Варна, община Варна, гр. Варна, район "Одесос", бул. "8-ми Приморски полк"№43</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740,0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Варна, област Варна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254</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Изработване на инвестиционен проект "Консервация, реставрация, социализация и експониране на Аспарухов Вал", паркоустройство и благоустройство на прилежащата територия и посетителски център в "Аспарухов парк", кв. "Аспарухово", гр. Варна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Варна, област Варна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255</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улици в 7-ми м.р., район "Одесос", гр. Варна, включващ: ул. "Русе", ул. "Райко Жинзифов", ул. "Капитан Петко Войвода", ул. "Бачо Киро", ул. "Кавала" от ул. "Козолодуй" до ул. "Русе", ул. "Прага", ул. "Пирот", ул. "Кръстю Мирски", ул. "Крали Марко" от ул. "Козлодуй" до ул. "Дунав"</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180,0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180,0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Варна, област Варна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256</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пътен възел на бул. "Вл. Варненчик" с бул. "Република", по плана на ЗПЗ, гр. Варна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160,0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160,0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Варна, област Варна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257</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ул. "Дрин", по плана на район Одесос, гр. Варна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156,0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156,0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Варна, област Варна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258</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Благоустрояване на междублоково пространство в обхвата на карето бул. "Владислав Варненчик" , ул. "Радост", ул. "Милосърдие", ул. "Йордан Йовков", ул. "Хан Кубрат", ул. "Фантазия", по плана на район Младост, гр. Варна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150,0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150,0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Варна, област Варна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259</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Благоустрояване на междублоково пространство и прилежащата улична мрежа в ж. к. "Владислав Варненчик", 3-ти м.р., гр. Варна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150,0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150,0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Варна, област Варна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260</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улици в 3-ти м.р., район "Одесос", гр. Варна, включващ ул. "Опълчеснка, ул. "Любен Каравелов", ул. "Славянска", ул. "Македония", ул. "Братя Миладинови", ул. "Александър Пушкин"</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150,0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150,0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Варна, област Варна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261</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Благоустрояване на междублоково пространство и прилежащата улична мрежа в район "Аспарухово" между бул. "Първи май", ул. "Георги Стаматов", ул. "Нишава", ул. "Моряшка", ул. "Св. Св. Кирил и Методий", гр. Варна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110,0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110,0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Варна, област Варна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262</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общински път VAR2086/III-2902/Куманово-граница общ. (Варна-Аксаково)-Каменар/VAR2033/, община Варна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3 500,0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Варна, област Варна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263</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ул. "30-та" от "Гробищен парк", кв. "Виница", до вход курортен комплекс "Св. св. Константин и Елена", район Приморски, гр. Варна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55,0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55,0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Варна, област Варна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264</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Обществен паркинг (етажен) в ПИ 10135.2555.291 област Варна, Община Варна, гр. Варна, район Приморски (проектиране и строителен надзор)</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50,0</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Варна, област Варна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265</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Обществен паркинг (Буферен етажен) в имот 10135.2557.358, област Варна, Община Варна, гр. Варна, район Приморски, бул. "Цар Освободител" № 100 (проектиране и строителен надзор)</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50,0</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Варна, област Варна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266</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Улица, свързваща ул. "Никола Вапцаров" с бул. "Ал. Стамболийски" по плана на ж. к. "Чайка", гр Варна</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30,0</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Варна, област Варна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267</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рехабилитация на улична водопроводна мрежа</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3 652,9</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12 392,4</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Ветрино, област Варна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268</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"Ремонт и реконструкция на улица между о.т. 14-13-21-22-123-122-121а-143-144-142-145-146-91-92-93-134-103-105а-106, с. Ягнило, общ. Ветрино"</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1 214,7</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1 214,7</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Ветрино, област Варна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269</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"Ремонт и реконструкция на улица между о.т. 50-51-52-53-54-55-56-57- 58-61-62, с.Невша"</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572,2</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572,2</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Ветрино, област Варна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270</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"Ремонт и реконструкция на улица "Г. С. Раковски" от о.т.121-138, с. Ветрино"</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560,2</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560,2</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Ветрино, област Варна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271</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на път VAR 2116 Вълчи дол-Войводино-граница Община (Вълчи дол-Суворово)-Николаевка от км 5+000 до км 6+740</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2 646,1</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2 646,1</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Вълчидол, област Варна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272</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и реконструкция на площадно пространство - централна градска част в гр. Вълчи дол</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1 212,9</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1 212,9</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Вълчидол, област Варна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273</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ул. Бригадирска от о.т.92, о.т. 91 до о.т. 82 по плана на гр. Вълчи дол</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293,1</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293,1</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Вълчидол, област Варна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274</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Подмяна на улични водопроводи на територията на Община Девня</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5 800,0</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8 991,4</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Девня, област Варна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275</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bdr w:val="none" w:color="auto" w:sz="0" w:space="0"/>
              </w:rPr>
              <w:t>Изграждане на плувен басейн със ЗП/ РЗП 214,05 кв.м. и инфраструктура към него</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2 500,0</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2 500,0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Девня, област Варна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276</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основен ремонт и въвеждане на енергийна ефективност на музей на мозайките и благоустрояване на прилежащата паркова среда</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2 000,0</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5 513,0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Девня, област Варна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277</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Ремонт на бул.Съединение, кв.Девня</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2 000,0</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4 000,0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Девня, област Варна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278</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стадион в гр. Девня с РЗП 2327 кв.м. и инфраструктура към него</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1 500,0</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4 200,0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Девня, област Варна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279</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Сграда за обществено хранене с идентификатор 20482.307.40.1, находяща се в УПИ IV "клуб", кв.35 по ПУП-ПРЗ на кв. Повеляново, гр.Девня</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650,0</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650,0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Девня, област Варна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280</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и мерки за енергийна ефективност на сградата на Кметство с.Падина</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550,0</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550,0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Девня, област Варна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281</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път № VAR1175/III-904/, Долни чифлик - Кривини - Голица - Булаир от км 3+770 до км 8+900</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2 750,0</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5 500,0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Долни чифлик, област Варна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282</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водопроводна и улична мрежа по ул. "Орлов камък", ул. "Камчийска долина" в с. Горен чифлик</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1 909,8</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3 819,6</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Долни Чифлик, област Варна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283</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водопроводна мрежа и изграждане на каналицзационна мрежа по ул. "Шипка", ул. "Рила", ул. "Смолян" и ул. "Витоша"</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1 692,5</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3 385,0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Долни Чифлик, област Варна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284</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площад "Тича", гр. Долни чифлик</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1 200,0</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2 200,0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Долни Чифлик, област Варна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285</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компрометирани участъци от водопроводната мрежа в с.Аспарухово, общ. Дългопол - Етап 1"</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4 055,2</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4 063,3</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Дългопол, област Варна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286</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рехабилитация на улична мрежа в гр. Дългопол, община Дългопол"</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2 260,8</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2 260,8</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Дългопол, област Варна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287</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"Доизграждане на канализационна мрежа и подмяна на водопроводна мрежа в гр. Дългопол, Община Дългопол - Етапи 1, 2, 3, 4 ,5"</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2 036,7</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2 036,7</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Дългопол, област Варна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288</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"Ремонтни дейности, обновяване и оборудване на сградния фонд на община Дългопол с цел подобряване енергийната ефективност на сградите"</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1 132,0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1 132,0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Дългопол, област Варна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289</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"Неотложни аварийно-възстановителни работи по покривна конструкция на НЧ "Н. Й. Вапцаров - 1896 г.", гр. Дългопол"</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515,2</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515,2</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Дългопол, област Варна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290</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на път VAR 1211 - /III-208, Ветрино - Провадия/ - Петров дол - граница общ. (Провадия - Ветрино) - Габърница - Неофит Рилски</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7 965,0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7 965,0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Провадия, област Варна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291</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на път VAR 2217 - /III-731 Черноок - Градинарово/ - Славейково</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5 693,8</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5 693,8</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Провадия, област Варна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292</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на общински път VAR 2240/III-2901/ Суворово - Дръндар - Николаевка /VAR - 2116/, участък - Суворово - Дръндар от км 0+000 до км 5+540"</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4 585,0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4 585,0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Суворово, област Варна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293</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и реконструкция на част от второстепенната улична мрежа в община Суворово" по две обособени позиции</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2 179,4</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2 179,4</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Суворово, област Варна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294</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на технически проект и осъществяване на авторски надзор на обект: Рехабилитация на общинска пътна мрежа в община Суворово" в две обособени позиции</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330,0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330,0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Суворово, област Варна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295</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Проектиране на сградата на Детска градина "Буратино", гр. Суворово - група с различен адрес "Звездички", с. Чернево</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21,0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21,0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Суворово, област Варна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296</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Общински път VTR 1012 "/път ІІІ-504/- Водолей - Дичин - граница общ. (В.Търново - Павликени) - Лесичери /VTR 1204/"</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4 329,2</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4 329,2</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Велико Търново, област Велико Търново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297</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общински път VTR2001 /път III- 3031</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2 219,2</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2 219,2</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Велико Търново, област Велико Търново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298</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Възстановяване на общински път VTR 1036 "/път І-5/ - граница общ. (Г. Оряховица - В.Търново)</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2 110,0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2 110,0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Велико Търново, област Велико Търново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299</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VTR 1021 " /път ІІІ-551, о.п.Дебелец - Плаково/ -</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1 617,6</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1 617,6</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Велико Търново, област Велико Търново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300</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ул. П.Цвикев, ул. Младост и ул. П.Р.Славейков, гр.Горна Оряховица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3 653,9</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4 274,2</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Горна Оряховица, област Велико Търново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301</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водопровод, канализация,отводняване и улично осветление по улици в гр.Г.Оряховица - ул. Христо Смирненски, ул. Пирот, ул. Васил Априлов, ул. Мано Тодоров</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3 595,1</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4 205,5</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Горна Оряховица, област Велико Търново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302</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водопровод, канализация, отводняване и улично осветление по улици в гр.Г.Оряховица - ул. Панайот Цвикев, ул. Младост, ул. П.Р.Славейков</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3 429,5</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4 011,8</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Горна Оряховица, област Велико Търново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303</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улица-водопровод,канал,отводняване, улично осветление и пътна част ул.Антон Страшимиров /от Захарни заводи АД до ЕРП Север/</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3 366,3</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3 937,9</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Горна Оряховица, област Велико Търново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304</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ул. Христо Смирненски, ул.Пирот, ул.Васил Априлов и ул. Мано Тодоров, гр.Г.Оряховица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3 234,3</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3 783,5</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Горна Оряховица, област Велико Търново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305</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път в Източна промишлена зона от ул. Св.Княз по бул. Македония</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2 801,9</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3 277,7</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Горна Оряховица, област Велико Търново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306</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ул.Съединение - водопровод, канал, отводняване, улично осветление, пътна част в участъка от ул. Иван Момчилов до ЖП гара Горна Оряховица</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2 781,7</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3 254,0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Горна Оряховица, област Велико Търново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307</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Път VTR 1292</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2 462,3</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2 880,3</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Горна Оряховица, област Велико Търново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308</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Път VTR 2050</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1 478,0</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1 728,9</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Горна Оряховица, област Велико Търново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309</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Път VTR 1013</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1 337,6</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1 564,7</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Горна Оряховица, област Велико Търново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310</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Път VTR1013</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1 043,5</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1 220,7</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Горна Оряховица, област Велико Търново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311</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Път VTR 2053</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815,9</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954,5</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Горна Оряховица, област Велико Търново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312</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водопроводна мрежа с. Мийковци</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1 440,0</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1 584,0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Елена, област Велико Търново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313</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Укрепване свлачище на път VTR 1079 (III 662) - Елена - Лазарци - Мийковци при км 3+950</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1 032,0</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1 032,0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Елена, област Велико Търново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314</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 ул. "Иван Момчилов" с подземна инфраструктура</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1 021,5</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2 043,0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Елена, област Велико Търново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315</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канализационна мрежа в гр. Златарица"</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1 000,0</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Златарица, област Велико Търново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316</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подмяна на участъци от водопроводна мрежа на с. Джулюница, общ. Лясковец"</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5 516,0</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5 516,0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Лясковец, област Велико Търново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317</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рехабилитация на участък от общински път VTR 1182 в обхвата на поземлени имоти 44793.108.149, 44793.47.148, 44793.48.147 по КККР на гр. Лясковец"</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2 473,9</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2 473,9</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Лясковец, област Велико Търново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318</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"Укрепително - ремонтни работи на НЧ "Развитие - 1894", с. Драгижево</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913,4</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913,4</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Лясковец, област Велико Търново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319</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both"/>
              <w:textAlignment w:val="center"/>
            </w:pPr>
            <w:r>
              <w:rPr>
                <w:color w:val="000000"/>
                <w:spacing w:val="0"/>
                <w:bdr w:val="none" w:color="auto" w:sz="0" w:space="0"/>
              </w:rPr>
              <w:t>Подмяна на отоплителната инсталация в сградата на СУ М. Райкович гр. Лясковец</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505,0</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505,0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Лясковец, област Велико Търново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320</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both"/>
              <w:textAlignment w:val="center"/>
            </w:pPr>
            <w:r>
              <w:rPr>
                <w:color w:val="000000"/>
                <w:spacing w:val="0"/>
                <w:bdr w:val="none" w:color="auto" w:sz="0" w:space="0"/>
              </w:rPr>
              <w:t>"Изграждане на открита спортна площадка в с. Драгижево, общ. Лясковец"</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208,1</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208,1</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Лясковец, област Велико Търново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321</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"Аварийно-възстановителни, строителни и монтажни работи на водосток над дере в с. Добри дял на ул. "Победа" между о.т. 407-409-410"</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201,8</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201,8</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Лясковец, област Велико Търново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322</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Ремонт на спортни площадки в СУ "Максим Райкович", гр. Лясковец" - трети етап - огради и трибуни</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126,1</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126,1</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Лясковец, област Велико Търново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323</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Път ІV 34325 VTR 1202 /ІІІ 405 Павликени - Дъскот - Паскалевец - граница община Павликени - Велико Търново VTR 1012 / от км 13+738 до 19+510 - ЕТАП 2 - реконструкция и рехабилитация</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4 500,0</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7 930,1</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Павликени, област Велико Търново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324</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вътрешната водопроводна мрежа на гр. Павликени- ІІ етап, подетапи ІІ.3.1, ІІ.7.5, ІІ.7.6 и ІІ.7.7"</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1 423,9</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2 873,2</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Павликени, област Велико Търново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325</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вътрешната водопроводна мрежа на гр. Павликени - ІІ етап, подетапи ІІ.3.2, ІІ.7.5, ІІ.7.6 и ІІ.7.7"</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1 423,9</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2 873,2</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Павликени, област Велико Търново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326</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рехабилитация и благоустрояване на ул. "Ловец от ОК 114 до ОК 249, гр. Павликени" - Втори етап: ул. "Ловец" от ОК114 до ОК 249, гр. Павликени</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1 342,0</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1 342,0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Павликени, област Велико Търново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327</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"Ремонт и реконструкция на лекоатлетическа писта на стадион "Ганчо Панов" в гр. Павликени, община Павликени"</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1 305,9</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1 305,9</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Павликени, област Велико Търново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328</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 "Рехабилитация на ул. "Янтра" в гр.Полски Тръмбеш"</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2 354,6</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2 354,6</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Полски Тръмбеш, област Велико Търново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329</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водопровод и изграждане на дъждовна канализаия по улица "Кирил и Методий" и улица "Добружда" в град Полски Тръмбеш</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1 474,1</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1 474,1</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Полски Тръмбеш, област Велико Търново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330</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на улична настилка и водопровод, ул. д-р Петър Берон в гр. Полски Тръмбеш - СМР, авторски и строителен надзор</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1 211,7</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1 211,7</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Полски Тръмбеш, област Велико Търново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331</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Възстановяване проводимостта на отводнителен канал с. Климентово</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1 150,0</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1 150,0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Полски Тръмбеш, област Велико Търново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332</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на ул. Яворова в гр. Полски Тръмбеш - о.т.165 до о.т.180"</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1 071,1</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1 071,1</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Полски Тръмбеш, област Велико Търново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333</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на ул."20-ти април" в гр.Полски Тръмбеш"</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894,7</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894,7</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Полски Тръмбеш, област Велико Търново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334</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на ул. "Изворова" в гр.Полски Тръмбеш</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751,1</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751,1</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Полски Тръмбеш, област Велико Търново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335</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 "Рехабилитация на ул."Стрема" в гр.Полски Тръмбеш"</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560,4</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560,4</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Полски Тръмбеш, област Велико Търново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336</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водопровод и изграждане на дъждовна канализация по улица Ропотамо" в гр. Полски Тръмбеш"</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426,6</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426,6</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Полски Тръмбеш, област Велико Търново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337</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Работен проект за реконструкция на водопровод, изграждане на дъждовна канализация и основен ремонт на улични и тротоарни настилки по ул. "Дунав", ул. "Пирин", ул. "Огосто" и ул. "Люлин" в град Полски Тръмбеш</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44,0</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44,0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Полски Тръмбеш, област Велико Търново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338</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Проектиране - Внедряване на мерки за енергийна ефективност в сграда - общинска собственост, разположена в ПИ 57354.300.1038 по КК и КР на гр. Полски Тръмбеш /Болница и Поликлиника в гр. П.Тръмбеш/</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39,2</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39,2</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Полски Тръмбеш, област Велико Търново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339</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Проектиране - Внедряване на мерки за енергийна ефективност в сграда - общинска собственост, разположена в ПИ 57354.300.1141 по КК и КР на гр. Полски Тръмбеш /Общински хотел/</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20,8</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20,8</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Полски Тръмбеш, област Велико Търново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340</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"КРР, експониране и социализиране на НКЦ - Средновековна крепост Калето (до пристанището) с кат. "национално значение". Благоустрояване на градска жизнена среда в местата за обществено ползване - парк Калето, гр. Свищов"</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5 890,0</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5 890,0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Свищов, област Велико Търново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341</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улици на територията на община Свищов - с. Българско Сливово, с. Вардим, с. Драгомирово, с. Козловец, с. Морава, с. Овча Могила, с. Ореш, с. Х. Димитрово и с. Царевец"</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5 000,0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5 000,0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Свищов, област Велико Търново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342</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рехабилитация улици, пътни съоръжения и принадлежности към тях на територията на община Свищов"</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Свищов, област Велико Търново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343</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път VTR1261 /III-407, Павел - Совата/-Хаджидимитрово-/III-407/ от км 0+000 до км 1+915" - II етап</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1 490,0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1 490,0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Свищов, област Велико Търново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344</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довеждащ водопровод от "Гиглик 1" до черпателен резервоар с. Хаджидимитрово, Община Свищов".</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1 450,0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1 450,0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Свищов, област Велико Търново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345</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път VTR1261 /III-407, Павел - Совата/-Хаджидимитрово - /III-407/ от км 0+000 до км 1+915" - I етап</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947,0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947,0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Свищов, област Велико Търново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346</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"Укрепване на улица "Главна", с. Ореш", община Свищов</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354,0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354,0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Свищов, област Велико Търново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347</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"Аварийно-възстановителни работи за реконструкция на хранителен водопровод с. Александрово, Община Свищов".</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189,4</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189,4</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Свищов, област Велико Търново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348</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рехабилитация на захранващи водопроводи на село Драгомирово, село Морава, село Хаджидимитрово и село Козловец, Община Свищов" - с. Драгомирово</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178,7</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178,7</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Свищов, област Велико Търново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349</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"Аварийно-възстановителни работи за реконструкция на напорен водопровод с. Алеково, община Свищов"</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148,0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148,0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Свищов, област Велико Търново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350</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част от канализационна мрежа на село Кесарево, община Стражица втори етап - подетап 1 и подетап 2</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8 625,6</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8 625,6</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Стражица, област Велико Търново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351</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и реконструкция на ул."Уилям Гладстон" гр.Стражица, общ.Стражица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2 437,7</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2 437,7</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Стражица, област Велико Търново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352</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и реконструкция на ул."Александър Стамболийски" и ул. "Първи Май", с.Сушица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1 616,1</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1 616,1</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Стражица, област Велико Търново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353</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Доизграждане на улична канализация в гр. Сухиндол и пречиствателна станция за отпадни води</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2 417,0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4 417,0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Сухиндол, област Велико Търново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354</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нов гробищен парк на град Белоградчик с траурен дом</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5 193,8</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5 193,8</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Белоградчик, област Видин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355</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част от водоснабдителната система на с. Рабиша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2 729,8</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2 729,8</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Белоградчик, област Видин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356</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участък от общински път VID 1004, община Белоградчик</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2 107,0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2 107,0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Белоградчик, област Видин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357</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улици в гр. Белоградчик</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1 090,8</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1 090,8</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Белоградчик, област Видин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358</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на инвестиционен проект за реконструкция и рехабилитация на улична мрежа в с.Рабиша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240,0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240,0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Белоградчик, област Видин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359</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на инвестиционен проект за реконструкция и рехабилитация на улична мрежа в с.Раяновци</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199,2</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199,2</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Белоградчик, област Видин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360</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на инвестиционен проект за реконструкция и рехабилитация на улична мрежа в с. Боровица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182,4</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182,4</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Белоградчик, област Видин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361</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на инвестиционен проект за реконструкция и рехабилитация на улици в гр. Белоградчик</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180,0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180,0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Белоградчик, област Видин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362</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на инвестиционен проект за реконструкция на вътрешната водопроводна мрежа на с. Раяновци</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158,4</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158,4</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Белоградчик, област Видин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363</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на инвестиционен проект за реконструкция и рехабилитация на улична мрежа в с. Салаш</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156,0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156,0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Белоградчик, област Видин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364</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на инвестиционен проект за реконструкция на част от вътрешната водопроводна мрежа на гр. Белоградчик</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152,4</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152,4</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Белоградчик, област Видин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365</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на инвестиционен проект за реконструкция и рехабилитация на улична мрежа в с. Гранитово</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141,6</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141,6</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Белоградчик, област Видин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366</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на инвестиционен проект за реконструкция и рехабилитация на улична мрежа в с. Струиндол</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136,8</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136,8</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Белоградчик, област Видин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367</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на инвестиционен проект за реконструкция и рехабилитация на улична мрежа в с. Чифлик</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129,6</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129,6</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Белоградчик, област Видин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368</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на инвестиционен проект за реконструкция на вътрешната водопроводна мрежа на с. Салаш</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105,6</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105,6</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Белоградчик, област Видин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369</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на инвестиционен проект за основен ремонт на покрив на МБАЛ "Проф. д-р Георги Златарски", гр. Белоградчик</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Белоградчик, област Видин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370</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на инвестиционни проекти за реконструкция на покриви на кметства, Община Белоградчик</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Белоградчик, област Видин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371</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на инвестиционен проект за реконструкция на вътрешната водопроводна мрежа на с. Гранитово</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96,0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96,0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Белоградчик, област Видин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372</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на инвестиционен проект за реконструкция и рехабилитация на улична мрежа в с. Граничак</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96,0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96,0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Белоградчик, област Видин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373</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на инвестиционен проект за реконструкция и рехабилитация на улична мрежа в с. Дъбравка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88,8</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88,8</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Белоградчик, област Видин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374</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на инвестиционен проект за реконструкция и рехабилитация на улична мрежа в с. Стакевци</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84,0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84,0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Белоградчик, област Видин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375</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на инвестиционен проект за реконструкция и рехабилитация на улична мрежа в с. Праужда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84,0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84,0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Белоградчик, област Видин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376</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на инвестиционен проект за реконструкция и рехабилитация на улична мрежа в с. Ошане</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72,0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72,0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Белоградчик, област Видин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377</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на инвестиционен проект за реконструкция на вътрешната водопроводна мрежа на с. Граничак</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64,8</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64,8</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Белоградчик, област Видин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378</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на инвестиционен проект за реконструкция и рехабилитация на улична мрежа в с. Върба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62,4</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62,4</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Белоградчик, област Видин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379</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на инвестиционен проект за реконструкция на покрив на СУ "Христо Ботев", гр. Белоградчик</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Белоградчик, област Видин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380</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на инвестиционен проект за реконструкция на вътрешната водопроводна мрежа на с. Праужда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56,4</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56,4</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Белоградчик, област Видин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381</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на инвестиционен проект за реконструкция на вътрешната водопроводна мрежа на с. Ошане</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48,0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48,0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Белоградчик, област Видин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382</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на инвестиционен проект за реконструкция и рехабилитация на улична мрежа в с. Сливовник</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45,6</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45,6</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Белоградчик, област Видин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383</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на инвестиционен проект за реконструкция на вътрешната водопроводна мрежа на с. Върба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42,0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42,0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Белоградчик, област Видин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384</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на инвестиционен проект за реконструкция и рехабилитация на улична мрежа в с. Крачимир</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40,8</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40,8</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Белоградчик, област Видин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385</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на инвестиционен проект за реконструкция и рехабилитация на улична мрежа в с. Пролазница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33,6</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33,6</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Белоградчик, област Видин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386</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на инвестиционен проект за реконструкция и рехабилитация на улична мрежа в с. Вещица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31,2</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31,2</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Белоградчик, област Видин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387</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на инвестиционен проект за изграждане на вътрешната водопроводна мрежа на вилна зона Маркашница в землището на с. Чифлик, м. Извос</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Белоградчик, област Видин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388</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на инвестиционен проект за реконструкция на вътрешната водопроводна мрежа на с. Крачимир</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27,6</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27,6</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Белоградчик, област Видин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389</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на инвестиционен проект за реконструкция на вътрешната водопроводна мрежа на с. Пролазница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22,8</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22,8</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Белоградчик, област Видин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390</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на инвестиционен проект за реконструкция на вътрешната водопроводна мрежа на с. Вещица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20,4</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20,4</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Белоградчик, област Видин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391</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ЗАКРИТО СТРЕЛБИЩЕ БОЙНИЦА УПИ VIII-общ., кв.19, с. Бойница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658,0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658,0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Бойница, област Видин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392</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водопровод село Косово, община Брегово. Изцяло подмяна на азбестоциментови тръби.</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1 856,9</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1 856,9</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Брегово, област Видин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393</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общински път VID-1031/II-12 Видин-Брегово/Гъмзово/II-12 от км 1+210 до км 2+838</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1 240,7</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1 240,7</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Брегово, област Видин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394</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водопровод село Делейна - II етап, община Брегово. Изцяло подмяна на азбестоциментови тръби.</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790,8</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790,8</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Брегово, област Видин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395</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улица Граничар от ОК 175 до ОК 185</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410,2</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410,2</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Брегово, област Видин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396</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улица Йордан Радичков от ОК 331 до ОК 369</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396,5</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396,5</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Брегово, област Видин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397</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улица Иван Срацимир от ОК 359 до ОК 357</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254,9</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254,9</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Брегово, област Видин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398</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улица Емил Марков от ОК 350 до ОК 360</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229,9</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229,9</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Брегово, област Видин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399</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на инвестиционен проект за реконструкция на водопроводната мрежа на гр. Брегово с дължина 44 км.</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Брегово, област Видин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400</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улица Граф Игнатиев от ОК 122 до ОК 128</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81,9</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81,9</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Брегово, област Видин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401</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на инвестиционен проект за реконструкция на покриви на кметства в община Брегово</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Брегово, област Видин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402</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на инвестиционен проект за реконструкция на покрив на ЦНСТ, с. Ракитница, общ.Брегово</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Брегово, област Видин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403</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зелена и велосипедна достъпна среда в Крайдунавски парк и прилежащите му територии, гр.Видин" - Етап 1; Етап 2; Етап 3; Етап 4; Етап 5</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9 127,5</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18 000,0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Видин, област Видин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404</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"РЕМОНТ НА УЛ. "ЦАР ИВАН АСЕН II" ОТ ОКОЛОВРЪСТЕН ПЪТ ДО БУЛ. "ПАНОНИЯ, ГР. ВИДИН"</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7 000,0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7 000,0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Видин, област Видин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405</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"РЕМОНТ НА БУЛ. "ПАНОНИЯ" ОТ ОКОЛОВРЪСТЕН ПЪТ ДО УЛ. "ЦАР АЛЕКСАНДЪР" I, ГР. ВИДИН"</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7 000,0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7 000,0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Видин, област Видин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406</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общински път VID2052 /I-1, Видин - София/ - Срацимирово - Въртоп от км 0+000 до км 2+873</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Видин, област Видин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407</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"Основна реконструкция на централна пешеходна зона - кв.371, к-с "Централна градска част" и кв.329, к-с "Зона на услугите" по плана на гр. Видин", етап V</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1 595,5</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3 100,0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Видин, област Видин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408</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на Технически проект и упражняване на авторски надзор за обект: път VID 1120:/II - 14, Видин - Кула/ - Цар Петрово-Тополовец-Граница общини Кула-Видин-Каленик-Дружба - Генерал Мариново - Рупци - о.п. Видин</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292,0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292,0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Видин, област Видин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409</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"ИЗРАБОТВАНЕ НА ИНВЕСТИЦИОННИ ПРОЕКТИ ЗА УЛИЦИ, ПЪТИЩА И МЕЖДУБЛОКОВИ ПРОСТРАНСТВА НА ТЕРИТОРИЯТА НА ОБЩИНА ВИДИН" За Обособена позиция № 1 - Изготвяне на инвестиционен проект за обект: "Ремонт на ул. "Широка" от ЖП надлез до бул. "Панония", гр. Видин;</w:t>
            </w:r>
          </w:p>
          <w:p>
            <w:pPr>
              <w:pStyle w:val="5"/>
              <w:keepNext w:val="0"/>
              <w:keepLines w:val="0"/>
              <w:widowControl/>
              <w:suppressLineNumbers w:val="0"/>
              <w:spacing w:line="204" w:lineRule="atLeast"/>
              <w:jc w:val="left"/>
              <w:textAlignment w:val="center"/>
            </w:pPr>
            <w:r>
              <w:rPr>
                <w:color w:val="000000"/>
                <w:spacing w:val="0"/>
                <w:bdr w:val="none" w:color="auto" w:sz="0" w:space="0"/>
              </w:rPr>
              <w:t>За Обособена позиция № 2 - Изготвяне на инвестиционен проект за обект: "Ремонт на път, свързващ Стари и Нови гробища на гр. Видин";</w:t>
            </w:r>
          </w:p>
          <w:p>
            <w:pPr>
              <w:pStyle w:val="5"/>
              <w:keepNext w:val="0"/>
              <w:keepLines w:val="0"/>
              <w:widowControl/>
              <w:suppressLineNumbers w:val="0"/>
              <w:spacing w:line="204" w:lineRule="atLeast"/>
              <w:jc w:val="left"/>
              <w:textAlignment w:val="center"/>
            </w:pPr>
            <w:r>
              <w:rPr>
                <w:color w:val="000000"/>
                <w:spacing w:val="0"/>
                <w:bdr w:val="none" w:color="auto" w:sz="0" w:space="0"/>
              </w:rPr>
              <w:t>За Обособена позиция № 3 - Изготвяне на инвестиционен проект за обект: "Ремонт на междублоково пространство между жилищни блокове №14, №16 и №26 на ж.к. Бонония, гр. Видин";</w:t>
            </w:r>
          </w:p>
          <w:p>
            <w:pPr>
              <w:pStyle w:val="5"/>
              <w:keepNext w:val="0"/>
              <w:keepLines w:val="0"/>
              <w:widowControl/>
              <w:suppressLineNumbers w:val="0"/>
              <w:spacing w:line="204" w:lineRule="atLeast"/>
              <w:jc w:val="left"/>
              <w:textAlignment w:val="center"/>
            </w:pPr>
            <w:r>
              <w:rPr>
                <w:color w:val="000000"/>
                <w:spacing w:val="0"/>
                <w:bdr w:val="none" w:color="auto" w:sz="0" w:space="0"/>
              </w:rPr>
              <w:t>За Обособена позиция № 4 - Изготвяне на инвестиционен проект за обект: "Ремонт на междублоково пространство между жилищни блокове №16, №26, №27 и №28 на ж.к. Бонония, гр. Видин";</w:t>
            </w:r>
          </w:p>
          <w:p>
            <w:pPr>
              <w:pStyle w:val="5"/>
              <w:keepNext w:val="0"/>
              <w:keepLines w:val="0"/>
              <w:widowControl/>
              <w:suppressLineNumbers w:val="0"/>
              <w:spacing w:line="204" w:lineRule="atLeast"/>
              <w:jc w:val="left"/>
              <w:textAlignment w:val="center"/>
            </w:pPr>
            <w:r>
              <w:rPr>
                <w:color w:val="000000"/>
                <w:spacing w:val="0"/>
                <w:bdr w:val="none" w:color="auto" w:sz="0" w:space="0"/>
              </w:rPr>
              <w:t>За Обособена позиция № 5 - Изготвяне на инвестиционен проект за обект: "Ремонт на междублоково пространство между жилищни блокове №14 и №16 на ж.к. Г. Бенковски, гр. Видин";</w:t>
            </w:r>
          </w:p>
          <w:p>
            <w:pPr>
              <w:pStyle w:val="5"/>
              <w:keepNext w:val="0"/>
              <w:keepLines w:val="0"/>
              <w:widowControl/>
              <w:suppressLineNumbers w:val="0"/>
              <w:spacing w:line="204" w:lineRule="atLeast"/>
              <w:jc w:val="left"/>
              <w:textAlignment w:val="center"/>
            </w:pPr>
            <w:r>
              <w:rPr>
                <w:color w:val="000000"/>
                <w:spacing w:val="0"/>
                <w:bdr w:val="none" w:color="auto" w:sz="0" w:space="0"/>
              </w:rPr>
              <w:t>За Обособена позиция № 6 - Изготвяне на инвестиционен проект за обект: "Ремонт на ул. "Цар Симеон Велики", гр. Видин;</w:t>
            </w:r>
          </w:p>
          <w:p>
            <w:pPr>
              <w:pStyle w:val="5"/>
              <w:keepNext w:val="0"/>
              <w:keepLines w:val="0"/>
              <w:widowControl/>
              <w:suppressLineNumbers w:val="0"/>
              <w:spacing w:line="204" w:lineRule="atLeast"/>
              <w:jc w:val="left"/>
              <w:textAlignment w:val="center"/>
            </w:pPr>
            <w:r>
              <w:rPr>
                <w:color w:val="000000"/>
                <w:spacing w:val="0"/>
                <w:bdr w:val="none" w:color="auto" w:sz="0" w:space="0"/>
              </w:rPr>
              <w:t>За Обособена позиция № 7 - Изготвяне на инвестиционен проект за обект: "Ремонт на ул. "Редута", гр. Видин</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209,0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209,0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Видин, област Видин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410</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на инвестиционен проект за обект: "Път VID1042/III-1221/ - Кошава - Гомотарци - Покрай-на - /III - 1221/", общ. Видин", с дължина 16 км, включително заустванията на съществуващи улици и пътища във фаза "технически проект"</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206,0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206,0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Видин, област Видин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411</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на проект за реконструкция на футболен терен, реконструкция на лекоатлетическа писта и реконструкция/изграждане на трибуни</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127,0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127,0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Видин, област Видин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412</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на проект за Гребна база Видин и изграждане на гребен канал до река Дунав</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126,0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126,0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Видин, област Видин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413</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на инвестиционен проект за обект: "Ремонт на централна градска част - ул. "Железничарска", ул. "Княз Александър Батенберг" в обхвата до ул. "Цар Симеон Велики" и до ул. "Цар Александър II", гр. Видин" във фаза "техническа"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92,0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92,0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Видин, област Видин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414</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на работен проект "Внедряване на мерки по енергийна ефективност по системата за външно изкуствено осветление в гр. Видин"</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66,0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66,0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Видин, област Видин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415</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на обследване за енергийна ефективност на: Външното изкуствено осветление на гр. Видин</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64,0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64,0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Видин, област Видин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416</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на проект фаза "техническа": "Ремонт на Речна гара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53,0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53,0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Видин, област Видин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417</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на проект "Ремонт на Спортна зала "Фестивална""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51,0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51,0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Видин, област Видин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418</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на проект "Ремонт и преустройство на Дизелова централа"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23,0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23,0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Видин, област Видин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419</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рехабилитация на общински път VID3088 /III-141/-Грамада-Водна-/III-1413/"от km 3+200 до km 4+160</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1 138,7</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1 138,7</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Грамада, област Видин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420</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рехабилитация на улица "Коста Йорданов" от от О.Т. 58 до О.Т.15</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858,0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858,0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Грамада, област Видин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421</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"Прединвестиционни проучвания и изработване на инвестиционни проекти във фаза "Технически проект", за обект: "Реконструкция на общински път VID3085 /III-141/- Грамада - Водна - /III-1413/ от км 0+000 до km 3+200 и от km 4+160 до км 9+800, с обща дължина 8 840 м"</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376,0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376,0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Грамада, област Видин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422</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"Прединвестиционни проучвания и изработване на инвестиционни проекти във фаза "Технически проект" за обект: Реконструкция на общински път VID3083 /III-1411, п.к. Кула-Буковец/ - Медешевци от км 0+000 до км 3+000, с обща дължина 3 000 м"</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214,8</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214,8</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Грамада, област Видин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423</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на технически проект и упражняване на авторски надзор на обект: "Реконструкция и рехабилитация на част от уличната мрежа на гр. Грамада, община Грамада"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92,4</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92,4</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Грамада, област Видин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424</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на технически проект и упражняване на авторски надзор на обект: "Реконструкция /подмяна/ на част от вътрешната водопроводна мрежа на гр. Грамада, общ. Грамада, обл. Видин"</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35,2</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35,2</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Грамада, област Видин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425</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на технически проект и упражняване на авторски надзор на обект: "Реконструкция и внедряване на мерки за енергийна ефективност на административна, делова сграда с идентификатор 17654.501.754.1, по КККР на гр. Грамада, община Грамада"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24,0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24,0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Грамада, област Видин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426</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на технически проект и упражняване на авторски надзор на обект: "Реконструкция на уличен водопровод Ж100 мм АЦ по ул. "Първа", с. Водна, общ. Грамада, обл. Видин"</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6,5</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6,5</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Грамада, област Видин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427</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на път VID1003/III-102, Бела - Белоградчик/ - Граница община (Белоградчик-Димово) - Орешец-Медовница - /I-1/"</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3 000,0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3 201,9</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Димово, област Видин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428</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рехабилитация на улици на територията на община Димово"</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2 332,8</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2 332,8</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Димово, област Видин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429</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Проект за Основен ремонт общински път VID2122 II-14 (Кула) - Големаново от км 0+000 до км 7+250</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39,8</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39,8</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Кула, област Видин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430</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общински път VID1120 от км 6+392 до км 12+400</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Кула, област Видин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431</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улица "Възраждане" гр. Кула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15,0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15,0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Кула, област Видин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432</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Път VID1121:/III-141, Кула - Грамада/ - Полетковци - Старопатица - граница общини (Кула - Макреш) - Раковица /III-1412/от км 14+012.00 до км 18+637,45 (Участък на територията на община Макреш)</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3 962,1</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4 317,6</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Макреш, област Видин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433</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both"/>
              <w:textAlignment w:val="center"/>
            </w:pPr>
            <w:r>
              <w:rPr>
                <w:color w:val="000000"/>
                <w:spacing w:val="0"/>
                <w:bdr w:val="none" w:color="auto" w:sz="0" w:space="0"/>
              </w:rPr>
              <w:t>РЕКОНСТРУКЦИЯ НА ЧАСТ ОТ ВЪТРЕШНАТА ВОДОПРОВОДНА МРЕЖА НА СЕЛО МАКРЕШ, ОБЩИНА МАКРЕШ, ОБЛАСТ ВИДИН - ЕТАП 2</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1 153,6</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1 153,6</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Макреш, област Видин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434</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ЧАСТ ОТ ВЪТРЕШНАТА ВОДОПРОВОДНА МРЕЖА НА СЕЛО МАКРЕШ, ОБЩИНА МАКРЕШ, ОБЛАСТ ВИДИН - ЕТАП 1</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523,7</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523,7</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Макреш, област Видин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435</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УЛИЦИ В С. МАКРЕШ, ОБЩИНА МАКРЕШ, ОБЛАСТ ВИДИН</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360,5</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360,5</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Макреш, област Видин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436</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път VID1150, дължина 4,700 км</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2 844,5</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2 844,5</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Ново село, област Видин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437</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улица "Петко Р. Славейков" с. Ново село</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569,0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569,0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Ново село, област Видин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438</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и асфалтиране на на ул. "Дванадесета" с. Ясен</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366,5</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366,5</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Ново село, област Видин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439</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ул. Дванадесета" с. Флорентин"</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364,1</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364,1</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Ново село, област Видин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440</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ул. Георги Марков с. Ново село</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248,9</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248,9</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Ново село, област Видин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441</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и асфалтиране на ул. "Двадесета" с. Неговановци /от път Неговановци - Винарово до ул. "Шеста"/ - 220 м</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160,8</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160,8</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Ново село, област Видин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442</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и асфалтиране на ул. Двадесет и девета с. Винарово</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136,5</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136,5</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Ново село, област Видин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443</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и асфалтиране на ул. Тридесета /от ул. 5 до път Неговановци - Винарово - 135 м/ в с. Винарово</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109,6</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109,6</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Ново село, област Видин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444</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Ремонт/реконструкция на улици в община Ружинци</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3 190,0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3 190,0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Ружинци, област Видин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445</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"Преустройство и промяна на предназначение на общинска сграда в "Център за предоставяне на социални услуги и пристройка за котелно с максимални размери 3,50/8,80 м -</w:t>
            </w:r>
            <w:r>
              <w:rPr>
                <w:color w:val="000000"/>
                <w:spacing w:val="0"/>
                <w:bdr w:val="none" w:color="auto" w:sz="0" w:space="0"/>
              </w:rPr>
              <w:br w:type="textWrapping"/>
            </w:r>
            <w:r>
              <w:rPr>
                <w:color w:val="000000"/>
                <w:spacing w:val="0"/>
                <w:bdr w:val="none" w:color="auto" w:sz="0" w:space="0"/>
              </w:rPr>
              <w:t>II етап"</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1 900,0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1 900,0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Ружинци, област Видин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446</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Асфалтиране на вътрешни улици в населени места от община Чупрене</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Чупрене, област Видин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447</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уличната мрежа на с. Борован, Община Борован - I етап</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2 746,8</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4 625,0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Борован, област Враца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448</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Частично изграждане на нова канализационна система и реконструкция и разширение на водопроводната система за нуждите на с. Борован - I етап</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1 930,2</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3 250,0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Борован, област Враца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449</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Благоустрояване и обновяване на парк в поземлен имот 536, квартал 66 по плана на с. Нивянин, община Борован</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430,4</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724,7</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Борован, област Враца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450</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парка в кв. 1-В, в с. Борован</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356,3</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Борован, област Враца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451</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административна сграда на Община Борован в с. Борован, община Борован</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311,8</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525,0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Борован, област Враца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452</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БЛАГОУСТРОЯВАНЕ И ОБНОВЯВАНЕ НА ПЛОЩАД - УПИ VIII,МЕЖДУ 5 И 7 ПО ПЛАНА НА С. ДОБРОЛЕВО, ОБЩИНА БОРОВАН</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188,3</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317,0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Борован, област Враца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453</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Благоустрояване и обновяване на парк УПИ13 квартал 121 по плана на с. Малорад</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36,3</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61,1</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Борован, област Враца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454</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асфалтова настилка по улици гр. Бяла Слатина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8 382,1</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8 382,1</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Бяла Слатина, област Враца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455</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Ремонт и благоустрояване на централен площад в гр. Бяла Слатина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3 552,4</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3 552,4</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Бяла Слатина, област Враца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456</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Ремонт и благоустройство на пешеходно пространство по ул. "Димитър Благоев" гр. Бяла Слатина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1 422,9</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1 422,9</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Бяла Слатина, област Враца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457</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Ремонт на тротоари по протежение на улица "Георги Димитров" в с. Търнава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953,2</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953,2</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Бяла Слатина, област Враца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458</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Ремонт на тротоари по протежение на улица "Георги Димитров" в с. Алтимир</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687,8</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687,8</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Бяла Слатина, област Враца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459</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удължаване на водопровдната система и изграждане на нова канализационна система на с. Згориград, община Враца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22 000,0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22 000,0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Враца, област Враца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460</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уличната мрежа на кв. "Бистрец", гр. Враца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10 296,3</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10 296,3</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Враца, област Враца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461</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Мултифункционални игрища за спорт в кв. 259 в гр. Козлодуй - Спортен комплекс Арена Козлодуй</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4 769,1</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4 769,1</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Козлодуй, област Враца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462</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рехабилитация на системата за външно изкуствено осветление в гр. Козлодуй</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4 542,4</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4 542,4</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Козлодуй, област Враца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463</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местни пътища, част от общинската пътна мрежа на Община Криводол"</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6 000,0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6 000,0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Криводол, област Враца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464</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улици в град Мездра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4 973,8</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4 973,8</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Мездра, област Враца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465</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ремонт, оборудване и обзавеждане на Народно читалище "Просвета 1915" в гр. Мизия, общ. Мизия, обл. Враца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4 950,0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4 950,0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Мизия, област Враца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466</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Благоустрояване на централната пешеходна зона, включително централния парк и площад "Свобода" - гр. Мизия, етап I и етап II</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10 000,0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Мизия, област Враца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467</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и регламентиране на общински пазар в УПИ I, II - 1566, кв. 88 по план на село Крушовица, община Мизия, област Враца"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Мизия, област Враца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468</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лекоатлетическа писта и прилежаща инфраструктура в двора на ОУ "Цанко Церковски" гр. Мизия</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1 050,0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1 050,0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Мизия, област Враца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469</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рехабилитация и доизграждане на улична ВиК мрежа в южни жилищни квартали на територията на гр. Оряхово, общ. Оряхово"</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8 440,1</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8 440,1</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Оряхово, област Враца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470</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участък от ул. "Рила" от кръговото кръстовище до каменния мост (включително) над р. Малък Искър в гр. Роман</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2 166,9</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4 333,8</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Роман, област Враца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471</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Православен храм "Св. Роман Сладкопевец" гр. Роман</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789,3</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789,3</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Роман, област Враца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472</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ул. "Генерал Скобелев" от ОТ 59 до ОТ 57 гр. Роман</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284,1</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284,1</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Роман, област Враца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473</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ул. "Елин Пелин" от ОТ 51 до ОТ 59 гр. Роман</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126,4</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126,4</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Роман, област Враца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474</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ул. "ЛЮБЕН КАРАВЕЛОВ" от ОТ 38 до ОТ 61 с. Хубавене, община Роман</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118,0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118,0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Роман, област Враца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475</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Строително-ремонтни дейности на покрива на НЧ "Съзнание-1912" - с. Михайлово, общ. Хайредин, обл. Враца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3 000,0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3 000,0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Хайредин, област Враца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476</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Строително-ремонтни дейности на ДГ "Славейче" - филиална група с. Рогозен, общ. Хайредин, обл. Враца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2 440,0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2 440,0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Хайредин, област Враца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477</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улица Свищовска и ул. Транспортна, град Габрово</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5 850,0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5 850,0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Габрово, област Габрово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478</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GAB 1018 /ІІІ - 4403/ - Габрово - Киевци - /ІІІ - 5004/</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5 200,0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5 200,0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Габрово, област Габрово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479</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Благоустрояване на парк "Баждар", гр. Габрово</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4 890,0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4 890,0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Габрово, област Габрово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480</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кръгово кръстовище при бул. Васил Априлов и ул. Юрий Венелин, гр. Габрово</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2 362,0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2 362,0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Габрово, област Габрово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481</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улица Христо Ботев, град Габрово</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700,0</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1 407,0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Габрово, област Габрово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482</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Водоснабдяване на група села: Седянковци, Свинарски дол, Ветрово, Читаковци, Шипчени и Сейковци от вътрешната водопродна мрежа на гр. Габрово</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500,0</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31 671,6</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Габрово, област Габрово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483</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Водоснабдяване на група села: Велковци, Кметчета, Лесичарка, Карали, Костенковци, Стойчовци, Драгомани, Тодорчета, Междене, Узуни и Старилковци от вътрешната водопроводна мрежа на гр. Габрово</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500,0</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26 579,0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Габрово, област Габрово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484</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Водоснабдяване на група села: Шарани, Банковци, Гръблевци, Солари, Иванили, Парчовци, Спанци и Гайкини от вътрешната водопроводна система на гр. Габрово</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300,0</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5 309,2</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Габрово, област Габрово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485</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общински път GAB3122 / ІІІ - 609, Трявна - Дряново / Царева ливада - Граница общ. (Дряново - Габрово ) - Донино - / ІІІ - 5524 /</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3 699,7</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3 699,7</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Дряново, област Габрово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486</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общински път GAB3119 /III - 609, Трявна - Царева ливада/ - Бучуковци</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2 998,0</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2 998,0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Дряново, област Габрово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487</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висока зона ВВМ в с. Гостилица</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1 786,1</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1 786,1</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Дряново, област Габрово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488</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"Водоснабдяване на с. Керека"</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1 786,1</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1 786,1</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Дряново, област Габрово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489</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"Ремонт и обновяване на площадно пространство, част от ул. Стефан Стамболов в гр. Дряново"</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1 786,1</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1 786,1</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Дряново, област Габрово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490</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"Подпорна стена на десен бряг на р. Дряновска в района на автогара от съществуваща пасарелка за жп гара до стадион "Локомотив" с пешеходна алея"</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1 281,9</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1 281,9</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Дряново, област Габрово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491</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Проектиране на Пречиствателна станция за отпадъчни води град Дряново и довеждащ колектор към нея</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544,8</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544,8</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Дряново, област Габрово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492</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Водоснабдяване на село Чуково</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494,3</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494,3</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Дряново, област Габрово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493</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общински пътища/участъци от общински пътища GAB1111, GAB2114, GAB3110, GAB3112, GAB3125, GAB3133, GAB3139, GAB3140 и GAB3142</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340,0</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340,0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Дряново, област Габрово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494</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"Площад, зеленина и паркинг в УПИ I, кв. 83, гр. Дряново"</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282,3</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282,3</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Дряново, област Габрово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495</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довеждащ водопровод до ПСПВ "Стоките" и източен водопроводен клон за питейна вода.</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14 138,2</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14 138,2</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Севлиево, област Габрово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496</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довеждащ водопровод до ПСПВ "Стоките" и източен водопроводен клон за питейна вода. Подобект: ИЗТОЧЕН ВОДОПРОВОДЕН КЛОН ЗА ПИТЕЙНА ВОДА - ЕТАП 1 Участък № 4-5: Водопровод от т. 389 до т. 570, с дължина 4064,96 м</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5 338,4</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5 338,4</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Севлиево, област Габрово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497</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СПОРТНО-ТРЕНИРОВЪЧНА ЗАЛА "СЕВЛИЕВО", УПИ I /за спортен комплекс към парк "Казармите"/ кв. 11, гр. Севлиево</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2 895,9</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2 895,9</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Севлиево, област Габрово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498</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ФУТБОЛНО ИГРИЩЕ С ИЗКУСТВЕНА ТРЕВА УПИ I, КВ. 80 ПО ПЛАНА НА ГРАД СЕВЛИЕВО</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2 013,7</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2 013,7</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Севлиево, област Габрово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499</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Обновяване на прилежащата територия на Дом на културата "Мара Белчева" в УПИ IX, кв. 53, гр. Севлиево</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1 775,6</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1 775,6</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Севлиево, област Габрово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500</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уличните водопроводи в централната градска част на Севлиево, Подобект: Етап IV, Етап V, Етап VI, Етап VII, Етап VIII, Етап IX, Етап X, Етап XI, Етап XII, Етап XIII, Етап XIV и Етап XV, с обща дължина 2854,00 м</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1 632,5</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1 632,5</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Севлиево, област Габрово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501</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довеждащ водопровод до ПСПВ "Стоките" и източен водопроводен клон за питейна вода. Подобект: ИЗТОЧЕН ВОДОПРОВОДЕН КЛОН ЗА ПИТЕЙНА ВОДА - ЕТАП 1 Участък № 1.1: Водопровод от т. 1 до т. 38, с дължина 1040,28 м</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1 602,4</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1 602,4</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Севлиево, област Габрово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502</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Внедряване на мерки за енергийна ефективност и намаляване на емисиите на парникови газове в здравната инфраструктура на община Трявна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4 800,0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4 800,0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Трявна, област Габрово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503</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и/или реконструкция на участък от общински път GAB 2276, община Трявна /с. Престой - с. Бахреци/</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3 266,0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3 266,0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Трявна, област Габрово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504</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и/или реконструкция на участък от общински път GAB 2276, община Трявна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2 460,0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2 460,0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Трявна, област Габрово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505</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и/или реконструкция на участък от общински път GAB 3303, община Трявна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2 052,0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2 052,0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Трявна, област Габрово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506</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Водоснабдяване поземлени имоти в местностите Данова поляна и Вареницата, землище Трявна и землище Черновръх, община Трявна, област Габрово</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1 209,4</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1 209,4</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Трявна, област Габрово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507</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Благоустрояване на УПИ IX-3067 "За обществено обслужване и спортни дейности, кв. 51 по плана на град Трявна"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671,0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671,0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Трявна, област Габрово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508</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на технически проект за нуждите на община Трявна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163,2</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163,2</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Трявна, област Габрово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509</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на технически проект за нуждите на община Трявна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84,0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163,2</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Трявна, област Габрово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510</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на технически проект за нуждите на община Трявна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66,0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163,2</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Трявна, област Габрово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511</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на технически проект за нуждите на община Трявна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66,0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163,2</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Трявна, област Габрово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512</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на обински път DOB 1047 с дължина 9 130.00 м.л.</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6 994,0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6 994,0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Балчик, област Добрич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513</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на част от водопроводната мрежа в с. Кранево - ул. Приморска и ул. Дунав</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1 511,5</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1 511,5</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Балчик, област Добрич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514</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на път DOB 3048/III-256 Ген. Тошево - Василево - Каварна/с. Средина от км 0+000 до км 4+700</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4 711,0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4 735,0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Генерал Тошево, област Добрич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515</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Проектиране и авторски надзор за обект "Рехабилитация на улица Димитър Благоев - Трети март гр. Ген. Тошево"</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Генерал Тошево, област Добрич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516</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Проектиране и авторски надзор на: "Реконструкция на улични настилки в населени места в община Генерал Тошево, както следва: В село Пчеларово - ул. Първа, ул. Втора и ул. Деветнадесета, в село Василево - ул. Втора, ул. Пета и ул. Осма, в село Преселенци - ул.Втора и ул. Седма, в село Калина - ул. Втора, в село Кардам - ул.Оборище, и в село Спасово - ул. Седемнадесета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49,5</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49,5</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Генерал Тошево, област Добрич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517</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Нов облик на централен пазар град Добрич и прилежащата му територия</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8 609,0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8 609,0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Добрич, област Добрич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518</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"Битова канализация в кв. "Рилци" - етапи V и VI"</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6 507,6</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13 015,2</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Добрич, област Добрич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519</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"Парк на миниатюрите "Малката Добруджа" с посетителски център и кафе аперитив - гр. Добрич; Поставяне на миниатюри в двора на "Къща, в която е живял Йордан Йовков", ул. "Майор Векилски" № 18, гр. Добрич; Поставяне на информационни табели и плочки и съставянето на туристически маршрут между двете сгради недвижими културни ценности и "Парка на миниатюрите"</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6 276,1</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6 276,1</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Добрич, област Добрич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520</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вътрешно-разпределителна водопроводна мрежа за кв. Рилци - етапи II, III, IV и V, гр. Добрич"</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6 028,9</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12 057,8</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Добрич, област Добрич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521</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нова сграда за Детска градина № 12 "Щурче", гр. Добрич</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3 708,7</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3 708,7</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Добрич, област Добрич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522</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"Укрепване на подпорна стена по ул. "Христо Ботев" и прилежащото стълбище, реконструкция на ул. "Христо Ботев" между бул. "Русия" и бул. "Добруджа", гр. Добрич"</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2 040,0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Добрич, област Добрич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523</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и изграждане на достъпна архитектурна среда за хора с увреждания при спортен комплекс "Добротица", ж. к. "Добротица", бул. "25-ти септември" № 1 по плана на ЦГЧ, гр. Парк "Св. Георги", гр. Добрич"</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1 889,7</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1 889,7</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Добрич, област Добрич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524</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и обновяване на Огледална зала "Нели Божкова", гр. Добрич</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1 603,5</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1 603,5</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Добрич, област Добрич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525</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сградата на детска градина № 17 "Първи Юни" гр. Добрич"</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1 430,0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1 458,6</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Добрич, област Добрич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526</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ул. "Оборище" в участъка от ул. "Вида Димитрова" до ул. "Генерал Столетов", град Добрич</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955,6</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955,6</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Добрич, област Добрич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527</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ул. ул. "Каменица", в участъка от ул. "Генерал Попов" до ул. "Бойчо Огнянов"</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912,9</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912,9</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Добрич, област Добрич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528</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ул. "Генерал Столетов" в участъка от ул. "Вида Димитрова до ул. "Оборище, град Добрич</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837,7</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837,7</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Добрич, област Добрич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529</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ул. "Вежен" в участъка от ул. "Иван Шишман" до ул. "Стефан Караджа", град Добрич</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781,9</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781,9</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Добрич, област Добрич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530</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Спортно-транировъчно игрище с естествен терен за футбол и съблеклни в парк "Свети Георги", гр. Добрич</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693,0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693,0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Добрич, област Добрич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531</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ул. "Ружа" в участъка от ул. "Каменица" до ул. "Опълченец Димитър Ковачев"</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515,8</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515,8</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Добрич, област Добрич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532</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ул. "Опълченец Димитър Ковачев" - продължение на север до ул. "Ружа"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500,6</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500,6</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Добрич, област Добрич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533</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и рехабилитация на ул. "Вардар" в участъка между бул. "Русия" и ул. "Никола Петков"</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420,3</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420,3</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Добрич, област Добрич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534</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ул. "Ружа" в участъка от ул. "Агликина поляна" до ул. "Цар Освободител" и участъка продължение на запад от ул. "Цар Освободител", град Добрич - кв. Балик</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415,1</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415,1</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Добрич, област Добрич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535</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нова детска площадка на открито в кв. Рилци, гр. Добрич</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258,9</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258,9</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Добрич, област Добрич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536</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водопроводи и улична настилка по ул. "Св. Св. Кирил и Методий" - промишлена зона "Запад" в участък с дължина 300 м</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228,8</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228,8</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Добрич, област Добрич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537</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ул. "Любен Каравелов" и ул. "Сан Стефано" - кръстовище</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225,8</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740,5</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Добрич, област Добрич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538</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ул. "Екзарх Антим I-ви"</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225,8</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225,8</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Добрич, област Добрич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539</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ул. "Тимок"</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184,2</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184,2</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Добрич, област Добрич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540</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Подмяна на подпорна стена, намираща се пред блок с адрес бул. "25-ти Септември" № 64</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132,6</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132,6</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Добрич, област Добрич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541</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детска площадка в градски парк "Свети Георги", гр. Добрич</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63,2</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63,2</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Добрич, област Добрич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542</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водопроводната мрежа в с. Плачидол и на компрометирани участъци в селата Стефаново и Бранище "Наличие на проектна готовност (ППР)"</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4 268,0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4 268,0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Добричка, област Добрич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543</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стадиона в село Дончево, ПИ 22988.45.44, Община Добричка, област Добрич"</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3 862,0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3 862,0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Добричка, област Добрич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544</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път DOB 1104 /III970/ Добрич -</w:t>
            </w:r>
            <w:r>
              <w:rPr>
                <w:color w:val="000000"/>
                <w:spacing w:val="0"/>
                <w:bdr w:val="none" w:color="auto" w:sz="0" w:space="0"/>
              </w:rPr>
              <w:br w:type="textWrapping"/>
            </w:r>
            <w:r>
              <w:rPr>
                <w:color w:val="000000"/>
                <w:spacing w:val="0"/>
                <w:bdr w:val="none" w:color="auto" w:sz="0" w:space="0"/>
              </w:rPr>
              <w:t>Методиево/ - Победа - Полк. Минково - Котленци - Полк.Свещарово - Поп Григорово/</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3 087,0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3 087,0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Добричка, област Добрич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545</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на общински път DOB2100 /III - 7106 Карапелит - Гешаново - Кочмар/ Карапелит - Медово - Бенковски /DOB1199 Жегларци - Бенковски - Владимирово/ на територията на община Добричка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2 900,0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2 900,0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Добричка, област Добрич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546</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Преустройство на част от сграда детска градина "Здравец" с. Стожер в социална инфраструктура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433,9</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433,9</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Добричка, област Добрич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547</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УЛИЧНА КАНАЛИЗАЦИЯ ОТ О.Т. 1304 ДО О.Т. 1301 НА УЛ. "НЕФТЯНИК" И ОТ О.Т. 1301 ДО СЪЩЕСТВУВАЩА РШ 483 НА УЛ. "ПРОСТОР" В ГР. КАВАРНА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2 590,7</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2 590,7</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Каварна, област Добрич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548</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Доизграждане на водопроводна мрежа по ул. "Андрей Василев-Амира"от ОТ 604 до ОТ 615, ул. "Христо Смирненски" от ОТ 370 до ОТ 604, ул. "Христо Ботев" ОТ 367 до ОТ 606 в гр. Каварна в три етапа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1 047,1</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1 047,1</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Каварна, област Добрич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549</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Доизграждане на улична мрежа по ул. "Андрей Василев-Амира"от ОТ 604 до ОТ 615, ул. "Христо Смирненски" от ОТ 370 до ОТ 604, ул. "Христо Ботев" ОТ 367 до ОТ 606 в гр. Каварна в три етапа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952,0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952,0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Каварна, област Добрич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550</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на общ. път DOB2171/III-7103/Телериг - Александрия /III-293/от км 0+000 до км 9+150</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4 418,4</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8 836,9</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Крушари, област Добрич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551</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на улица "Първа" в с. Лозенец, община Крушари, област Добрич</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1 719,1</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3 438,2</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Крушари, област Добрич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552</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"Аварийно-възстановителни работи по дере с.Северняк" - Община Крушари, област Добрич</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509,8</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1 019,5</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Крушари, област Добрич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553</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път Безмер - Гуслар (DOB 1192)</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4 800,0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4 800,0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Тервел, област Добрич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554</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път Жегларци - Бенковски (DOB 1199)</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3 600,0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3 600,0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Тервел, област Добрич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555</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Преустройване на сграда, предоставена от МС в комплекс с общински жилища и трапезария</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2 400,0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4 800,0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Тервел, област Добрич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556</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техническа инфраструктура на две новообразувани улици в гр. Тервел - водопровод, канализация, пътна настилка, улично осветление, тротоари</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960,0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960,0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Тервел, област Добрич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557</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площадка за игра в ж.к. "Изгрев" в гр. Тервел</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278,0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278,0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Тервел, област Добрич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558</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улица "18-та" в с. Зърнево</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240,0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240,0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Тервел, област Добрич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559</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на общински път DOB1226 /III-901 - Тюленово - Горун - I-9/</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6 072,0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6 072,0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Шабла, област Добрич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560</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на общински път DOB2220 /I-9-Ваклино -</w:t>
            </w:r>
            <w:r>
              <w:rPr>
                <w:color w:val="000000"/>
                <w:spacing w:val="0"/>
                <w:bdr w:val="none" w:color="auto" w:sz="0" w:space="0"/>
              </w:rPr>
              <w:br w:type="textWrapping"/>
            </w:r>
            <w:r>
              <w:rPr>
                <w:color w:val="000000"/>
                <w:spacing w:val="0"/>
                <w:bdr w:val="none" w:color="auto" w:sz="0" w:space="0"/>
              </w:rPr>
              <w:t>Смин - Черноморци - Зах. Стояново/</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5 174,0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Шабла, област Добрич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561</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рехабилитация на водоснабдителни системи и съоръжения в с. Граничар, с. Горун, с. Тюленово</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3 450,0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Шабла, област Добрич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562</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ул. "П.Българанов" и площад "Червено знаме" гр. Шабла в пешеходна зона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1 500,0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2 150,0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Шабла, област Добрич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563</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на улична мрежа, град Шабла - ул. "Червеноармейска"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1 000,0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1 640,0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Шабла, област Добрич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564</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"Обновяване и модернизиране на градската среда чрез благоустрояване на пешеходна крайречна зона и речното корито на р. Ардинска - гр. Ардино"</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2 250,0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2 250,0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Ардино, област Кърджали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565</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модернизация на зрителна зала в НЧ "Родопска искра в гр. Ардино, община Ардино"</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1 000,0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1 000,0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Ардино, област Кърджали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566</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"Извършване на дълбоки сондажи на усвоими количества подземни води на територията на община Ардино - гр. Ардино, с. Кроячево"</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Ардино, област Кърджали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567</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улици "Върбица - в участъка о.т.157 - о.т.189", "Антарктида", "Григорий Чернобузов", "Надежда", "Чавдар Войвода", "Самуил - в участъка о.т.157 - о.т.213", "Алада - в участъка о.т.212 - о.т.213", "Кирил и Методий - в участъка о.т.225 - о.т.511", "Еделвайс - в участъка о.т.225 - о.т.251", Васил Левски - в участъка о.т.251 - о.т.253 и о.т.229-о.т. 255а" и "Тракия в участъка на ПИ с идент.20746.501.1126 и 20746.501.1127 по КККР на гр.Джебел" по ПУП на гр.Джебел</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2 335,0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2 335,0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Джебел, област Кърджали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568</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път KRZ3070 /ІІІ-508- ,п.к.І-5 - Джебел/ - Плазище-мах. Горно Плазище от km 0+000 до 0+567; от km 0+593 до km 0+834 и от km 0+868 до km 2+604"</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1 998,6</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1 998,6</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Джебел, област Кърджали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569</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ДГ"Щастливо детсво"</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1 004,9</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1 004,9</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Джебел, област Кърджали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570</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Благоустрояване на общински парк "Горичката"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757,0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757,0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Джебел, област Кърджали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571</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ДГ "Изгрев"</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752,0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752,0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Джебел, област Кърджали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572</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рехабилитация на улична мрежа, тротоари, съоръженията и принадлежностите към тях на територията на община Кирково, село Чакаларово</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2 704,3</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2 704,3</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Кирково, област Кърджали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573</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Аварийно почистване на коритото на река Кирковска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2 004,7</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2 004,7</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Кирково, област Кърджали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574</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Основно обновяване и модернизация на стадион в с. Бенковски, общ. Кирково, обл. Кърджали</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1 911,4</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1 911,4</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Кирково, област Кърджали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575</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на общински път KRZ3141/KRZ2120/Върбен - Кърчовско/KRZ2121</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1 359,0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1 359,0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Кирково, област Кърджали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576</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оборудване и обзавеждане на образователна инфраструктура на територията на община Кирково на обект ДГ "Дъга" с. Горно Кирково</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715,1</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715,1</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Кирково, област Кърджали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577</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рехабилитация на улична мрежа, тротоари, съоръженията и принадлежностите към тях на територията на община Кирково, село Чорбаджийско</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653,2</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653,2</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Кирково, област Кърджали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578</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улица "Димитър Благоев" с.Кирково, община Кирково</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652,3</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652,3</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Кирково, област Кърджали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579</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на общински път KRZ 1215 Горна Кула-Долна Кула от км 0+000 до км 5+000 първи етап</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1 936,3</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1 936,3</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Крумовград, област Кърджали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580</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и благоустрояване на улица от о.т. 443 през о.т. 552, 554, 556, 557, 558, 559 до о.т. 560, и от о.т. 558 до о.т. 562 в гр. Крумовград"</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1 781,5</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1 781,5</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Крумовград, област Кърджали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581</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"Надстройка на обслужваща сграда за спортен център с многофункционална зала"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867,6</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867,6</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Крумовград, област Кърджали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582</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улици в град Кърджали</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23 095,0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23 095,0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Кърджали, област Кърджали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583</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общинска пътна мрежа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19 827,1</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19 827,1</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Кърджали, област Кърджали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584</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Благоустройство на междублокови пространства в най-големия квартал кв. "Възрожденци"-Кърджали</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4 577,9</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4 577,9</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Кърджали, област Кърджали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585</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и въвеждане на мерки за енергийна ефективност на детски градини в гр. Кърджали /ДГ "Здравец", кв. Гледка, ДГ "Орфей", кв. Веселчане и "Щастие", кв. Веселчане, гр. Кърджали</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2 500,0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2 500,0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Кърджали, област Кърджали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586</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"Преустройство, реконструкция и обновяване на съществуваща обществена сграда "Лятно кино" с цел обособяване на многофункционална обществено обслужваща сграда с ритуална зала , зали за провеждане на културни дейности и лятно кино"</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3 289,6</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3 289,6</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Момчилград, област Кърджали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587</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"Обновяване, реконструкция и архитектурно оформление на Централен градски площад" - гр. Момчилград</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2 679,5</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2 679,5</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Момчилград, област Кърджали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588</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на Път KRZ2375/ II - 59, Момчилград - Звездел / - мах. Ауста от км. 0+000 до км. 1+800 с дължина 1800 м</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940,4</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940,4</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Момчилград, област Кърджали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589</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на път KRZ 12435/II-58, Габрово - Комунига/ Черна нива - Ново селище - Бакалите - /KRZ1343/ от км 0+000 до км 2+460</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807,7</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1 615,3</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Черноочене, област Кърджали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590</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площад със сцена в кв. 7, паркоустрояване и благоустрояване с места за спорт и отдих по плана на с. Черноочене-център</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759,9</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1 519,8</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Черноочене, област Кърджали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591</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на път KRZ 1434 (/KRZ1433 Черноочене-Севдалина/-Бели вир-Каняк/KRZ1432/) - отбивка за село Яворово, община Черноочене</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721,9</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721,9</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Черноочене, област Кърджали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592</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и реконструкция на общински пътища - път KNL1013</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4 171,6</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9 615,6</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Бобов дол, област Кюстендил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593</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рехабилитация на съществуващи улици ул. "В. Левски" от път III-602 (Б. дол - Бабино) от о.т.49-48-364-378-43, ул. "Дъбрава" от път III-602 (Б. дол - Бабино), кръстовище с ул. "Ал. Янев" от о.т. 31-34-37, ул. "Дунав" от път III-602 (Б. дол - Бабино) от о.т.73-74-75, ул. "Ал. Стамболийски" от път III-623 (Б. дол-Жедна) от о.т. 114-111-63-61, тротоари и прин. към тях в гр. Бобов дол</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1 574,1</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1 574,1</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Бобов дол, област Кюстендил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594</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и реконструкция на общински пътища - път KNL1016</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1 167,7</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2 691,6</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Бобов дол, област Кюстендил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595</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и реконструкция на улична мрежа в Община Бобов дол Бобов дол, вкл. проектиране - ул. "Д. Благоев"</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1 157,8</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2 668,8</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Бобов дол, област Кюстендил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596</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и реконструкция на общински пътища - път KNL1012</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911,1</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2 100,0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Бобов дол, област Кюстендил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597</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Подпорни стени - ул. "Георги Димитров" при УПИ III-147 и УПИ IV-146, гр. Бобов дол</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867,7</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Бобов дол, област Кюстендил</w:t>
            </w:r>
          </w:p>
        </w:tc>
      </w:tr>
      <w:tr>
        <w:tblPrEx>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598</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и реконструкция на улична мрежа в Община Бобов дол, Бобов дол, вкл. проектиране - ул. "Св. Спас"</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578,9</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1 334,4</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Бобов дол, област Кюстендил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599</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"Аварийно укрепване на ската западно на улица "Свилен Русев" в обхвата на блок №57; №58 и №59, кв. "Миньор", град Бобов дол - IIб етап"</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549,1</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549,1</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Бобов дол, област Кюстендил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600</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и реконструкция на улична мрежа в Община Бобов дол, Бобов дол, вкл. проектиране - ул. "Стефан Стамболов"</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463,1</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1 067,5</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Бобов дол, област Кюстендил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601</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Подпорни стени - ул. "Георги Димитров",при о.т. 106-107, гр. Бобов дол</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368,8</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850,0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Бобов дол, област Кюстендил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602</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Водопровод в гр. Бобов дол - Довеждащ водопровод от Хлораторно, ул. "Хаджи Димитър" до ул. "Ал. Стамболийски", кв. Христо Ботев 1400 м</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364,4</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840,0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Бобов дол, област Кюстендил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603</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Водопровод в гр. Бобов дол - Довеждащ водопродод от Хлораторно до ул. "Георги Димитров"1400 м</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364,4</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840,0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Бобов дол, област Кюстендил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604</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и реконструкция на улична мрежа в Община Бобов дол, Бобов дол, вкл. проектиране - ул. "Стубело"</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347,4</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800,6</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Бобов дол, област Кюстендил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605</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Водопровод в гр. Бобов дол - Водопровод по ул."Стубело", ул. "Ивайло", ул. "Антим I" - 1300</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338,4</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780,0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Бобов дол, област Кюстендил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606</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Водопровод в гр. Бобов дол - Водопровод по ул."Георги Димитров от о.т. до о.т. и кв. "Южен - бл.71, 72, 73, 74" - 900</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234,3</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540,0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Бобов дол, област Кюстендил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607</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и реконструкция на улична мрежа в Община Бобов дол Бобов дол, вкл. проектиране - ул. "Никола Вапцаров"</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202,6</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467,0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Бобов дол, област Кюстендил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608</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Водопровод в гр. Бобов дол - Довеждащ водопровод от Хлораторно, ул. с о.т. .... (Хоспис Бобов дол) до Градски парк 700 м</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182,2</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420,0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Бобов дол, област Кюстендил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609</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и реконструкция на улична мрежа в Община Бобов дол, Бобов дол, вкл. проектиране - ул. с о.т. 31-33, с. Мала Фуча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144,7</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333,6</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Бобов дол, област Кюстендил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610</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Водопровод в гр. Бобов дол - Водопровод по ул."Цар. Симеон" - 540</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140,6</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324,0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Бобов дол, област Кюстендил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611</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и реконструкция на улична мрежа в Община Бобов дол Бобов дол, вкл. проектиране - ул. "Кокиче" с о.т. 30-19-18, с. Мламолово</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134,5</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309,9</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Бобов дол, област Кюстендил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612</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Подпорни стени - ул. "Алекси Янев", гр. Бобов дол - Наличен проект и РС</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102,0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235,2</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Бобов дол, област Кюстендил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613</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Водопровод в гр. Бобов дол - Водопровод по ул."Пролет" - 350</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91,1</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210,0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Бобов дол, област Кюстендил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614</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и реконструкция на улична мрежа в Община Бобов дол, Бобов дол, вкл. проектиране - ул. "Еделвайс" от о.т. до о.т. , кв. Христо Ботев</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86,8</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200,2</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Бобов дол, област Кюстендил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615</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Подпорни стени - ул. с о.т. 22-25, с. Мали Върбовник</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86,8</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Бобов дол, област Кюстендил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616</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Водопровод в гр. Бобов дол - Довеждащ водопродод от Хлораторно до ул. "Димитър Благоев" 300 м</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78,1</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180,0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Бобов дол, област Кюстендил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617</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и реконструкция на улична мрежа в Община Бобов дол, Бобов дол, вкл. проектиране - ул. с о.т. 378-387, кв. Хр. Ботев</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57,9</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133,4</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Бобов дол, област Кюстендил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618</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и реконструкция на улична мрежа в Община Бобов дол, Бобов дол, вкл. проектиране - ул. "Тинтява" с о.т. 22-47, с. Мламолово</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57,9</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133,4</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Бобов дол, област Кюстендил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619</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Водопровод в гр. Бобов дол - Довеждащ водопродод от Хлораторно до Хидрофор кв. Миньор 200 м</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52,1</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120,0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Бобов дол, област Кюстендил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620</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и реконструкция на улична мрежа в Община Бобов дол, Бобов дол, вкл. проектиране - ул. "Иван Вазов"</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40,6</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93,5</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Бобов дол, област Кюстендил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621</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Водопровод в гр. Бобов дол - Водопровод по ул."Люляк" - 140</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36,4</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84,0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Бобов дол, област Кюстендил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622</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Водопровод в гр. Бобов дол - Водопровод по ул."Младост" - 130</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33,8</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78,0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Бобов дол, област Кюстендил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623</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Подпорни стени - ул. "Миньорска" при УПИ I - 111, с. Мламолово</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13,0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Бобов дол, област Кюстендил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624</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канализация с. Блажево и канализация по ул. "Г.С. Раковски"-гр. Бобошево"</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4 615,1</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4 615,1</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Бобошево, област Кюстендил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625</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Строителство, реконструкция и рехабилитация на улична мрежа, тротоари, съоръжения и принадлежностите към тях в община Бобошево</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1 028,2</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2 002,5</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Бобошево, област Кюстендил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626</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на водоснабдителна система на с. Джерман, общ. Дупница, обл. Кюстендил и връзка с възможност за аварийно захранване"</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3 209,4</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3 209,4</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Дупница, област Кюстендил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627</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Строително-ремонтни дейности на социално-спортно съоръжение - стадион "Бончук"</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2 400,0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2 475,0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Дупница, област Кюстендил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628</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улични водопроводи на с. Пороминово, общ. Кочериново"</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1 338,4</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1 338,4</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Кочериново, област Кюстендил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629</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улични водопроводи на с. Бараково, общ. Кочериново"</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1 091,6</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1 091,6</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Кочериново, област Кюстендил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630</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Спортна площадка за комбиниран спорт</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461,9</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461,9</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Кочериново, област Кюстендил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631</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Преустройство и реконструкция на Художествена галерия "Владимир Димитров - Майстора"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21 850,0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21 850,0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Кюстендил, област Кюстендил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632</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сградата на езикова гимназия "Доктор Петър Берон"</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8 901,5</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8 901,5</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Кюстендил, област Кюстендил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633</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Обновяване и реконструкция на зоопарк "Кюстендил"</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5 100,0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5 100,0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Кюстендил, област Кюстендил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634</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водопроводна мрежа от напорен резервоар до о.т.143а, по път III-601 (от о.т.113б до о.т.150), по ул. "Възход" (от о.т.143а до о. т. 37), по ул. "Пионер" (от о.т.37 до о.т.40), по ул. "Христо Божички" (от о.т. 143а до о.т. 33), по ул. "Младост" (от о.т. 33 до о.т. 36), село Соволяно, общ. Кюстендил</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4 471,8</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4 471,8</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Кюстендил, област Кюстендил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635</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водопроводна мрежа по път III-637 (от о.т.225 до о.т.126), по път III-637 (от о.т.122 до о. т. 8), по ул. "Драговищенско шосе" (от о.т.8 до о.т.47), село Драговищица, общ. Кюстендил</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1 690,2</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1 690,2</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Кюстендил, област Кюстендил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636</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Втори етап от строеж "Основен ремонт на покрив и вътрешно преустройство на общежитие "Бор" - втори етап - вътрешно преустройство за обособяване на самостоятелни жилища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1 500,0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1 500,0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Кюстендил, област Кюстендил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637</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съществуващи улици, ведно с водопровод, тротоари и пътно платно на територията на гр. Кюстендил, етап III: ул. "Нов живот" в участъка между бул. "Цар Освободител" и ул. "Сливница"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1 329,1</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1 329,1</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Кюстендил, област Кюстендил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638</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Канализационна мрежа от о.т. 140-ул."Спартак" до околовръстен път на гр.Кюстендил и от о.т.145-ул."Спартак" до о.т.145б ул.Македония</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1 329,1</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1 329,1</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Кюстендил, област Кюстендил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639</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Проектиране и авторски надзор на основен ремонт и реконструкция на 70 км общинска пътна мрежа и съоръжения</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720,0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720,0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Кюстендил, област Кюстендил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640</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административната сграда на общинска администрация Кюстендил - III-ти етап от строежа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Кюстендил, област Кюстендил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641</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Проектиране и авторски надзор за изграждане на улици и съпътстваща инфраструктура по ПУП за м. Хисарлъка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334,0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334,0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Кюстендил, област Кюстендил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642</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Проектиране и авторски надзор на социални жилища за социално слаби и малцинствени групи (РЗП 7000 кв. м.)</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Кюстендил, област Кюстендил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643</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Проучване, проектиране и авторски надзор за укрепване на алеи и улици в гр. Кюстендил и м. Хисарлъка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Кюстендил, област Кюстендил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644</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Геоложко и хидрогеоложко проучване за откриване на водоизточник за питейно водоснабдяване на с. Дворище</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150,0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150,0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Кюстендил, област Кюстендил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645</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Геоложко и хидрогеоложко проучване за реконструкция на водовземно съоръжение за питейни води за селата Катрище, Таваличево и Горна Гращица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150,0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150,0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Кюстендил, област Кюстендил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646</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сграда за обществено обслужване в с. Грамаждано</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150,0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150,0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Кюстендил, област Кюстендил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647</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Обследване, технически проект и авторски надзор за ВиК на с. Коняво, вкл. ПСОВ</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130,0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130,0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Кюстендил, област Кюстендил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648</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Проектиране и авторски надзор на многофункционална "Спортна зала"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Кюстендил, област Кюстендил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649</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Проектиране и авторски надзор за реконструкция на водовземни съоръжения и водопроводна мрежа на с. Радловци, вкл. ПСПВ</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Кюстендил, област Кюстендил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650</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Обследване, технически проект и авторски надзор за ВиК на с. Пиперков чифлик</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Кюстендил, област Кюстендил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651</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Проектиране и авторски надзор за реконструкция на водовземното съоръжение и водопроводната мрежа на с. Граница, вкл. ПСПВ</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Кюстендил, област Кюстендил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652</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Проектиране и авторски надзор за корекция на 680 м от р. Банщица на територията на гр. Кюстендил - продължение на изградената корекция до моста на околовръстния път</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Кюстендил, област Кюстендил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653</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Проектиране и авторски надзор за реконструкция на водопроводната мрежа на с. Горна Гращица, вкл. ПСПВ</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Кюстендил, област Кюстендил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654</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Изработка на Генерален план за организация на движението на Община Кюстендил</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72,0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72,0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Кюстендил, област Кюстендил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655</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Обследване, технически проект и авторски надзор на ВиК на с. Шишковци</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72,0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72,0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Кюстендил, област Кюстендил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656</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Проектиране и авторски надзор за основен ремонт на ОДК Кюстендил</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Кюстендил, област Кюстендил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657</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Проектиране и авторски надзор за реконструкция на ВиК мрежата на с. Николичевци</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Кюстендил, област Кюстендил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658</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Обследване, проектиране и авторски надзор на ВиК на с. Жабокрът</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Кюстендил, област Кюстендил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659</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Проектиране и авторски надзор на външните пространства, изкуствено осветление и спортни съоръжения, находящи се на територията на спортен комплекс "Осогово"в гр.Кюстендил</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Кюстендил, област Кюстендил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660</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Проектиране и авторски надзор за "Траурен обреден дом с прилежащи сгради и ограда" на централния траурен парк "Кюстендил"</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Кюстендил, област Кюстендил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661</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Проектиране и авторски надзор на изграждане на улици и съпътстваща инфраструктура по ПУП за Станева махала в м. Хисарлъка, гр. Кюстендил</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Кюстендил, област Кюстендил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662</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рехабилитация на съществуващи улици в общ.Невестино"</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1 154,5</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1 154,5</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Невестино, област Кюстендил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663</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част от вътрешна улична мрежа на град Рила, осигуряваща свързаност с Републикански път III-107 извън границите му, както следва: улица "Първи май" о.т. 318-317-316 и улица "Цар Асен и Петър" о.т. 318-307-411 до границата с път III-107; улица "Любен Каравелов" о.т. 235-236-234-238-239-240-270-271-272-305 до границата с път III-107; улица "Димо Хаджидимов" о.т. 234-237-193-174-170-163-155 и улица "Доктор Спас Стойчев" о.т. 35-79-80-98-117-116-155-188 до границата с път III-107; улица "Макаренко" о.т. 270-269-241 до границата с път III-107"</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1 845,1</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1 845,1</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Рила, област Кюстендил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664</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довеждащ питеен водопровод от село Пастра (хлораторно) до гр. Рила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1 754,9</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7 785,8</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Рила, област Кюстендил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665</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мост на река Рилска в кв. 34,, на улица с о.т. 298 - 297, гр. Рила"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Рила, област Кюстендил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666</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Улична канализационна мрежа и довеждащ външен колектор кв.105-111 гр.Сапарева баня</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1 964,0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2 964,0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Сапарева баня, област Кюстендил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667</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водопровод за допълнително водоснабдяване на с.Сапарево</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899,5</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899,5</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Сапарева баня, област Кюстендил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668</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ЧАСТ ОТ ВОДОПРОВОДНАТА МРЕЖА НА ГР. АПРИЛЦИ, РЕКОНСТРУКЦИЯ НА ВОДОПРОВОДНА МРЕЖА НА КВ. ВИДИМА ЕТАП 1"</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4 323,1</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4 817,5</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Априлци, област Ловеч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669</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ЧАСТ ОТ ВОДОПРОВОДНАТА МРЕЖА НА ГР. АПРИЛЦИ</w:t>
            </w:r>
          </w:p>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ВОДОПРОВОДНА МРЕЖА НА КВ. ВИДИМА ЕТАП 3"</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1 441,9</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1 441,9</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Априлци, област Ловеч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670</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Изработване на технически проект за изграждане на туристически лифт</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235,0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235,0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Априлци, област Ловеч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671</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на улици в Община Летница"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3 112,0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3 205,3</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Летница, област Ловеч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672</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част от вътрешна водопроводна мрежа и изграждане на канализация в гр. Летница - етапно строителство"</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2 148,5</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2 213,0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Летница, област Ловеч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673</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"Стадион с обслужваща част - етапно строителство"</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1 126,7</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1 160,5</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Летница, област Ловеч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674</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"Подобряване функционалността на "Център за настаняване от семеен тип"</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158,4</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163,2</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Летница, област Ловеч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675</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Преустройство на бившата казарма в модерен градски парк</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12 760,8</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12 760,8</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Ловеч, област Ловеч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676</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вътрешна водопроводна мрежа на с. Александрово</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5 085,5</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5 085,5</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Ловеч, област Ловеч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677</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вътрешна водопроводна мрежа на с. Умаревци</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3 261,0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3 261,0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Ловеч, област Ловеч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678</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Допълнително водоснабдяване на с. Радювене от водопроводна група Черни Осъм</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2 429,4</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2 429,4</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Ловеч, област Ловеч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679</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улица "Пано Рогозаров", кв. Гозница, гр. Ловеч</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2 091,5</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2 091,5</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Ловеч, област Ловеч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680</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Път LOV 2070 - Участък от улица "Кубрат" километър 0+000 до километър 1+680</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1 186,2</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1 186,2</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Ловеч, област Ловеч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681</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ВиК мрежата, основен ремонт на уличната мрежа и ландшафтно оформление на зелените площи на ж.к. Здравец, гр. Ловеч</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417,5</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417,5</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Ловеч, област Ловеч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682</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рехабилитация, включващо въвеждане на енергоспестяващо осветление на улица Баховско шосе, град Ловеч</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107,5</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107,5</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Ловеч, област Ловеч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683</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вътрешна водопроводна мрежа с.Александрово</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101,9</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101,9</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Ловеч, област Ловеч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684</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Реконструкция/рехабилитация на участък от общински път LOV 1093 - етап 2 (от км 5+000 до км 7+860 )</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6 000,0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6 000,0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Луковит, област Ловеч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685</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пристрояване, модернизация и внедряване на мерки за енергийна ефективност в сградата на спортна зала "Христо Ботев", находяща се в УПИ I - 981, кв. 25, гр. Луковит, община Луковит с идентификатор №44327.502.981 по КК на гр. Луковит"</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3 000,0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3 000,0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Луковит, област Ловеч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686</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водоснабдителна мрежа за град Тетевен"</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9 456,7</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Тетевен, област Ловеч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687</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захранващо водопроводно трасе за село Глогово, община Тетевен"</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1 825,0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1 825,0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Тетевен, област Ловеч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688</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водопроводна мрежа по индикативни улици, гр. Тетевен"</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861,7</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861,7</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Тетевен, област Ловеч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689</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съществуващи спортни площадки на територията на Община Тетевен - село Галата, село Градежница, село Глогово и село Рибарица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653,2</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653,2</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Тетевен, област Ловеч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690</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вътрешна водопроводна мрежа в обхвата на квартали № 33,24,21,19,14,13,12,10, 5 и част от кв. 3 - гр. Тетевен - Етап 2</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583,0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583,0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Тетевен, област Ловеч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691</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сграда на НЧ "Цачо Ненов - 1897 г." - с. Гложене</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444,4</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444,4</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Тетевен, област Ловеч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692</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дендрологичен горски парк Арбуретум, гр. Тетевен"</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Тетевен, област Ловеч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693</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преустройство и разширяване на съществуващо мостово съоръжение над река Бели Вит между ОТ 76 и ОТ 75, гр. Тетевен"</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Тетевен, област Ловеч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694</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улица Йото Николов Врачев, с. Гложене"</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Тетевен, област Ловеч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695</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улица Христо Ботев с ОТ 246-226 и улица Капитан Войновски с ОТ 96-237, с. Черни Вит"</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Тетевен, област Ловеч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696</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общински път LOV 2121 /ІІІ - 358/ Тетевен - Бабинци</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88,2</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88,2</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Тетевен, област Ловеч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697</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улица в землище село Гложене водеща до местност Рупци, с. Гложене, община Тетевен"</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86,0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86,0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Тетевен, област Ловеч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698</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общински път LOV 2113 /ІІІ - 358, Рибарица - Тетевен/ - Брязово</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82,7</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82,7</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Тетевен, област Ловеч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699</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общински път LOV 2111 /III - 358, Рибарица - Тетевен/ - Васильово - мах. Езерото</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77,7</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77,7</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Тетевен, област Ловеч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700</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общински път LOV3114 /III - 358/ Тетевен - м. Козница - паметник Сава Младенов</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72,9</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72,9</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Тетевен, област Ловеч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701</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общински път LOV 3117 - LOV1116, Тетевен, кв. Полатен - Голям Извор / - Граница общ. (Тетевен - Етрополе) - Оселна - Граница общ. (Етрополе - Тетевен) - Голямо усое - Равна / LOV1116/</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67,5</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67,5</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Тетевен, област Ловеч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702</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общински път LOV 2115 III - 3701, Ямна - Черни Вит - м. Десеткар - Дивчовото</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57,5</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57,5</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Тетевен, област Ловеч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703</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Частична реконструкция и изграждане на водопроводна мрежа в с. Градежница, Община Тетевен</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47,0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47,0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Тетевен, област Ловеч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704</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общински път LOV 3120 /I-4 Български извор-Микре/ - Малка Желязна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44,5</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44,5</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Тетевен, област Ловеч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705</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общински път LOV2112 III-358, Шипково-Тетевен-Рибарица- паметник Георги Бенковски</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42,9</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42,9</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Тетевен, област Ловеч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706</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общински път LOV1119 /I - 4, Български извор - Микре Български извор - Галата/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38,6</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38,6</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Тетевен, област Ловеч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707</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рекреационен парк за спорт и отдих в местност Синчец, гр. Тетевен"</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35,0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35,0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Тетевен, област Ловеч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708</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общински път LOV3118 - III-358, Гложене - Ябланица - Топилища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34,5</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34,5</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Тетевен, област Ловеч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709</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конзолен паркинг с дължина 100м и укрепване на подпорна стена от десния бряг на река Бели Вит, по улица Христо Ботев между ОТ 273-270</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29,5</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29,5</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Тетевен, област Ловеч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710</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Многофункционална спортна зала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3 898,0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3 898,0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Троян, област Ловеч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711</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централна градска зона - Троян: площад "Възраждане" и прилежащ терен - ул. "Васил Левски" - ОТ 325-355-665</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2 400,0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7 400,0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Троян, област Ловеч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712</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Транспортна връзка между улици "Генерал Карцов" и улица "Македония" в участъка от ОТ 942 до ОТ 566, гр. Троян с подобект "Пешеходна връзка - Троян" с местоположение квартали с №334, 178 и 318 по плана на град Троян</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1 665,0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5 665,0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Троян, област Ловеч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713</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Археологически комплекс Состра - посетителски център с оборудване и паркинг</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1 000,0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2 173,0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Троян, област Ловеч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714</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дъждовна канализация в ж.к. "Лъгът", гр. Троян</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742,5</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2 475,0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Троян, област Ловеч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715</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улица "Любен Каравелов"</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650,0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1 350,0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Троян, област Ловеч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716</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Преустройство на съществуваща кухня в СУ "Св. Климент Охридски", гр. Троян, в кухня за обединено хранене (СМР и оборудване)</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1 250,0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Троян, област Ловеч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717</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Аварийно укрепване на участък от общински път LOV 1140 с. Орешак - с. Черни Осъм (п. и. 53707.501.9501 по КККР на с. Орешак) - етапно строителство - Етап 2: Укрепване на стена от каменна зидария - ламели 1?8 (от т. 1 до т. 9) и ламели 10?13 (от т. 10 до т. 14)</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820,0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Троян, област Ловеч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718</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Разширение на Природонаучен музей в с. Черни Осъм</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550,0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1 550,0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Троян, област Ловеч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719</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Енергийно обновяване на сграда за обществено обслужване областта на културата, представляваща Природонаучен музей в с. Черни Осъм</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550,0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1 250,0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Троян, област Ловеч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720</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Укрепване на участък от общински път за кв. Попишка, гр. Троян</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510,0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510,0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Троян, област Ловеч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721</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Укрепване на участък от общински път на с. Горно Трапе, община Троян</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1 085,0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Троян, област Ловеч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722</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детски площадки на територията на община Троян (4 бр.)</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480,0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480,0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Троян, област Ловеч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723</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Съфинансиране на проект "Рехабилитация и модернизация на системи за външно изкуствено осветление на територията на община Троян, намиращи се в населените места гр. Троян, с. Орешак и с. Черни Осъм"</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460,5</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460,5</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Троян, област Ловеч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724</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Подпорна стена при НГПИ "Венко Колев", Троян</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850,0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Троян, област Ловеч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725</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подпорна стена на ул. "Генерал Карцов", с. Балканец</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618,0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Троян, област Ловеч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726</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подпорна стена на ул. "Зюмбилска", с. Чифлик</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370,0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670,0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Троян, област Ловеч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727</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вила "Беклеме" (общинска база за обучение и отдих)</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350,0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650,0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Троян, област Ловеч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728</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общинска сграда, в която се предоставят обществени услуги, представляваща сграда на кметство с. Голяма Желязна, община Троян, с цел подобряване на нейната енергийна ефективност</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310,0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310,0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Троян, област Ловеч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729</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пешеходен мост "Централен площад", гр. Троян</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155,0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310,0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Троян, област Ловеч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730</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Проектиране на изложбени, атракционни и обслужващи площи в Национално изложение на художествените занаяти и изкуствата в с. Орешак за развитие на туристическия потенциал на туристическа дестинация Троян</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152,0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152,0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Троян, област Ловеч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731</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канализационен клон, обслужващ квартал 331 и 332 по регулационния план на гр. Троян</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124,0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124,0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Троян, област Ловеч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732</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Проектиране обект "Изграждане на битова канализация и прилежащите</w:t>
            </w:r>
            <w:r>
              <w:rPr>
                <w:bdr w:val="none" w:color="auto" w:sz="0" w:space="0"/>
              </w:rPr>
              <w:t> </w:t>
            </w:r>
            <w:r>
              <w:rPr>
                <w:rFonts w:hint="default" w:ascii="Cambria" w:hAnsi="Cambria" w:eastAsia="Cambria" w:cs="Cambria"/>
                <w:color w:val="000000"/>
                <w:spacing w:val="0"/>
                <w:bdr w:val="none" w:color="auto" w:sz="0" w:space="0"/>
              </w:rPr>
              <w:t>и</w:t>
            </w:r>
            <w:r>
              <w:rPr>
                <w:bdr w:val="none" w:color="auto" w:sz="0" w:space="0"/>
              </w:rPr>
              <w:t> </w:t>
            </w:r>
            <w:r>
              <w:rPr>
                <w:color w:val="000000"/>
                <w:spacing w:val="0"/>
                <w:bdr w:val="none" w:color="auto" w:sz="0" w:space="0"/>
              </w:rPr>
              <w:t>съоръжения в южната част на гр. Троян"</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Троян, област Ловеч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733</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Проектиране на местен път с идентификатори 73198.137.17 и 73198.138.32 по КК Троян, м. Къпинчо (8150 кв. м)</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75,0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75,0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Троян, област Ловеч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734</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Проектиране на основен ремонт на съществуващи двуетажни сгради на ОУ "Иван Хаджийски", Троян</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25,0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25,0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Троян, област Ловеч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735</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и реконструкция на общински път LOV 2201(Бежаново-Ъглен/Драгана)"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4 524,0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5 650,0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Угърчин, област Ловеч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736</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вътрешна водопроводна мрежа на с.Каленик, община Угърчин"</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1 921,7</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2 400,0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Угърчин, област Ловеч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737</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КАНАЛИЗАЦИОННА СИСТЕМА ПО УЛИЦИ: "Иглика", "Юрий Гагарин", "Хан Кубрат", "Захари Стоянов", "Александър Пушкин", "Димчо Дебелянов", "Скачка", "Софроний Врачански", "Освобождение", "Осогово", "Патриарх Евтимий", "Пейо К. Яворов", "Тракия", "Осъм", "Цар Калоян", "Мара Петлешкова", "Шейново", "Люлин" и "Маргарец", гр. Угърчин, община Угърчин"</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1 840,7</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2 298,9</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Угърчин, област Ловеч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738</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външен водопровод от разпределителна шахта при резервоарите на гр.Угърчин до напорен резервоар на с.Драгана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1 713,6</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5 713,6</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Угърчин, област Ловеч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739</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и реконструкция на захранващ водопровод и вътрешна водопроводна мрежа в квартал "Шумака", гр. Ябланица",Канализация за битово-фекални отпадъчни води, кв. Шумака", гр. Ябланица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4 200,0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10 000,0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Ябланица, област Ловеч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740</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"Аварийно-възстановителни работи в регулационните граници на гр. Ябланица, община Ябланица - етап 1"</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2 905,5</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2 905,5</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Ябланица, област Ловеч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741</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ВЪТРЕШНА ВОДОПРОВОДНА МРЕЖА (ВВМ) с. ОРЕШЕНЕ, общ. ЯБЛАНИЦА ГЛАВЕН КЛОН I и ТЛАСКАТЕЛЕН ВОДОПРОВОД</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1 200,0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5 000,0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Ябланица, област Ловеч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742</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водопровод по ул. "Централна" от ОТ85 до ОТ419 с. Добревци, общ. Ябланица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1 000,0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4 000,0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Ябланица, област Ловеч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743</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Аварийно възстановяване на общински път MON 1026 (Петрохан - о.п. Берковица) - Берковица - (о.п. Берковица - Благово) от км 2+800 до км 4+997.72</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1 340,2</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4 343,5</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Берковица, област Монтана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744</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подпорни стени на река Берковска река, изграждане на обществен паркинг в ПИ 03928.511.611 по КК на гр. Берковица и ремонт на пешеходен мост, водещ към бивша сграда на хотел "Мрамор" в гр. Берковица"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456,9</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913,8</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Берковица, област Монтана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745</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ремонт на сграда (ДЦ "Камбанка"), намираща се в ПИ с идентификатор 03928.511.541, УПИ III, кв. 64 по КК и РП на град Берковица"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404,9</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820,5</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Берковица, област Монтана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746</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водопровод по ул. "Средна гора" - реконструкция на уличното платно и тротоара по плана на гр. Берковица от ОТ 280 до ОТ 311</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114,8</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114,8</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Берковица, област Монтана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747</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водопровод по ул. "Хан Крум" - реконструкция на уличното платно и тротоара, по плана на гр. Берковица от ОТ 975 до ОТ 980</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68,6</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68,6</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Берковица, област Монтана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748</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и реконструкция на улична мрежа на територията на община Бойчиновци - 2024 г."</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Бойчиновци, област Монтана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749</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на общински път MON 1062 - /III-112"/ - Смирненски - Буковец - Граница на общини (Брусарци - Монтана)"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6 000,0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6 000,0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Брусарци, област Монтана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750</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водопроводна и улична мрежа на бул. "България" от ОТ230 до ОТ213, гр. Вършец</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1 435,3</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1 435,3</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Вършец, област Монтана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751</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Възстановяване на двуотворен стоманобетонен мост при път MON3096 над р. Ботуня, гр. Вършец</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1 078,2</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1 078,2</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Вършец, област Монтана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752</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"Възстановяване на пешеходен мост над р. Ботуня, при пазара, гр. Вършец"</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276,0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276,0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Вършец, област Монтана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753</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Проектиране и авторски надзор на обект: "Реконструкция на водопроводна мрежа в с. Долно Оризово, община Вършец"</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160,0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160,0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Вършец, област Монтана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754</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"Проектиране и авторски надзор на обект "Доизграждане канализацията на кв. Заножене, гр. Вършец и реконструкция на съпътстваща водопроводна мрежа"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160,0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160,0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Вършец, област Монтана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755</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Проектиране и авторски надзор на обект: "Реконструкция на довеждащ водопровод и прилежащи съоръжения от водохващане "Зелени дел", гр. Вършец"</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135,0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135,0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Вършец, област Монтана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756</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Проектиране и авторски надзор на обект: "Реконструкция на съществуващ стадион, лекоатлетическа писта и помощни игрища, гр. Вършец"</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65,0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65,0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Вършец, област Монтана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757</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"Проектиране и авторски надзор на обект "Частична рехабилитация на уличното осветление в населените места на Община Вършец"</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53,0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53,0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Вършец, област Монтана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758</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Предпроектни проучвания за "Изграждане на нов сондажен водоизточник на минерална вода на територията на гр. Вършец"</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Вършец, област Монтана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759</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Проектиране и авторски надзор на обект: "Обновяване на парк "Слънчева градина" в гр. Вършец"</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35,0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35,0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Вършец, област Монтана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760</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"РЕХАБИЛИТАЦИЯ/РЕКОНСТРУКЦИЯ НА ПЪТ MON 2112/III-1024, ГОВЕЖДА-ДЪЛГИ ДЕЛ/-ДИВА СЛАТИНА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2 305,9</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2 305,9</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Георги Дамяново, област Монтана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761</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и частична реконструкция на общински път MON 2111/III-102, Бели мел-Монтана/ - Видлица-Чемиш-Каменна Рикса - I-1(Е79), от км 0+000 до км 3+060 Община Георги Дамяново"</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6 614,7</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Георги Дамяново, област Монтана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762</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"БЛАГОУСТРОЯВАНЕ НА УЛИЧНА МРЕЖА В с. МЕЛЯНЕ, с. ДЪЛГИ ДЕЛ И с. КАМЕННА РИКСА, ОБЩИНА ГЕОРГИ ДАМЯНОВО"</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959,0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959,0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Георги Дамяново, област Монтана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763</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Ремонт на обект: "Водоснабдяване на град Лом - Гравитачен водопровод от НВ V 300 м3 до водоем гр. Лом" с обща дължина 18 700 м</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17 296,0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17 296,0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Лом, област Монтана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764</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и рехабилитация на водопровод в с. Замфир, Община Лом"</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4 911,9</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4 911,9</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Лом, област Монтана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765</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на Общински път MON 1130 (II-81, Расово-Лом) - Комощица от км 0+000 до км 3+730"</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4 183,2</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4 183,2</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Лом, област Монтана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766</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и рехабилитация на водопровод в с. Трайково"</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3 000,0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7 642,6</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Лом, област Монтана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767</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Доизграждане и реконструкция на част от водопроводна мрежа на с.Медковец</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2 832,9</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2 832,9</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Медковец, област Монтана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768</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водопроводна мрежа на с.Сливовик - втори етап</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625,0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625,0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Медковец, област Монтана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769</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Път MON1062 /ІІІ-112/ - Смирненски - Буковец - гр. Община Брусарци- Белотинци, от км 12+400 до км 16+900"</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6 391,2</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6 391,2</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Монтана, област Монтана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770</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Път MON1152 "ІІІ-112 - Славотин - Клисурица - І-1", от км 0+000 до км 8+700"</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2 857,2</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2 857,2</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Монтана, област Монтана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771</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"Доизграждане и модернизация на водопреносната и канализационна мрежа и изграждане на ПСОВ в гр. Чипровци - Подобект: Външен водопровод"</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2 397,7</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2 397,7</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Чипровци, област Монтана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772</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УЛИЧНА МРЕЖА град ЧИП- РОВЦИ, общ. Чипровци, ПОДОБЕКТ 4: РЕКОНСТРУК- ЦИЯ УЛИЦА "ТОЧО ВОЙВОДА" ОК 102 - ОК 230</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1 406,9</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1 406,9</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Чипровци, област Монтана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773</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РЕКОНСТРУКЦИЯ/РЕХАБИЛИТАЦИЯ НА ОБЩИНСКИ ПЪТ - MON 2181 "РП ІІІ - 102 (МОНТАНА - ПРЕВАЛА) - ОТКЛОНЕНИЕ ГОРНА ЛУКА", от км 0 + 000 - 1 + 000 - 1,000 км</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1 402,6</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1 402,6</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Чипровци, област Монтана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774</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ОБЩИНСКИ ПЪТ MON 3183 РП III-102 - ОТКЛОНЕНИЕ ЧЕЛЮСТНИЦА от км 0+000 до км 1+293</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1 000,0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1 000,0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Чипровци, област Монтана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775</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рехабилитация на общински местен път "Отклонение Чипровци - "Гушовски Манастир" от км 0+000 до км 7+018", ІІІ УЧАСТЪК: ОТ КМ 5+436,08 ДО КМ 7+419,97, ІІІ УЧАСТЪК: ОТ КМ 5+436,08 ДО КМ 7+419,97</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Чипровци, област Монтана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776</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УЛИЧНА МРЕЖА НА ТЕРИТОРИЯТА НА ОБЩИНА ЧИПРОВЦИ ПОДУЛ. 10-та и ул. 11-та - О.Т.74-47-27-26-10, с. МАРТИНОВО</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440,7</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440,7</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Чипровци, област Монтана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777</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УЛИЧНА МРЕЖА НА ТЕРИТОРИЯТА НА ОБЩИНА ЧИПРОВЦИ ПОДУЛ. 4-ТА - от О.Т. 168 до О.Т. 109, с. БЕЛИ МЕЛ</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334,1</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334,1</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Чипровци, област Монтана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778</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УЛИЧНА МРЕЖА НА ТЕРИТОРИЯТА НА ОБЩИНА ЧИПРОВЦИ ПОДУЛ. 7-ма - от Р.Т.14 до Р.Т.57, с. МИТРОВЦИ</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242,9</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242,9</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Чипровци, област Монтана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779</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УЛИЧНА МРЕЖА НА ТЕРИТОРИЯТА НА ОБЩИНА ЧИПРОВЦИ ПОДУЛ. 16-та - от О.Т. 28 до О.Т. 96, с. ЖЕЛЕЗНА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180,6</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180,6</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Чипровци, област Монтана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780</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УЛИЧНА МРЕЖА НА ТЕРИТОРИЯТА НА ОБЩИНА ЧИПРОВЦИ ПОДУЛ. ГЕОРГИ ДИМИТРОВ - от О.Т. 8 до О.Т. 11, с. ГОРНА ЛУКА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144,5</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144,5</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Чипровци, област Монтана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781</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УЛИЧНА МРЕЖА НА ТЕРИТОРИЯТА НА ОБЩИНА ЧИПРОВЦИ ПОДУЛ. ДИМИТЪР БЛАГОЕВ - от О.Т.46 до О.Т.69, с. ПРЕВАЛА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140,1</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140,1</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Чипровци, област Монтана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782</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УЛИЧНА МРЕЖА НА ТЕРИТОРИЯТА НА ОБЩИНА ЧИПРОВЦИ ПОДУЛ. 24-та - от О.Т. 29 до О.Т. 8, с. ЖЕЛЕЗНА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115,0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115,0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Чипровци, област Монтана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783</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УЛИЧНА МРЕЖА НА ТЕРИТОРИЯТА НА ОБЩИНА ЧИПРОВЦИ ПОДУЛ. 16-ТА - от О.Т. 149 до О.Т. 113, с. БЕЛИ МЕЛ</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104,8</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104,8</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Чипровци, област Монтана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784</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УЛИЧНА МРЕЖА НА ТЕРИТОРИЯТА НА ОБЩИНА ЧИПРОВЦИ ПОДУЛ. ИВАН БОБАНОВ - от О.Т. 79 до О.Т. 89, с. ГОРНА ЛУКА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76,7</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76,7</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Чипровци, област Монтана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785</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УЛИЧНА МРЕЖА НА ТЕРИТОРИЯТА НА ОБЩИНА ЧИПРОВЦИ ПОДУЛ. 18-та - от О.Т. 23 до О.Т. 92, с. ЖЕЛЕЗНА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51,7</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51,7</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Чипровци, област Монтана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786</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УЛИЧНА МРЕЖА НА ТЕРИТОРИЯТА НА ОБЩИНА ЧИПРОВЦИ ПОДУЛ. 20-та - от О.Т. 22 до О.Т. 96, с. ЖЕЛЕЗНА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45,7</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45,7</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Чипровци, област Монтана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787</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УЛИЧНА МРЕЖА НА ТЕРИТОРИЯТА НА ОБЩИНА ЧИПРОВЦИ ПОДУЛ. 17-та - от О.Т. 25 до О.Т. 90, с. ЖЕЛЕЗНА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44,4</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44,4</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Чипровци, област Монтана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788</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на улична мрежа в с. Якимово и с. Дългоделци, община Якимово"</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1 300,0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1 300,0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Якимово, област Монтана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789</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част от водопроводната мрежа на село Долно Церовене"</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444,7</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444,7</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Якимово, област Монтана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790</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Проектиране и авторски надзор на обект: "Подмяна на част от довеждащ водопровод от с. Долно Церовене до ВВМ с. Дългоделци"</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113,5</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113,5</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Якимово, област Монтана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791</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рехабилитация на общински път PAZ2002 /III - 376 /лет. Цигов чарк - контра стена яз. Батак, на територията на Община Батак</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2 749,1</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5 498,3</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Батак, област Пазарджик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792</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рехабилитация на улици в гр. Батак, с. Нова Махала и с. Фотиново, общ. Батак</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1 469,7</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1 469,7</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Батак, област Пазарджик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793</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Подмяна на водопроводната мрежа в град Батак на улици: "Георги Бенковски", "Ангел Калоянов", "Шипка", "Орфей" и "Здравец"</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1 465,0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1 465,0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Батак, област Пазарджик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794</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ВВМ с. Момина Клисура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4 207,5</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4 207,5</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Белово, област Пазарджик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795</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улична мрежа в село Мененкьово, община Белово</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2 964,0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2 964,0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Белово, област Пазарджик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796</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и реконструкция на общинска пътна мрежа в община Белово - Подобект 1: PAZ 1020 от началото на населеното място с. Габровица от 0+000 до км 1+547.93 - етап I</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1 971,8</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1 971,8</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Белово, област Пазарджик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797</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Благоустрояване на улица Раковица, община Белово</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419,9</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419,9</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Белово, област Пазарджик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798</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Благоустрояване на улица от о.т. 147 до о.т.114, село Сестримо</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402,2</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402,2</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Белово, област Пазарджик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799</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рехабилитация на улична мрежа, тротоари, съоръженията и принадлежностите към тях в с.Равногор, общ.Брацигово</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3 981,2</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Брацигово, област Пазарджик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800</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рехабилитация на улични настилки по улици "Неофит Рилски", "Димитър Полянов", "Николай Островски", "Владая", "Кокиче", "Радецки", "Гогол"</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4 788,0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4 788,0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Велинград, област Пазарджик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801</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Нов водопровод и реконструкция на съществуващ от ПС"Клептуза" до шахта към ПСПВ Велинград(от ПИ 10450.503.998 до ПИ 10450.212.73) вкл.реконструкция на тръбна връзка с КЕИ "Клептуза"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4 411,5</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4 411,5</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Велинград, област Пазарджик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802</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водопроводни клонове в кв.Каменица,гр.Велинград и възстановяване на асфалтова настилка, извършване на СМР, авторски надзор и НСН етап II</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1 792,0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1 792,0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Велинград, област Пазарджик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803</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проекти за основен ремонт и реконструкция на част от водопроводната мрежа по улици: ул. "Цар Самуил" в участъка от кръстовището с ул. "Петър Янев" до ул. "Будилник" , ул. "Пионерска" и ул. "Петър Берон", Велинград</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84,0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84,0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Велинград, област Пазарджик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804</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проекти за реконструкция и/или рехабилитация на част от уличната мрежа по улици: ул. "Цар Самуил" в участъка от кръстовището с ул. "Петър Янев" до ул. "Будилник" , ул. "Пионерска" и ул. "Петър Берон", Велинград</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84,0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84,0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Велинград, област Пазарджик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805</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проекти за реконструкция и/или рехабилитация на част от уличната мрежа по улици:ул. "Крупская", ул. "Бялата скала", ул. "Тодор Узенов", ул. "Крайречна", ул. "Юрий Венелин"в участъка от ул. "Бялата скала" до ул. "Тодор Узенов" , ул. "Скриеница" , "Стою Калпазанов", ул. "Д. Дебелянов", ул. "М. Драгинов" и ул. "Беговица", Велинград</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80,4</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80,4</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Велинград, област Пазарджик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806</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проекти за основен ремонт и реконструкция на част от водопроводната мрежа по улици: ул. "Крупская", ул. "Бялата скала", ул. "Тодор Узенов", ул. "Крайречна", ул. "Юрий Венелин"в участъка от ул. "Бялата скала" до ул. "Тодор Узенов" , ул. "Скриеница" , "Стою Калпазанов", ул. "Д. Дебелянов", ул. "М. Драгинов" и ул. "Беговица", Велинград</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72,0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72,0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Велинград, област Пазарджик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807</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проекти за основен ремонт и реконструция на част от водопроводната мрежа по улици: ул. "Елин връх", ул. "Ген. Гурко", ул. "С. М. Киров", ул. "Кладова", ул. "П. Хитов", ул. "М. Шатаров", ул. "Свети Иван Рилски", ул."Цар Крум" и ул."Чавдар войвода", Велинград</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Велинград, област Пазарджик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808</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проекти за реконструкция и/или рехабилитация на част от уличната мрежа по улици: ул. "Елин връх", ул. "Ген. Гурко", ул. "С. М. Киров", ул. "Кладова", ул. "П. Хитов", ул. "М. Шатаров", ул. "Свети Иван Рилски" , ул."Цар Крум" и ул."Чавдар войвода", Велинград</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Велинград, област Пазарджик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809</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проекти за основен ремонт и реконструкция на част от водопроводната мрежа по улици: ул. "Христо Смирненски" в участъка от пл. "П. Славейков" до ул. "Г. Кирков", ул. "Йорданка Чанкова" и ул. "Алеко Константинов", Велинград</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46,8</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46,8</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Велинград, област Пазарджик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810</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проекти за реконструкция и/или рехабилитация на част от уличната мрежа по улици: ул. "Христо Смирненски" в участъка от пл. "П. Славейков" до ул. "Г. Кирков", ул. "Йорданка Чанкова" и ул. "Алеко Константинов", Велинград</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46,8</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46,8</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Велинград, област Пазарджик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811</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проекти за реконструкция и/или рехабилитация на част от уличната мрежа по улици: ул. "Тодор Каблешков" в участъка от кръстовището с ул. "Бачо Киро" до ул. "Н. Хрелков", ул. "Г. Бенковски", ул. Стела Благоева" и ул. "Стефан Попов", Велинград</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44,4</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44,4</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Велинград, област Пазарджик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812</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проекти за основен ремонт и реконструция на част от водопроводната мрежа по улици: ул. "Тодор Каблешков" в участъка от кръстовището с ул. "Бачо Киро" до ул. "Н. Хрелков", ул. "Г. Бенковски", ул. Стела Благоева" и ул. "Стефан Попов", Велинград</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44,4</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44,4</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Велинград, област Пазарджик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813</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проекти за основен ремонт и реконструция на част от водопроводната мрежа по улици: ул. "Евлоги Георгиев" в участъка от ул. "връх Киселец" до ул. "Тошо Стайков", ул. "Боров Парк", ул. "Пушкин" и ул. "Братя Кръстини" Велинград</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42,0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42,0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Велинград, област Пазарджик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814</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проекти за реконструкция и/или рехабилитация на част от уличната мрежа по улици: ул. "Евлоги Георгиев" в участъка от ул. "връх Киселец" до ул. "Тошо Стайков", ул. "Боров Парк", ул. "Пушкин" и ул. "Братя Кръстини", Велинград</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42,0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42,0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Велинград, област Пазарджик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815</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рехабилитация и доизграждане на вътрешната водопроводна мрежа в с. Калугерово, общ.Лесичово - първи етап</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4 011,6</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4 711,3</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Лесичово, област Пазарджик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816</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РЕХАБИЛИТАЦИЯ НА УЛИЦИ И ТРОТОАРИ НА ТЕРИТОРИЯТА НА ОБЩИНА ЛЕСИЧОВО - ЕТАП 2" ПОДОБЕКТ: С.КАЛУГЕРОВО: УЛ. "5-ТА" О.Т. 88-40-39-24-27</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678,0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678,0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Лесичово, област Пазарджик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817</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РЕХАБИЛИТАЦИЯ НА УЛИЦИ И ТРОТОАРИ НА ТЕРИТОРИЯТА НА ОБЩИНА ЛЕСИЧОВО - ЕТАП 2" ПОДОБЕКТ:С.КАЛУГЕРОВО: УЛ."7-МА" О.Т. 128-94-35-34</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627,8</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627,8</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Лесичово, област Пазарджик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818</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РЕХАБИЛИТАЦИЯ НА УЛИЦИ И ТРОТОАРИ НА ТЕРИТОРИЯТА НА ОБЩИНА ЛЕСИЧОВО - ЕТАП 2" ПОДОБЕКТ:С.ЛЕСИЧОВО: УЛ. "Г. ИВАНЧЕВ" О.Т. 129-184-185-186-187 И 134-183-184</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379,3</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379,3</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Лесичово, област Пазарджик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819</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bdr w:val="none" w:color="auto" w:sz="0" w:space="0"/>
              </w:rPr>
              <w:t>"РЕКОНСТРУКЦИЯ И РЕХАБИЛИТАЦИЯ НА УЛИЦИ И ТРОТОАРИ НА ТЕРИТОРИЯТА НА ОБЩИНА ЛЕСИЧОВО - ЕТАП 2" ПОДОБЕКТ:С. ДИНКАТА:УЛ. "24-ТА" О.Т. 81-60-61-63</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303,3</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303,3</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Лесичово, област Пазарджик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820</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Доизграждане на канализационна и реконструкция на водопроводна мрежа - етап III" на с. Ивайло, общ. Пазарджик</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23 360,6</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23 360,6</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Пазарджик, област Пазарджик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821</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Реновиране на градската жизнена среда в жилищни райони в квартал "Марица - Болницата" на град Пазарджик</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9 537,5</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14 537,5</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Пазарджик, област Пазарджик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822</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Главни Колектори от промишлена зона град Пазарджик по ул. "Синитевска", ул."Заводска" и след река Марица до КПС "Индустр. води", и нова Преливна шахта при същ. заустване в река Пишминка"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3 922,2</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3 922,2</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Пазарджик, област Пазарджик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823</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"Канализационна помпена станция /КПС/ "Добровница" за отпадъчни води в ПИ 21556.94.46 в землището на с. Добровница, Община Пазарджик и тласкател до съществуваща РШ от канализационната мрежа на гр. Пазарджик"</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2 250,0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7 482,6</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Пазарджик, област Пазарджик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824</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bdr w:val="none" w:color="auto" w:sz="0" w:space="0"/>
              </w:rPr>
              <w:t>"Реконструкция външен тласкателен водопровод от ПС "Величково-стара" до НР "Величково", землище с. Величково, община Пазарджик"</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548,0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548,0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Пазарджик, област Пазарджик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825</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Изработване на работен/технически проект за основен ремонт на бул. "Георги Бенковски" от ул."Стоян Ангелов" до ул. "Хан Кубрат" в гр. Пазарджик</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525,6</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525,6</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Пазарджик, област Пазарджик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826</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Изработване на работен/технически проект за обновяване и благоустрояване на междублоковите пространства в кв. Ябълките, гр. Пазарджик</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420,0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420,0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Пазарджик, област Пазарджик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827</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Изработване на работен/технически проект за основен ремонт на ул. "Ивайловско шосе" от ул."Двадесет и девета" в с. Ивайло (вход на с. Ивайло) до бул. "Георги Бенковски" в гр. Пазарджик</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406,5</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406,5</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Пазарджик, област Пазарджик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828</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Изработване на работен/технически проект за обновяване и благоустрояване на междублоковите пространства в кв. Широк център - юг, гр. Пазарджик</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Пазарджик, област Пазарджик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829</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Изработване на работен/технически проект за основен ремонт на ул. "Пловдивска" от ул."Ген. Гурко" до бул. "Стефан Стамболов" в гр. Пазарджик</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388,8</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388,8</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Пазарджик, област Пазарджик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830</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Изработване на работен/технически проект за основен ремонт на бул. "България" от ул."Ген. Гурко" до бул. "Стефан Стамболов" в гр. Пазарджик</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266,4</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266,4</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Пазарджик, област Пазарджик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831</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Изработване на работен/технически проект за основен ремонт на бул. "Христо Ботев" от бул."Александър Стамболийски" до бул. "Георги Бенковски" в гр. Пазарджик</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255,6</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255,6</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Пазарджик, област Пазарджик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832</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Изработване на работен/технически проект за изграждане на канализация на с. Мокрище, общ. Пазарджик и включване на отпадните води в ГПСОВ Пазарджик</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180,0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180,0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Пазарджик, област Пазарджик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833</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Изработване на работен/технически проект за основен ремонт на ул. "Димчо Дебелянов" от ул."Пловдивска" до бул. "Стефан Стамболов" в гр. Пазарджик</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169,2</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169,2</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Пазарджик, област Пазарджик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834</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Изработване на работен/технически проект за основен ремонт на ул. "Ал. Батенберг" от ул."Градинарска" до бул. "България" в гр. Пазарджик</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122,4</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122,4</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Пазарджик, област Пазарджик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835</w:t>
            </w:r>
          </w:p>
        </w:tc>
        <w:tc>
          <w:tcPr>
            <w:tcW w:w="51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Изработване на работен/технически проект за основен ремонт на ул. "Ген. Гурко" от ул."Васил Левски" до бул. "България" в гр. Пазарджик</w:t>
            </w:r>
          </w:p>
        </w:tc>
        <w:tc>
          <w:tcPr>
            <w:tcW w:w="11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111,6</w:t>
            </w:r>
          </w:p>
        </w:tc>
        <w:tc>
          <w:tcPr>
            <w:tcW w:w="110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111,6</w:t>
            </w:r>
          </w:p>
        </w:tc>
        <w:tc>
          <w:tcPr>
            <w:tcW w:w="15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Пазарджик, област Пазарджик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836</w:t>
            </w:r>
          </w:p>
        </w:tc>
        <w:tc>
          <w:tcPr>
            <w:tcW w:w="51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Укрепване на коритото на река Луда Яна в регулационните граници на гр. Панагюрище - Етап IV от км. 2+022.00 до км. 3+001.83</w:t>
            </w:r>
          </w:p>
        </w:tc>
        <w:tc>
          <w:tcPr>
            <w:tcW w:w="11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8 140,0</w:t>
            </w:r>
          </w:p>
        </w:tc>
        <w:tc>
          <w:tcPr>
            <w:tcW w:w="110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8 140,0</w:t>
            </w:r>
          </w:p>
        </w:tc>
        <w:tc>
          <w:tcPr>
            <w:tcW w:w="15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Панагюрище, област Пазарджик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837</w:t>
            </w:r>
          </w:p>
        </w:tc>
        <w:tc>
          <w:tcPr>
            <w:tcW w:w="51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рехабилитация на вътрешна водопроводна мрежа на село Бъта, община Панагюрище"</w:t>
            </w:r>
          </w:p>
        </w:tc>
        <w:tc>
          <w:tcPr>
            <w:tcW w:w="11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3 600,0</w:t>
            </w:r>
          </w:p>
        </w:tc>
        <w:tc>
          <w:tcPr>
            <w:tcW w:w="110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4 500,0</w:t>
            </w:r>
          </w:p>
        </w:tc>
        <w:tc>
          <w:tcPr>
            <w:tcW w:w="15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Панагюрище, област Пазарджик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838</w:t>
            </w:r>
          </w:p>
        </w:tc>
        <w:tc>
          <w:tcPr>
            <w:tcW w:w="51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рехабилитация на вътрешна водопроводна мрежа на село Баня, община Панагюрище"</w:t>
            </w:r>
          </w:p>
        </w:tc>
        <w:tc>
          <w:tcPr>
            <w:tcW w:w="11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3 600,0</w:t>
            </w:r>
          </w:p>
        </w:tc>
        <w:tc>
          <w:tcPr>
            <w:tcW w:w="110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4 500,0</w:t>
            </w:r>
          </w:p>
        </w:tc>
        <w:tc>
          <w:tcPr>
            <w:tcW w:w="15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Панагюрище, област Пазарджик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839</w:t>
            </w:r>
          </w:p>
        </w:tc>
        <w:tc>
          <w:tcPr>
            <w:tcW w:w="51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Водопровод от ПСПВ на язовир Луда Яна" до напорен резервоар "Ушите", град Панагюрище</w:t>
            </w:r>
          </w:p>
        </w:tc>
        <w:tc>
          <w:tcPr>
            <w:tcW w:w="11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3 000,0</w:t>
            </w:r>
          </w:p>
        </w:tc>
        <w:tc>
          <w:tcPr>
            <w:tcW w:w="110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3 000,0</w:t>
            </w:r>
          </w:p>
        </w:tc>
        <w:tc>
          <w:tcPr>
            <w:tcW w:w="15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Панагюрище, област Пазарджик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840</w:t>
            </w:r>
          </w:p>
        </w:tc>
        <w:tc>
          <w:tcPr>
            <w:tcW w:w="51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ПС I-ви подем до ПС II-ри подем с оптимизация работата на тръбните кладенци</w:t>
            </w:r>
          </w:p>
        </w:tc>
        <w:tc>
          <w:tcPr>
            <w:tcW w:w="11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2 398,0</w:t>
            </w:r>
          </w:p>
        </w:tc>
        <w:tc>
          <w:tcPr>
            <w:tcW w:w="110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2 398,0</w:t>
            </w:r>
          </w:p>
        </w:tc>
        <w:tc>
          <w:tcPr>
            <w:tcW w:w="15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Панагюрище, област Пазарджик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841</w:t>
            </w:r>
          </w:p>
        </w:tc>
        <w:tc>
          <w:tcPr>
            <w:tcW w:w="51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рехабилитация на вътрешна водопроводна мрежа на село Панагюрски колонии, община Панагюрище</w:t>
            </w:r>
          </w:p>
        </w:tc>
        <w:tc>
          <w:tcPr>
            <w:tcW w:w="11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2 263,0</w:t>
            </w:r>
          </w:p>
        </w:tc>
        <w:tc>
          <w:tcPr>
            <w:tcW w:w="110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2 263,0</w:t>
            </w:r>
          </w:p>
        </w:tc>
        <w:tc>
          <w:tcPr>
            <w:tcW w:w="15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Панагюрище, област Пазарджик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842</w:t>
            </w:r>
          </w:p>
        </w:tc>
        <w:tc>
          <w:tcPr>
            <w:tcW w:w="51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Водоснабдяване на град Панагюрище от тръбни кладенци при с. Злокучене - реконструкция на водопровод от ОШ Бошуля" до ПС III подем" - Участък 1 от ОШ Бошуля до т. 42" и Участък 2 от о.т.286 /ШВЗ/ до о.т. 292 и от о.т. 292 до чертите при ПС III подем"</w:t>
            </w:r>
          </w:p>
        </w:tc>
        <w:tc>
          <w:tcPr>
            <w:tcW w:w="11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1 800,0</w:t>
            </w:r>
          </w:p>
        </w:tc>
        <w:tc>
          <w:tcPr>
            <w:tcW w:w="110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1 800,0</w:t>
            </w:r>
          </w:p>
        </w:tc>
        <w:tc>
          <w:tcPr>
            <w:tcW w:w="15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Панагюрище, област Пазарджик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843</w:t>
            </w:r>
          </w:p>
        </w:tc>
        <w:tc>
          <w:tcPr>
            <w:tcW w:w="51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Инженеринг - проектиране, строителство и авторски надзор за обект Интелигентно улично осветление в град Панагюрище</w:t>
            </w:r>
          </w:p>
        </w:tc>
        <w:tc>
          <w:tcPr>
            <w:tcW w:w="11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1 560,0</w:t>
            </w:r>
          </w:p>
        </w:tc>
        <w:tc>
          <w:tcPr>
            <w:tcW w:w="110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1 560,0</w:t>
            </w:r>
          </w:p>
        </w:tc>
        <w:tc>
          <w:tcPr>
            <w:tcW w:w="15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Панагюрище, област Пазарджик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844</w:t>
            </w:r>
          </w:p>
        </w:tc>
        <w:tc>
          <w:tcPr>
            <w:tcW w:w="51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Инженеринг - проектиране, строителство и авторски надзор за обект Интелигентно улично осветление в малките населените места в община Панагюрище</w:t>
            </w:r>
          </w:p>
        </w:tc>
        <w:tc>
          <w:tcPr>
            <w:tcW w:w="11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1 546,0</w:t>
            </w:r>
          </w:p>
        </w:tc>
        <w:tc>
          <w:tcPr>
            <w:tcW w:w="110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1 546,0</w:t>
            </w:r>
          </w:p>
        </w:tc>
        <w:tc>
          <w:tcPr>
            <w:tcW w:w="15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Панагюрище, област Пазарджик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845</w:t>
            </w:r>
          </w:p>
        </w:tc>
        <w:tc>
          <w:tcPr>
            <w:tcW w:w="51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Благоустрояване на парк Панагюрище - северна част</w:t>
            </w:r>
          </w:p>
        </w:tc>
        <w:tc>
          <w:tcPr>
            <w:tcW w:w="11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1 200,0</w:t>
            </w:r>
          </w:p>
        </w:tc>
        <w:tc>
          <w:tcPr>
            <w:tcW w:w="110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1 200,0</w:t>
            </w:r>
          </w:p>
        </w:tc>
        <w:tc>
          <w:tcPr>
            <w:tcW w:w="15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Панагюрище, област Пазарджик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846</w:t>
            </w:r>
          </w:p>
        </w:tc>
        <w:tc>
          <w:tcPr>
            <w:tcW w:w="51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Благоустройство на ул. Кръстьо Гешанов от км. 0+000.00 до км. 0+547.00</w:t>
            </w:r>
          </w:p>
        </w:tc>
        <w:tc>
          <w:tcPr>
            <w:tcW w:w="11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662,4</w:t>
            </w:r>
          </w:p>
        </w:tc>
        <w:tc>
          <w:tcPr>
            <w:tcW w:w="110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662,4</w:t>
            </w:r>
          </w:p>
        </w:tc>
        <w:tc>
          <w:tcPr>
            <w:tcW w:w="15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Панагюрище, област Пазарджик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847</w:t>
            </w:r>
          </w:p>
        </w:tc>
        <w:tc>
          <w:tcPr>
            <w:tcW w:w="51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на технически поект за обект: Основен ремонт на Театър - Дом паметник</w:t>
            </w:r>
          </w:p>
        </w:tc>
        <w:tc>
          <w:tcPr>
            <w:tcW w:w="11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150,0</w:t>
            </w:r>
          </w:p>
        </w:tc>
        <w:tc>
          <w:tcPr>
            <w:tcW w:w="110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150,0</w:t>
            </w:r>
          </w:p>
        </w:tc>
        <w:tc>
          <w:tcPr>
            <w:tcW w:w="15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Панагюрище, област Пазарджик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848</w:t>
            </w:r>
          </w:p>
        </w:tc>
        <w:tc>
          <w:tcPr>
            <w:tcW w:w="51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Многофункционална спортна зала в гр. Пещера</w:t>
            </w:r>
          </w:p>
        </w:tc>
        <w:tc>
          <w:tcPr>
            <w:tcW w:w="11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5 500,0</w:t>
            </w:r>
          </w:p>
        </w:tc>
        <w:tc>
          <w:tcPr>
            <w:tcW w:w="110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5 500,0</w:t>
            </w:r>
          </w:p>
        </w:tc>
        <w:tc>
          <w:tcPr>
            <w:tcW w:w="15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Пещера, област Пазарджик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849</w:t>
            </w:r>
          </w:p>
        </w:tc>
        <w:tc>
          <w:tcPr>
            <w:tcW w:w="51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Обект: "Проект за благоустрояване на район "Изгрев", в кв.27 по плана на гр.Пещера, Община Пещера, Област Пазарджик"</w:t>
            </w:r>
          </w:p>
        </w:tc>
        <w:tc>
          <w:tcPr>
            <w:tcW w:w="11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3 551,4</w:t>
            </w:r>
          </w:p>
        </w:tc>
        <w:tc>
          <w:tcPr>
            <w:tcW w:w="110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3 551,4</w:t>
            </w:r>
          </w:p>
        </w:tc>
        <w:tc>
          <w:tcPr>
            <w:tcW w:w="15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Пещера, област Пазарджик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850</w:t>
            </w:r>
          </w:p>
        </w:tc>
        <w:tc>
          <w:tcPr>
            <w:tcW w:w="51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"Благоустрояване на публични пространства в гр. Пещера, участък от ул. "Дойранска епопея" от ос. т. 544 до ос. т. 513, участък ул. "Георги Зафиров" от ул. "Дойранска епопея" до коритото на река "Стара река" и ул. "Димитър Горов" между ос. т. 541 до ос. т. 549, вкл. улица тупик между ос. т. 514 и ос. т. 548"</w:t>
            </w:r>
          </w:p>
        </w:tc>
        <w:tc>
          <w:tcPr>
            <w:tcW w:w="11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2 593,4</w:t>
            </w:r>
          </w:p>
        </w:tc>
        <w:tc>
          <w:tcPr>
            <w:tcW w:w="110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2 593,4</w:t>
            </w:r>
          </w:p>
        </w:tc>
        <w:tc>
          <w:tcPr>
            <w:tcW w:w="15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Пещера, област Пазарджик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851</w:t>
            </w:r>
          </w:p>
        </w:tc>
        <w:tc>
          <w:tcPr>
            <w:tcW w:w="51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водопровод и пътна част на ул."Петър Горанов" и ул."Симон Налбант"</w:t>
            </w:r>
          </w:p>
        </w:tc>
        <w:tc>
          <w:tcPr>
            <w:tcW w:w="11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2 318,0</w:t>
            </w:r>
          </w:p>
        </w:tc>
        <w:tc>
          <w:tcPr>
            <w:tcW w:w="110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2 318,0</w:t>
            </w:r>
          </w:p>
        </w:tc>
        <w:tc>
          <w:tcPr>
            <w:tcW w:w="15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Пещера, област Пазарджик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852</w:t>
            </w:r>
          </w:p>
        </w:tc>
        <w:tc>
          <w:tcPr>
            <w:tcW w:w="51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ул. "Васил Левски" - гр. Костандово в участъка от т. 12 до т. 230, при улица "Мел" - гр. Костандово, община Ракитово"</w:t>
            </w:r>
          </w:p>
        </w:tc>
        <w:tc>
          <w:tcPr>
            <w:tcW w:w="11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4 228,6</w:t>
            </w:r>
          </w:p>
        </w:tc>
        <w:tc>
          <w:tcPr>
            <w:tcW w:w="110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4 228,6</w:t>
            </w:r>
          </w:p>
        </w:tc>
        <w:tc>
          <w:tcPr>
            <w:tcW w:w="15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Ракитово, област Пазарджик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853</w:t>
            </w:r>
          </w:p>
        </w:tc>
        <w:tc>
          <w:tcPr>
            <w:tcW w:w="51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ул. "Христо Ботев" - гр. Костандово в участъка от о.т. 71 до о.т. 94, при улица "Техеран" - гр. Костандово, община Ракитово"</w:t>
            </w:r>
          </w:p>
        </w:tc>
        <w:tc>
          <w:tcPr>
            <w:tcW w:w="11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3 765,4</w:t>
            </w:r>
          </w:p>
        </w:tc>
        <w:tc>
          <w:tcPr>
            <w:tcW w:w="110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3 765,4</w:t>
            </w:r>
          </w:p>
        </w:tc>
        <w:tc>
          <w:tcPr>
            <w:tcW w:w="15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Ракитово, област Пазарджик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854</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Благоустрояване на ул. "Борова гора", гр. Ракитово</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1 004,4</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1 004,4</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Ракитово, област Пазарджик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855</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доизграждане на вътрешна водопроводна мрежа кв.Запад- ул."Пирин", гр. Ракитово</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358,9</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358,9</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Ракитово, област Пазарджик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856</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РЕХАБИЛИТАЦИЯ НА ВОДОПРОВОДНАТА МРЕЖА, ТРОТОАРИ И АСФАЛТИРАНЕ НА УЛИЦА "СТРАЦИН" ГРАД КОСТАНДОВО - етап 1</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132,4</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132,4</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Ракитово, област Пазарджик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857</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нови водопроводи за минерална вода от с. Варвара до гр. Септември, общ. Септември"</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5 636,5</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5 636,5</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Септември, област Пазарджик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858</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"НОВ ОБЩИНСКИ ПЪТ ОТ ПЪТ ДО ВРЗ-ГР.СЕПТЕМВРИ ДО ПЪТ IV КЛАС "PAZ1206 СЕПТЕМВРИ-ВЕТРЕН", ПРЕМИНАВАЩ ПРЕЗ ЗЕМЛИЩАТА НА ГР.СЕПТЕМВРИ И ГР.ВЕТРЕН, ОБЩ. СЕПТЕМВРИ, ОБЛ. ПАЗАРДЖИК"</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5 507,0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5 507,0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Септември, област Пазарджик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859</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"Аварийна реконструкция на водопровод за минерална вода от съществуващо находище на минерална вода "Варвара" до с. Варавара и с. Ветрен дол, община Септември"</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2 196,7</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2 196,7</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Септември, област Пазарджик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860</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ВОДОПРОВОД ЗА МИНЕРАЛНА ВОДА ДО ДЕТСКА ГРАДИНА С.ВАРВАРА, ОБЩ. СЕПТЕМВРИ"</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634,5</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634,5</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Септември, област Пазарджик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861</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уличен водопровод по ул. "Ре- публика" - от бул. "България" до ул. "Поп Богомил" в гр. Септември, община Септември, обл. Пазарджик</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137,8</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137,8</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Септември, област Пазарджик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862</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уличен водопровод по ул. "Римски път" - от ул. "Република" до ул. "Поп Богомил" в гр. Септември, община Септември, обл. Пазарджик</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129,3</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129,3</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Септември, област Пазарджик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863</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уличен водопровод по ул. "Захари Стоянов" - от бул. "България" до ул. "Г. С. Раковски" в гр. Септември, община Септември, обл. Пазарджик</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116,0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116,0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Септември, област Пазарджик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864</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Благоустрояване на улична мрежа в село Блатница, община Стрелча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6 055,0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6 055,0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Стрелча, област Пазарджик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865</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Подобряване на енергийна ефективност на административна сграда в УПИ-II - Поликлиника, кв. 63, ул Иван Павлов в гр. Стрелча - Целта на проектното предложение е подобряване енергийните характеристики на сградата, намаляване потреблението на ел. енергия. След изпълнение на пакета енергоспестяващи мерки, ще се подобрят експлоатационните характеристики за удължаване на жизнения цикъл на сградта и ще се намалят разходите за нейната поддръжка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1 091,7</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1 091,7</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Стрелча, област Пазарджик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866</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ПОДОБЕКТ: ЛОT 5 - ул.’’Освобождение’’-т.1-о.т.408-о.т.409-о.т.386-о.т.385.-т.448-т.-7-1</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994,1</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994,1</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Стрелча, област Пазарджик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867</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вътрешна водопроводна мрежа гр.Стрелча.</w:t>
            </w:r>
          </w:p>
          <w:p>
            <w:pPr>
              <w:pStyle w:val="5"/>
              <w:keepNext w:val="0"/>
              <w:keepLines w:val="0"/>
              <w:widowControl/>
              <w:suppressLineNumbers w:val="0"/>
              <w:spacing w:line="204" w:lineRule="atLeast"/>
              <w:jc w:val="left"/>
              <w:textAlignment w:val="center"/>
            </w:pPr>
            <w:r>
              <w:rPr>
                <w:color w:val="000000"/>
                <w:spacing w:val="0"/>
                <w:bdr w:val="none" w:color="auto" w:sz="0" w:space="0"/>
              </w:rPr>
              <w:t>"ул. "Средна гора " - от о.т.238 до о.т.219А;ул. "Руски"- запад от о.т.335/площад "Оборище"/ до р.т.228, ул. "Топола" - от о.т.329 /"Руски"/ до о.т.345 /"Фантастико"/ и от о.т.345, през о.т.346 до о.т.347 ,бул. "Руски" горно ниво /север/ - от о.т.397 до о.т.456 /330Б/,бул. "Руски" - изток /долно ниво/ от о.т.326Б /след моста/ до 40 метра преди о.т.31 (329Б-312)</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Стрелча, област Пазарджик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868</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ПОДОБЕКТ: ЛОT 3 - ул."Ив. Вазов’’, ул."Н.Сапунджиев",</w:t>
            </w:r>
            <w:r>
              <w:rPr>
                <w:color w:val="000000"/>
                <w:spacing w:val="0"/>
                <w:bdr w:val="none" w:color="auto" w:sz="0" w:space="0"/>
              </w:rPr>
              <w:br w:type="textWrapping"/>
            </w:r>
            <w:r>
              <w:rPr>
                <w:color w:val="000000"/>
                <w:spacing w:val="0"/>
                <w:bdr w:val="none" w:color="auto" w:sz="0" w:space="0"/>
              </w:rPr>
              <w:t>ул. "Освобождение"</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1 727,4</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Стрелча, област Пазарджик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869</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ПОДОБЕКТ: 3 броя улици от ЛОT 2 - ул. "Света гора", ул. "Язовирна", ул. "М. Дринов"</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1 057,4</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Стрелча, област Пазарджик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870</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ПОДОБЕКТ: ЛОT 4 - ул. "Т. Каблешков"</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166,4</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166,4</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Стрелча, област Пазарджик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871</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Ремонт, реконструкция на водохващане към ПСПВ гр. Стрелча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294,4</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Стрелча, област Пазарджик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872</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общински път Сърница - м. Орлино - границата с общ. Доспат - SML-3086 ( от км. 13+080 до км. 15+200м. и от км. 17+300м. до км. 20+250 м.), включително изграждане на мостови съоръжения</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6 000,0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6 000,0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Сърница, област Пазарджик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873</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довеждащ водопровод от язовир "Красава" до Помпена станция за питейни води "Гърло"</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2 170,0</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2 170,0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Брезник, област Перник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874</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парк в УПИ VI, кв. 49, гр. Брезник, община Брезник</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590,0</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590,0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Брезник, област Перник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875</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Трети етап от подмяна на водопроводна мрежа за питейна вода на гр. Земен</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3 254,4</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3 254,4</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Земен, област Перник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876</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Подмяна на водопроводната мрежа на село Егълница, община Ковачевци</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1 500,0</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1 500,0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Ковачевци, област Перник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877</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нова пречиствателна станция за отпадни води за нуждите на СТЕМ Център и село Ковачевци</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500,0</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Ковачевци, област Перник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878</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резервоар за питейна вода село Лобош</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500,0</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Ковачевци, област Перник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879</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Инженеринг - проектиране, изпълнение на СМР и упражняване авторски надзор за обект "Пътен възел между път I-6 с ул. "Младен Стоянов" и ул. "Вл. въстание"</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10 000,0</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20 000,0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Перник, област Перник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880</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кръстовище с кръгово движение при ул. "Св.Св. Кирил и Методий" и изграждане на свързваща улица с републикански път II-63</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6 900,0</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6 900,0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Перник, област Перник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881</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Технологично оборудване на ПСПВ с АКХ филтри и площадков водопровод Подобекти: Ламелен утаител, Хлораторно и тръбопровод за хлорна вода, Тръбопровод от АКХ филтри до шахта №3 /съществуваща/</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5 632,8</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5 632,8</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Перник, област Перник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882</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ул. "Рашо Димитров" от ул. "Бучински път" до ул. "Младен Стоянов" и на ул. "Бучински път" от кръгово кръстовище при ул. "Юрий Гагарин" до ул. "Рашо Димитров", кв. Изток, гр. Перник</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5 604,0</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5 604,0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Перник, област Перник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883</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Инженеринг - проектиране, изпълнение на СМР и упражняване авторски надзор за обект "Изграждане на нов стоманобетонов мост за тежко натоварване над р."Струма", свързващ ул. "Ю. Гагарин" с ул. "Младен Стоянов/ул.Старо Мошино"</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5 000,0</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5 000,0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Перник, област Перник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884</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ул. "Струма от кръстовище при ул. "Кракра" до кръстовище с ул. "Кракра и ул.Средец", гр. Перник</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3 900,0</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3 900,0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Перник, област Перник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885</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Допълнително водоснабдяване и канализация на с.Драгичево, община Перник</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3 500,0</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3 500,0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Перник, област Перник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886</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Инженеринг - проектиране, изпълнение на СМР и упражняване авторски надзор за обект: "Рехабилитация на пътната настилка по ул. "Република" с дължина 1000м. в участъка от кръстовище с ул. "Ю. Гагарин до разклона за депо за отпадъци", гр. Перник. Ремонт на тротарна настилка и уличното осветление.Подмяна на канализацията в участъка"</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2 650,0</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2 650,0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Перник, област Перник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887</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Изпълнение на СМР за обект: Реконструкция на ул.Палма</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2 450,0</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2 450,0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Перник, област Перник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888</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Укрепване на свлачище с идентификатор №PER 32.11288-01,с- Витановци-/II-63/, община Перник, област Перник</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2 233,5</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2 233,5</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Перник, област Перник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889</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Инженеринг - проектиране, изпълнение на СМР и упражняване авторски надзор за обект: "Рехабилитация на пътната настилка по ул. "Кракра", гр. Перник. Ремонт на тротарна настилка и уличното осветление от кръстовището с ул. "Тунджа" до кръстовището с ул."Струма" при VI-то училище. Подмяна на стара канализация в участъка по ул. "Кракра" между ул. "Райко Даскалов" и ул. "Тунджа"</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900,0</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Перник, област Перник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890</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Инженеринг - проектиране, изпълнение на СМР и упражняване авторски надзор за реконструкция на водопровод по ул. "Св. Св. Кирил и Методий", гр. Перник, община Перник</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678,0</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678,0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Перник, област Перник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891</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на инвестиционен проект и авторски надзор за обект: "Изграждане на битова канализация на кв. Стара чешма, гр. Перник"</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81,0</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81,0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Перник, област Перник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892</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на инвестиционен проект и авторски надзор за обект: "Допълнително водоснабдяване на с. Селищен Дол"</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49,0</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49,0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Перник, област Перник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893</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на инвестиционен проект и авторски надзор за обект: "Ремонт на общински път PER 1094/ I-1, Владая - Перник/- Драгичево-/PER 1095/ от ОТ 101 до ОТ 335, с. Драгичево"</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38,5</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38,5</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Перник, област Перник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894</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на инвестиционен проект и авторски надзор за обект: "Реконструкция на водопровод от кв. Радина чешма до напорен резервоар 500 м</w:t>
            </w:r>
            <w:r>
              <w:rPr>
                <w:color w:val="000000"/>
                <w:spacing w:val="0"/>
                <w:bdr w:val="none" w:color="auto" w:sz="0" w:space="0"/>
                <w:vertAlign w:val="superscript"/>
              </w:rPr>
              <w:t>3</w:t>
            </w:r>
            <w:r>
              <w:rPr>
                <w:color w:val="000000"/>
                <w:spacing w:val="0"/>
                <w:bdr w:val="none" w:color="auto" w:sz="0" w:space="0"/>
              </w:rPr>
              <w:t>"</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34,0</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34,0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Перник, област Перник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895</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на инвестиционен проект и авторски надзор за обект: "Допълнително водоснабдяване на с. Зидарци"</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19,5</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19,5</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Перник, област Перник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896</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вътрешна водопроводна мрежа на с. Друган - актуализация, общ. Радомир"</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5 120,9</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8 534,8</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Радомир, област Перник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897</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общински път PER2127/III-604, Бобораци-Жедна/-Негованци-/I-6/, от км 0+000 до км 5+400"</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3 764,1</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3 764,1</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Радомир, област Перник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898</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общински път PER2134 от път III-627 с. Друган-Радомир до с. Стефаново- с. Кондофрей /III-6041/ от км 0+000 до км 9+200"</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3 091,1</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5 575,6</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Радомир, област Перник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899</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на вътрешни водопроводни мрежи на с. Кленовик, с. Чуковец, с. Гълъбник, с. Негованци, общ. Радомир</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1 800,0</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1 800,0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Радомир, област Перник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900</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Довеждащ водопровод - с. Касилаг-с. Жедна, общ. Радомир</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1 200,0</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1 200,0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Радомир, област Перник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901</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и реконструкция на общински път PER3167 /II-63,Трън-Стрезимировци/-Реяновци-Бохова от км 0+000до км2+562.10 и от км2+969.45 до км 4+551.80</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1 680,6</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2 521,0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Трън, област Перник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902</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напорен тръбопровод (траскател) от Помпена станция "Банкя" до преходен резервоар за гр. Трън</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1 464,0</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2 927,9</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Трън, област Перник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903</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и реконструкция на общински път PER3173 /III - 630 / Велиново - Милкьовци от км 0+000 до км 3+912.77</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1 434,7</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2 152,0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Трън, област Перник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904</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и реконструкция на общински път PER3166 /II-63,Трън-Стрезимировци/-Цегриловци от км 0+000 до</w:t>
            </w:r>
            <w:r>
              <w:rPr>
                <w:color w:val="000000"/>
                <w:spacing w:val="0"/>
                <w:bdr w:val="none" w:color="auto" w:sz="0" w:space="0"/>
              </w:rPr>
              <w:br w:type="textWrapping"/>
            </w:r>
            <w:r>
              <w:rPr>
                <w:color w:val="000000"/>
                <w:spacing w:val="0"/>
                <w:bdr w:val="none" w:color="auto" w:sz="0" w:space="0"/>
              </w:rPr>
              <w:t>км 3+434.24</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1 211,5</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1 730,7</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Трън, област Перник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905</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и реконструкция на общински път PER3154 /II-63, Филиповци-Трън/-Ездимирци от км 0+000 до км 2+434.18</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663,3</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995,0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Трън, област Перник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906</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и/или рехабилитация на съществуващи общински улици, тротоари находящи се в община Трън: Улица дясно по протежение на селска река от о.т.20-о.т.22-о.т.23-о.т.24-о.т.25-о.т.26-о.т.64-о.т.67-о.т.27-о.т28-о.т.13-о.т.29-о.т.14</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564,3</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806,1</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Трън, област Перник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907</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и реконструкция на общински път PER3172 /III-637, Вукан-Горочевци/-Кожинци от км 0+000 до км 0+658.10</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449,7</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449,7</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Трън, област Перник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908</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и/или рехабилитация на съществуващи общински улици, тротоари находящи се в община Трън: Улица "Стефан Рангелов" - от о.т. 95-96-97-97а-98-320а-320-319-318-317-316-315-314-304-303 - до о.т. 307, град Трън</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319,1</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455,9</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Трън, област Перник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909</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и/или рехабилитация на съществуващи общински улици, тротоари находящи се в община Трън: Улица "Атанас Ботев" - от о.т. 240-239-238-224-225-226-227 до о.т. 228, град Трън</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286,4</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286,4</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Трън, област Перник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910</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и/или рехабилитация на съществуващи общински улици, тротоари находящи се в община Трън: Улица ляво по протежението на Селска река, с. Филиповци от : ОТ 5-7-8-16-17-18-68-19-15</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123,6</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247,1</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Трън, област Перник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911</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и/или рехабилитация на съществуващи общински улици, тротоари находящи се в община Трън: Улица "Христо Ботев" - о.т. 66-57-59б-59а-55-76, град Трън</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94,4</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188,8</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Трън, област Перник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912</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и/или рехабилитация на съществуващи общински улици, тротоари находящи се в община Трън: Улица от о.т. 2 до о.т. 54, с. Филиповци, община Трън</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86,9</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86,9</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Трън, област Перник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913</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и/или рехабилитация на съществуващи общински улици, тротоари находящи се в община Трън: Улица о.т. 124-о.т. 466, гр. Трън</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50,5</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50,5</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Трън, област Перник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914</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канализация и рехабилитация на водопровод по ул."Радецки", ул."Черно море", ул."Филип Станиславов", ул."Райко Даскалов" и ул."Александър Стамболийски" в гр. Белене, община Белене"</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2 483,1</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Белене, област Плевен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915</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тротоари и междублокови пространства от о.т.779-о.т.780-о.т.781/о.т.783-о.т.784/-о.т.782 - о.т.785-о.т.786-о.т.787/о.т.788/-о.т.789/о.т.790/- о.т.791 до о.т.792, стр.кв.77-гр.Белене"</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1 200,0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1 962,9</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Белене, област Плевен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916</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улица "ПЪРВИ МАЙ" в участъка от О.Т.47 до О.Т.49 и от О.Т.51 до О.Т.52" в гр.БЕЛЕНЕ, ОБЩИНА БЕЛЕНЕ</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Белене, област Плевен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917</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ул."Лозенец" от о.т.378а през о.т.378, о.т.379 до о.т.389 гр.Белене - първи и втори етап"</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380,4</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380,4</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Белене, област Плевен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918</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Инженеринг за изпълнение на обект "Авариен ремонт на външни водопроводи и обслужващи пътища в град Гулянци, село Брест и село Сомовит в община Гулянци</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8 594,4</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14 531,5</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Гулянци, област Плевен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919</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на улица "Мито Пачев" от ОТ195 до ОТ326 в село Гиген, община Гулянци, област Плевен - втори етап</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805,7</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1 362,3</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Гулянци, област Плевен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920</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Превантивни дейности за предотвратяване на последствията от свлачищните, ерозионните и абразионни процеси на съвременно периодично-активно свлачище с № PVN08.68045.01.01 в участък на улица "Батак", PVN08.68045.01.10 в района на "Цвятково дере" и PVN08.68045.01.11 в района на "Гойчево дере" в село Сомовит, община Гулянци.Подобект 2:Укрепване на свлачище в район "Цвятково дере" в село Сомовит, община Гулянци</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1 014,4</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Гулянци, област Плевен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921</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на общински път PVN 1047 от път III-118 - Горна Митрополия - Староселци, участък от км5+225 до км 7+310</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2 999,1</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2 999,1</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Долна Митрополия, област Плевен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922</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рехабилитация на уличната мрежа в гр. Тръстеник, община Долна Митрополия"</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2 950,0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2 950,0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Долна Митрополия, област Плевен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923</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на уличната мрежа в Община Долни Дъбник, включващ ул. "Кирил и Методиий" в село Крушовица от ОК 12 на общински път PVN 1060 до ОК 23 на републикански път ІІІ - 305; ул."Георги Димитров" в с. Горни Дъбник от ОТ 149 до ОТ 70; ул. "Иван Асен ІІ" в с. Садовец от ОК 369 на републикански път ІІІ - 305 до ОК 241 на републикански път ІІІ - 305 до пресечка с ул. "Генерал Столетов"</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1 911,2</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1 911,2</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Долни Дъбник, област Плевен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924</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водопроводни клонове гр. Долни Дъбник - І етап, Главен клон І, Главен клон ІІ, Главен клон ІІІ и Тласкател</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1 564,2</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1 564,2</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Долни Дъбник, област Плевен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925</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общински път PVN 2061 "ДОЛНИ ДЪБНИК - ГРАДИНА" в участъка от км 0+000 до км 2+880"</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1 445,3</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1 445,3</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Долни Дъбник, област Плевен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926</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"Ремонт на път PVN 1186 - / PVN 3081/ в участъка разположен на територията на Община Долни Дъбник от границата с Община Червен бряг до с. Садовец</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1 245,1</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1 245,1</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Долни Дъбник, област Плевен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927</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Обект:Реконструкция на плочни водостоци по река Дъбнишка бара и възстановяване на част от улица "Ручена бара" в село Горни Дъбник, община Долни Дъбник</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779,5</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779,5</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Долни Дъбник, област Плевен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928</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улица "Георги Димитров" от ОК231 до ОК331 в с. Писарово</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952,9</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952,9</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Искър, област Плевен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929</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улица "Валентина Терешкова" от ОК30 до ОК120Б в гр.Искър</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620,7</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620,7</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Искър, област Плевен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930</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екокъмпинг зона в границите на Лесопарк "Гергана", гр.Кнежа"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3 612,2</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3 612,2</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Кнежа, област Плевен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931</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вътрешна водопроводна и улична мрежа в гр. Кнежа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2 593,6</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2 593,6</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Кнежа, област Плевен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932</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модернизация на общинския пазар в град Кнежа"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2 040,0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2 040,0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Кнежа, област Плевен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933</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Строителство на Музейно-експозиционен комплекс "Георги Парцалев" гр. Левски</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3 939,0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3 939,0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Левски, област Плевен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934</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и реконструкция на ул. "Малчика" от ОТ125 до ОТ469</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2 910,9</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2 910,9</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Левски, област Плевен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935</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Ремонт на път PVN 1112 от връзката с път PVN 2111 до общинска граница с Община Свищов</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2 623,0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2 623,0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Левски, област Плевен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936</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паркоустрояване и благоустрояване на градски парк в гр. Левски, находящ се в пм. с идентиф. №43236.401.3447 по КК, парцел 1, кв. 130, по плана на гр. Левски, община Левски</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2 321,9</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2 321,9</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Левски, област Плевен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937</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и реконструкция на ул. "Шипка" от ОТ82 до ОТ37</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672,6</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672,6</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Левски, област Плевен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938</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доизграждане на водопроводната система в гр. Левски - Профили 20, 17, 13 и 10 по ул. "Малчика"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382,4</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382,4</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Левски, област Плевен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939</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УЛИЦИ В ОБЩИНА НИКОПОЛ</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4 581,6</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4 581,6</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Никопол, област Плевен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940</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площади на територията на Община Никопол</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1 106,9</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1 106,9</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Никопол, област Плевен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941</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РЕХАБИЛИТАЦИЯ НА УЛИЦИ НА ТЕРИТОРИЯТА НА ОБЩИНА НИКОПОЛ"</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802,8</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802,8</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Никопол, област Плевен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942</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Укрепване и възстановяване на мост и част от улица "Генерал Криднер - от 378 до от 335+6.00м гр. Никопол</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796,8</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796,8</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Никопол, област Плевен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943</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Проектиране на улици на територията на Община Никопол</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554,4</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554,4</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Никопол, област Плевен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944</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УЛИЦИ И ПАРКИНГ В ГРАД НИКОПОЛ</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461,6</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461,6</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Никопол, област Плевен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945</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Проектиране на водопровод на територията на Община Никопол</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158,4</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158,4</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Никопол, област Плевен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946</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Многофункционална спортна зала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6 600,0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6 600,0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Плевен, област Плевен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947</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ул."Васил Левски" от пл."Ст.Стамболов" до ул. "Полк. инж. Цв. Лазаров"</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3 923,5</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3 923,5</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Плевен, област Плевен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948</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улица в жк"Дружба" от ОК 271 до ОК 442 - продължение на ул."Климент Охридски": Етап 1: от км 0+000 до км 0+142 - дясно платно (южно) и южен тротоар и Етап 2: от км 0+142 до км 0+411,60</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2 100,0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2 100,0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Плевен, област Плевен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949</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кръстовище бул."Хр.Ботев" - ул."Ген. л-т Ат.Стефанов", гр.Плевен</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1 110,0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1 110,0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Плевен, област Плевен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950</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участък от общински път PVN 2145, /III - 3402/ Славяново - граница общини (Плевен -Пордим) - Тотлебен - /I - 3/ от км 3+400 до км 6+500, община Пордим"</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2 516,6</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2 516,6</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Пордим, област Плевен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951</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Асфалтиране на вътрешноквартални улици и подобряване на физическата среда в гр. Пордим</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1 853,4</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1 853,4</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Пордим, област Плевен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952</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Обновяване на общински спортен комплекс гр. Пордим и основен ремонт на съществуваща сграда "Съблекалня", находящ се в УПИ I-962, кв. 89 по плана на гр. Пордим, общ. Пордим, обл. Плевен</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996,3</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996,3</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Пордим, област Плевен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953</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РЕНОВИРАНЕ НА ЦЕНТРАЛНА ГРАДСКА ЧАСТ в гр. Червен бряг" - Ремонт на централен площад, ремонт на тротоарни площи, подмяна на настилки, подмяна на водопроводна мрежа, вертикална планировка, въвеждане на енергоспестяващо улично осветление, изграждане на зони за отдих със зелени площи, пейки и водни съоръжения</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5 860,0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5 860,0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Червен бряг, област Плевен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954</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довеждащ водопровод от землището на гр. Койнаре до помпена станция Маркова могила, гр. Червен бряг, област Плевен</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3 730,0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3 730,0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Червен бряг, област Плевен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955</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театрален салон на НЧ "Христо Ботев - 1889" гр. Койнаре"</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1 565,0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1 565,0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Червен бряг, област Плевен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956</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на технически инвестиоционни проекти за селищната водопроводна мрежа на част от населените места на територията на община Червен бряг, област Плевен</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1 420,0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1 420,0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Червен бряг, област Плевен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957</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футболно игрище с изкуствена трева в гр. Червен бряг</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1 036,0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1 036,0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Червен бряг, област Плевен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958</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Инсталация за компостиране на разделно събрани зелени и/или биоразградими битови отпадъци и на инсталация за предварително третиране на смесено събрани битови отпадъци - РСУО - Асеновград и съпътстваща инфраструктура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15 000,0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15 000,0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Асеновград, област Пловдив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959</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Укрепване на двата бряга на р. Асеница /р. Чепеларска/ в регулацията на Асеновград</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10 500,0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19 500,0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Асеновград, област Пловдив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960</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пешеходен мост и кръстовището му с ул. "Индустриална", Асеновград</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1 065,5</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1 065,5</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Асеновград, област Пловдив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961</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рехабилитация на общински път PVD3235 /от границата с община Раковски до с.Чоба/ от км.8+200 до км.12+300, съоръжения и принадлежности към него, община Брезово, област Пловдив</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4 165,0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4 165,0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Брезово, област Пловдив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962</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РЕХАБИЛИТАЦИЯ НА ОБЩИНСКИ ПЪТ PVD1230 /ІІ-56,РАКОВСКИ-ПЛОВДИВ- ГРАНИЦА С ОБЩ.РАКОВСКИ /- ОТЕЦ КИРИЛОВО-ДРАНГОВО-ЗЛАТОСЕЛ- ЯЗ.ДОНДУКОВО ОТ КМ 5+300 ДО КМ 10+800, СЪОРЪЖЕНИЯ И ПРИНАДЛЕЖНОСТИ КЪМ НЕГО, ОБЩ. БРЕЗОВО, ОБЛ. ПЛОВДИВ"</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2 992,0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7 145,0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Брезово, област Пловдив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963</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външен водопровод от HP 500 куб. м. до о.т. 1 и Главен клон II в участъка от о.т. 244 до о.т. 318 на град Брезово"</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2 843,0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2 843,0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Брезово, област Пловдив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964</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ул. 2-ра, с. Дълго поле, Община Калояново</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750,0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1 500,0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Калояново, област Пловдив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965</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тротоари по ул. Александър Стамболийски и ул. Асен Гаргов, с. Калояново</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750,0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1 250,0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Калояново, област Пловдив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966</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водопровод по ул. 3-та с. Дълго поле, Община Калояново</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350,0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660,0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Калояново, област Пловдив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967</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И РЕКОНСТРУКЦИЯ НА ЧАСТ ОТ ОБЩИНСКИ ПЪТ PDV 2078 И ВОДОПРОВОДНА МРЕЖА В С. МАРИНО ПОЛЕ, ОБЩИНА КАРЛОВО"</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9 498,0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9 498,0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Карлово, област Пловдив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968</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Благоустрояване на урегулирани поземлени имоти в кв. 53в, гр. Карлово</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1 709,6</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1 709,6</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Карлово, област Пловдив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969</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"Строителство и реконструкция на нови и съществуващи улици и тротоари на територията на град Кричим"</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1 768,6</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2 526,6</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Кричим, област Пловдив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970</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"Обособяване на ПИ 39921.4.71 по кадастралната карта на гр. Кричим с функционално предназначение - "Гробищен парк-ОГР" - Етапно строителство както следва: Етап II: Сграда на портиер и санитарни възли, Алеи, автомобилен път и паркинг, Урнови стени, Паркоустройство и Благоустрояване</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762,3</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762,3</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Кричим, област Пловдив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971</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нов участък от ул. "Крали Марко", гр. Кричим - от О.Т. 423 до О.Т.426" по регулационния план на гр. Кричим</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192,2</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192,2</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Кричим, област Пловдив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972</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канализация на гр. Куклен, ПОДОБЕКТ: канали с № 69, 108, 109, 86‘ и 86</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1 872,0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1 872,0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Куклен, област Пловдив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973</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ремонт, оборудване и обзавеждане на триетажна сграда "стара сграда - висока част" към СУ "Отец Паисий"</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1 684,3</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1 684,3</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Куклен, област Пловдив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974</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РЕХАБИЛИТАЦИЯ НА УЛИЧНА МРЕЖА В ГР. КУКЛЕН</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1 623,9</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1 623,9</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Куклен, област Пловдив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975</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ПЪТ PDV 2132 /III-861, ЛЪКИ-ЗДРАВЕЦ/ - ДЖУРКОВО</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1 550,0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3 100,0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Лъки, област Пловдив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976</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"Ремонт /рехабилитация/ на Общински път PDV 1153 (стар№IV-800043), участък /"Път I-8-Костиево-Радиново от км 0+000 до км 4+200" / и участък "/Радиново-Бенковски" от км 4+200 до км 7+360"/</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5 954,0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5 954,0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"Марица", област Пловдив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977</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Пречиствателна станция за отпадъчни води с.Маноле и с.Манолско конаре за 3500 ЕЖ" вУПИ 035073-преч. станция за отпадъчни води, масив 35, землище с.Маноле, Община Марица, Област Пловдив включително Довеждащ колектор до ПСОВ</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3 000,0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3 000,0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"Марица", област Пловдив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978</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НА ОБЩИНСКИ ПЪТ PDV1150 /II-56/КАЛЕКОВЕЦ-КРИСЛОВО-PDV 1152 / - ВТОРИ СТРОИТЕЛЕН ЕТАП ОТ - КМ 0+480 ДО КМ 2+300</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2 927,4</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2 927,4</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"Марица", област Пловдив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979</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местен път в поземлен имот 73242.45.702 и част от поземлен имот 73242.501.1895, местност "Висината", землище на с. Труд, Община Марица, Област Пловдив</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1 477,6</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1 477,6</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"Марица", област Пловдив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980</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Строителсто и рехабилитация на водопроводна мрежа на гр.Перущица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2 638,2</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2 931,4</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Перущица, област Пловдив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981</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водопроводна мрежа на гр.Перущица/ проект Ен Би проджект ООД/</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2 171,5</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2 171,5</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Перущица, област Пловдив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982</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Паметник на трите поколения: Възстановяване и благоустрояване на паметника и прилежащите територии</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985,0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985,0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Перущица, област Пловдив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983</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Ремонт, оборудване и обзавеждане на Туристически информационен център, в УПИ VІІІ общ.обсл.дейност и КОО,кв.65 гр.Перущица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205,3</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205,3</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Перущица, област Пловдив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984</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"Проектиране и изпълнение на строителство, част от Общинската спортна инфраструктура - Стадион "Локомотив" - град Пловдив": Етап 1: "Благоустрояване и инфраструктура"; Етап 5: "Централна трибуна"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41 000,0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42 000,0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Пловдив, област Пловдив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985</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"Изпълнение на строеж, част от Общинската спортна инфраструктура - Стадион "Христо Ботев" - град Пловдив"</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33 583,4</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33 583,4</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Пловдив, област Пловдив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986</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разширение на "Голямоконарско шосе"</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9 000,0</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19 000,0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Пловдив, област Пловдив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987</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нова улична мрежа със свързваща инфраструктура на територията на район "Тракия" - Община Пловдив - Северна улица ОК 278 - ОК 121, Пловдив - Район Тракия</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5 172,0</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5 172,0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Пловдив, област Пловдив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988</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и благоустрояване на обществено пространство в УПИ VIII-521.1456 Кино от кв.293 нов/296 стар/ по плана на "Централна градска част", гр. Пловдив ПИ с идентификатор 56784.521.1456 по КК на гр. Пловдив</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4 000,0</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4 000,0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Пловдив, област Пловдив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989</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ул. "Славянска" в участъка от бул. "Източен" до ул. "Лев Толстой"</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3 606,1</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3 606,1</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Пловдив, област Пловдив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990</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ул. "Генерал Колев" в обхвата на ПИ с идентификатор 56784.511.9570 по КК и КР на гр. Пловдив, кв. "Христо Смирненски", гр. Пловдив, община Пловдив, от км +0,00 до км 0+480"</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1 500,0</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1 500,0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Пловдив, област Пловдив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991</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АНТИЧЕН ФОРУМ НА ФИЛИПОПОЛ - ИЗТОК И ЮГ. Благоустрояване, консервация, реставрация и социализация в УПИ II- 521.1646, археология, общ. дейности, паркинг, част от ПИ с ИД 56784.521.1435, част от ПИ с ИД 56784.521.1382 и част от УПИ III- площад и общ. дейности с ИД 56784.521.1449, кв. 12 по плана на ЦГЧ, гр. Пловдив</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1 200,0</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1 200,0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Пловдив, област Пловдив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992</w:t>
            </w:r>
          </w:p>
        </w:tc>
        <w:tc>
          <w:tcPr>
            <w:tcW w:w="514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консервация, реставрация и адаптация на къщата на Г. Мавриди (Ламартин), ул."Княз Церетелев" №19, гр. Пловдив</w:t>
            </w:r>
          </w:p>
        </w:tc>
        <w:tc>
          <w:tcPr>
            <w:tcW w:w="112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828,0</w:t>
            </w:r>
          </w:p>
        </w:tc>
        <w:tc>
          <w:tcPr>
            <w:tcW w:w="1100" w:type="dxa"/>
            <w:tcBorders>
              <w:top w:val="nil"/>
              <w:left w:val="nil"/>
              <w:bottom w:val="single" w:color="000000" w:sz="8" w:space="0"/>
              <w:right w:val="single" w:color="000000" w:sz="8" w:space="0"/>
            </w:tcBorders>
            <w:shd w:val="clear"/>
            <w:tcMar>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828,0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Пловдив, област Пловдив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993</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на общински път PDV1213/III-667/-Първомай-Караджалово-граница общ. Димитровград-Скобелево-Сталево-Ябълково-/НКV1009/, участък Първомай-Караджалово, км 3+440 - км 8+147</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7 500,0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13 728,1</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Първомай, област Пловдив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994</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ул."Малина" в участъка от ОТ343-342 до ОТ 506 и ул. "Ал. Стамболийски" в участъка от ОТ 477-469-468 до ОТ 432 и реконструкция на уличен водопровод по описаните участъци от улиците</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1 809,0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2 656,7</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Първомай, област Пловдив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995</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и реконструкция на ул. "Братя Миладинови-север" в участъка от км0+000 до км 1+930, гр. Първомай</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1 800,0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2 556,0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Първомай, област Пловдив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996</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част от уличната мрежа на гр. Раковски, община Раковски</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7 999,9</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7 999,9</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Раковски, област Пловдив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997</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многофункционална спортна зала - "Раковски"Гр. Раковски, община Раковски, Област Пловдив; Първи етап "Изграждане на многофинкционална спортна зала"; Втори етап " Изграждане на закрит плувен басейн"</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6 589,4</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16 609,4</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Раковски, област Пловдив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998</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водопроводна мрежа на село Белащица - първи етап</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3 482,0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3 482,0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"Родопи", област Пловдив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999</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Канализация с.Цалапица - Главни колектори - актуализация на второстепенна канализационна мрежа по улици в регулация - І етап</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2 656,4</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2 656,4</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"Родопи", област Пловдив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1000</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Главна и второстепенна канализационна мрежа в регулацията на с.Брани поле - първи етап-Главен колектор II</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2 464,1</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2 464,1</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"Родопи", област Пловдив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1001</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Канализация с.Ягодово - Главна и второстепенна канализационна мрежа по улици в регулация -първи етап-Главен колектор I - актуализация</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2 084,8</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2 084,8</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"Родопи", област Пловдив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1002</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игрище за футбол, волейбол, баскетбол, тенис корт, съблекалня, трибуна, паркоместа с.Крумово</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1 822,2</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1 822,2</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"Родопи", област Пловдив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1003</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Второстепенна канализационна мрежа по ул."Ал.Стамболийски"/запад/ с.Цалапица</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850,0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850,0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"Родопи", област Пловдив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1004</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част от ул.Д.Благоев с.Брестник, подмяна на водопровод и изграждане на улична канализация</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500,0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500,0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"Родопи", област Пловдив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1005</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ПОДПОРНА СТЕНА, укрепваща ул. "Крайречна" между осови точки 160-161-162 по регулационния план на село Устина, Община "Родопи"</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410,0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410,0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"Родопи", област Пловдив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1006</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вътрешна водопроводна мрежа на ул."Стадиона", с.Марково с осови точки 87, 90, 91а, 92 до осова точка 94 с.Марково, община "Родопи"</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395,5</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395,5</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"Родопи", област Пловдив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1007</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рехабилитация на участък от ул."Кирил и Методий" от кръстовище с ул."Тракия" при км. 0+000 до кръстовище с ул. "Цар Самуил" при км 0+180 с приблизителна дължина 180 м, с. Марково</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335,0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335,0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"Родопи", област Пловдив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1008</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и реконструкция на част от общински път PDV 1272 "Ж.П. гара Чешнегирово - с. Чешнегирово-гр.Садово" преминаващ през територията на гр.Садово и с.Чешнегирово</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3 861,4</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3 861,4</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Садово, област Пловдив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1009</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Преустройство на централен площад и парк на гр. Сопот - ЕТАП 2</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5 660,0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5 660,0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Сопот, област Пловдив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1010</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нов преливник на Главен колектор I от канализационната мрежа на гр.Сопот, във връзка с констатирани нарушени експлотационни характеристики на част от съоръженията на мрежата преди изпълнението на обект: "Ремонт на ул."Христо Ботев" в участъка от ул."Трети март" до кръстовище с ул. в ПИ 68080.27.521" и "Ремонт на улица в ПИ 68080.27.521 от кръстовище с ул. "Христо Ботев" до SKF Bearings Bulgaria EAD", гр. Сопот</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2 450,5</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2 450,5</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Сопот, област Пловдив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1011</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Ремонт на сграда на сектор "Местни данъци и такси"</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445,6</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445,6</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Сопот, област Пловдив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1012</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ВОДОПРОВОДНАТА МРЕЖА НА с. ЙОАКИМ ГРУЕВО ОБЩИНА СТАМБОЛИЙСКИ ПО УЛИЦИ: 1. УЛИЦА 2 (о.т. 28 - о.т. 120); 2. УЛИЦА 3 (о.т. 17 - о.т. 51); 3. УЛИЦА 4 (о.т. 15 - о.т. 112); 4. УЛИЦА 5 (о.т. 18 - о.т. 58); 5. УЛИЦА 6 (о.т. 3 - о.т. 61); 6. УЛИЦА 7 (о.т. 63 - о.т.77); 7. УЛИЦА 9 (о.т. 8 - о.т.65); 8. УЛИЦА 10 (о.т. 58 - о.т.62); 9. УЛИЦА 11 (о.т. 5 - о.т.9); 10. УЛИЦА 12 (о.т. 4 - о.т.10); 11. УЛИЦА 13 (о.т. 11 - о.т.60); 12. УЛИЦА 14 (о.т. 12 - о.т.13); 13. УЛИЦА 19 (о.т. 100 - о.т. 87); 14. УЛИЦА 24 (о.т. 83 - о.т.90); 15. УЛИЦА 25 (о.т. 14 - о.т.15); 16. УЛИЦА 29 (о.т. 26 - о.т.21)</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5 255,0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5 255,0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Стамболийски, област Пловдив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1013</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ДОВЕЖДАЩ КОЛЕКТОР С КАНАЛИЗАЦИОННА ПОМПЕНА СТАНЦИЯ (КПС) ЗА С.КУРТОВО КОНАРЕ"</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4 528,6</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4 528,6</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Стамболийски, област Пловдив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1014</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"Изпълнение на строително-монтажни работи на обект: "Канализация и водопровод, кв. 170, кв. 171 по плана на град Стамболийски"</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1 906,1</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1 906,1</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Стамболийски, област Пловдив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1015</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ул. "Перущица" в участъка от кръговото кръстовище с бул. "Васил Левски" до ул. "Цар Симеон" - град Стамболийски</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1 854,0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1 854,0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Стамболийски, област Пловдив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1016</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И МОДЕРНИЗАЦИЯ НА СПОРТНА ЗАЛА "ТРАКИЯ", гр.Стамболийски</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1 450,5</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1 450,5</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Стамболийски, област Пловдив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1017</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(рехабилитация) на път: PDV 2340 /ІІІ-6062/ Съединение - Голям Чардак /ІІІ-606/ от км 0+000 до км 8+185</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8 470,5</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8 470,5</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Съединение, област Пловдив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1018</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рехабилитация на част от водопроводна мрежа в с. Царимир, община Съединение, област Пловдив"</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1 529,5</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1 529,5</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Съединение, област Пловдив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1019</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Допълнително водоснабдяване на с. Кръстевич, община Хисаря, от сондажен кладенец</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3 011,0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3 350,9</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Хисаря, област Пловдив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1020</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питеен водопровод, преминаващ успоредно на трасето на напорен водопровод от нов сондажен кладенец по улици с О.Т. 126, 53, 51, 2, 85а, 80, 76, до ПИ 40333.113.23 по плана на с. Кръстевич, община Хисаря</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2 105,3</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2 339,2</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Хисаря, област Пловдив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1021</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и енергоефективна рехабилитация на читалища в община Завет", подобект "Основен ремонт и енергоефективна рехабилитация на НЧ "Саморазвитие 1902г." гр.Завет"</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983,2</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983,2</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Завет, област Разград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1022</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и енергоефективна рехабилитация на читалища в община Завет", подобект "Основен ремонт и енергоефективна рехабилитация на НЧ "Христо Ботев 1913" в с. Прелез, община Завет"</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938,3</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938,3</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Завет, област Разград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1023</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НА ПЪТ RAZ3001 /III-205, ИСПЕРИХ - ВЕСЕЛЕЦ/ - ИВАН ШИШМАНОВО/ - III-205"</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564,5</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564,5</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Завет, област Разград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1024</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Въвеждане на мерки за енергийна ефективност на система за външно изкуствено осветление за 24 населени места в община Исперих</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5 545,5</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5 545,5</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Исперих, област Разград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1025</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на улична мрежа гр.Исперих", ПОДОБЕКТ улица "Лудогорие"</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2 588,5</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2 588,5</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Исперих, област Разград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1026</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на улична мрежа гр.Исперих", ПОДОБЕКТ улица "Васил Левски" - II и III етап</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2 116,0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2 116,0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Исперих, област Разград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1027</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и ремонт на централна градска част - гр. Исперих</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1 311,7</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1 311,7</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Исперих, област Разград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1028</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на уличната мрежа на с. Драгомъж</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600,0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600,0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Исперих, област Разград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1029</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общински път RAZ1063 / II - 49, Топчии - Кубрат / Каменово - Равно - Граница общ. (Кубрат - Ветово ) - / III - 2003 /</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7 875,7</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7 875,7</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Кубрат, област Разград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1030</w:t>
            </w:r>
          </w:p>
        </w:tc>
        <w:tc>
          <w:tcPr>
            <w:tcW w:w="51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after="240" w:afterAutospacing="0" w:line="204" w:lineRule="atLeast"/>
              <w:jc w:val="left"/>
              <w:textAlignment w:val="center"/>
            </w:pPr>
            <w:r>
              <w:rPr>
                <w:color w:val="000000"/>
                <w:spacing w:val="0"/>
                <w:bdr w:val="none" w:color="auto" w:sz="0" w:space="0"/>
              </w:rPr>
              <w:t>ОСНОВЕН РЕМОНТ НА УЛ.СТЕФАН КАРАДЖА, ГР.КУБРАТ"; ОСНОВЕН РЕМОНТ НА УЛ.КОЗЛОДУЙ, ОСНОВЕН РЕМОНТ НА УЛ.КАМЧИЯ, ГР.КУБРАТ", ОСНОВЕН РЕМОНТ НА УЛ.ЕКЗАРХ ЙОСИФ, ГР.КУБРАТ" ОСНОВЕН РЕМОНТ НА УЛ.ДУНАВ, ГР.КУБРАТ"ОСНОВЕН РЕМОНТ НА, УЛ.ХРИСТО БОТЕВ, ГР.КУБРАТ"ОСНОВЕН РЕМОНТ НА УЛ.,,СРЕБЪРНА", С.ЗВЪНАРЦИ",ОБЩИНА КУБРАТ" , УЛ.,,ЛЮЛИН", С.ЗВЪНАРЦИ, ОБЩИНА КУБРАТ" ОСНОВЕН РЕМОНТ НА УЛ. ,,ОПЪЛЧЕНСКА", С. ЮПЕР, ОБЩИНА КУБРАТ" , ОСНОВЕН РЕМОНТ НА , УЛ.,,ИВАН ВАЗОВ", С.РАВНО, ОБЩИНА КУБРАТ" ОСНОВЕН РЕМОНТ НА ул. "Здравец", с. Савин</w:t>
            </w:r>
          </w:p>
        </w:tc>
        <w:tc>
          <w:tcPr>
            <w:tcW w:w="11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1 900,9</w:t>
            </w:r>
          </w:p>
        </w:tc>
        <w:tc>
          <w:tcPr>
            <w:tcW w:w="110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1 900,9</w:t>
            </w:r>
          </w:p>
        </w:tc>
        <w:tc>
          <w:tcPr>
            <w:tcW w:w="15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Кубрат, област Разград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jc w:val="left"/>
            </w:pPr>
            <w:r>
              <w:rPr>
                <w:bdr w:val="none" w:color="auto" w:sz="0" w:space="0"/>
              </w:rPr>
              <w:t> </w:t>
            </w:r>
          </w:p>
        </w:tc>
        <w:tc>
          <w:tcPr>
            <w:tcW w:w="51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after="240" w:afterAutospacing="0" w:line="204" w:lineRule="atLeast"/>
              <w:jc w:val="left"/>
              <w:textAlignment w:val="center"/>
            </w:pPr>
            <w:r>
              <w:rPr>
                <w:color w:val="000000"/>
                <w:spacing w:val="0"/>
                <w:bdr w:val="none" w:color="auto" w:sz="0" w:space="0"/>
              </w:rPr>
              <w:t>ОТ О.Т №2 ПРИ КРЪСТОВИЩЕ С УЛ. ,,ГЕО МИЛЕВ" ДО О.Т №15 ПРИ КРЪСТОВИЩЕ С УЛ.,,КИРИЛ И МЕТОДИЙ" С ДЪЛЖИНА НА УЧАСТЪКА ОТ 226 МЕТРА,</w:t>
            </w:r>
          </w:p>
        </w:tc>
        <w:tc>
          <w:tcPr>
            <w:tcW w:w="11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jc w:val="left"/>
            </w:pPr>
            <w:r>
              <w:rPr>
                <w:bdr w:val="none" w:color="auto" w:sz="0" w:space="0"/>
              </w:rPr>
              <w:t> </w:t>
            </w:r>
          </w:p>
        </w:tc>
        <w:tc>
          <w:tcPr>
            <w:tcW w:w="110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jc w:val="left"/>
            </w:pPr>
            <w:r>
              <w:rPr>
                <w:bdr w:val="none" w:color="auto" w:sz="0" w:space="0"/>
              </w:rPr>
              <w:t> </w:t>
            </w:r>
          </w:p>
        </w:tc>
        <w:tc>
          <w:tcPr>
            <w:tcW w:w="15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jc w:val="left"/>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1031</w:t>
            </w:r>
          </w:p>
        </w:tc>
        <w:tc>
          <w:tcPr>
            <w:tcW w:w="51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,,Ремонт и въвеждане на мерки за енергийна ефективност в детска градина ,,Пролет", с. Севар, община Кубрат"</w:t>
            </w:r>
          </w:p>
        </w:tc>
        <w:tc>
          <w:tcPr>
            <w:tcW w:w="11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1 354,5</w:t>
            </w:r>
          </w:p>
        </w:tc>
        <w:tc>
          <w:tcPr>
            <w:tcW w:w="110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1 354,5</w:t>
            </w:r>
          </w:p>
        </w:tc>
        <w:tc>
          <w:tcPr>
            <w:tcW w:w="15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Кубрат, област Разград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1032</w:t>
            </w:r>
          </w:p>
        </w:tc>
        <w:tc>
          <w:tcPr>
            <w:tcW w:w="51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общински път RAZ1062 / II - 49 / Кубрат - Севар - Граница общ.( Кубрат - Завет ) - Прелез - / III - 4902 / - участък от 700м, включително и укрепване на насип</w:t>
            </w:r>
          </w:p>
        </w:tc>
        <w:tc>
          <w:tcPr>
            <w:tcW w:w="11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1 009,7</w:t>
            </w:r>
          </w:p>
        </w:tc>
        <w:tc>
          <w:tcPr>
            <w:tcW w:w="110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1 009,7</w:t>
            </w:r>
          </w:p>
        </w:tc>
        <w:tc>
          <w:tcPr>
            <w:tcW w:w="15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Кубрат, област Разград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1033</w:t>
            </w:r>
          </w:p>
        </w:tc>
        <w:tc>
          <w:tcPr>
            <w:tcW w:w="51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тротоарни площи по протежение на</w:t>
            </w:r>
            <w:r>
              <w:rPr>
                <w:color w:val="000000"/>
                <w:spacing w:val="0"/>
                <w:bdr w:val="none" w:color="auto" w:sz="0" w:space="0"/>
              </w:rPr>
              <w:br w:type="textWrapping"/>
            </w:r>
            <w:r>
              <w:rPr>
                <w:color w:val="000000"/>
                <w:spacing w:val="0"/>
                <w:bdr w:val="none" w:color="auto" w:sz="0" w:space="0"/>
              </w:rPr>
              <w:t>ул. "Трапезица" в с. Каменово"</w:t>
            </w:r>
          </w:p>
        </w:tc>
        <w:tc>
          <w:tcPr>
            <w:tcW w:w="11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371,0</w:t>
            </w:r>
          </w:p>
        </w:tc>
        <w:tc>
          <w:tcPr>
            <w:tcW w:w="110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371,0</w:t>
            </w:r>
          </w:p>
        </w:tc>
        <w:tc>
          <w:tcPr>
            <w:tcW w:w="15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Кубрат, област Разград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1034</w:t>
            </w:r>
          </w:p>
        </w:tc>
        <w:tc>
          <w:tcPr>
            <w:tcW w:w="51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after="240" w:afterAutospacing="0" w:line="204" w:lineRule="atLeast"/>
              <w:jc w:val="left"/>
              <w:textAlignment w:val="center"/>
            </w:pPr>
            <w:r>
              <w:rPr>
                <w:color w:val="000000"/>
                <w:spacing w:val="0"/>
                <w:bdr w:val="none" w:color="auto" w:sz="0" w:space="0"/>
              </w:rPr>
              <w:t>"Реконструкция на водопроводната мрежа на с. Синя вода, община Лозница - с етапно изграждане и въвеждане в експлоатация при условията на чл. 152, ал. 2 от ЗУТ" като Първи етап - главни клонове I, II, III и IV и съоръженията към тях, всички второстепенни клонове от зона 1 на разпределителната мрежа / от клон 1 до клон 27/, всички връзки за връзка на главните клонове от зона 2 на съществуващата мрежа. Втори етап - Второстепенни клонове в зона 2 /от клон 28 до клон 47/</w:t>
            </w:r>
          </w:p>
        </w:tc>
        <w:tc>
          <w:tcPr>
            <w:tcW w:w="11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5 032,5</w:t>
            </w:r>
          </w:p>
        </w:tc>
        <w:tc>
          <w:tcPr>
            <w:tcW w:w="110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5 032,5</w:t>
            </w:r>
          </w:p>
        </w:tc>
        <w:tc>
          <w:tcPr>
            <w:tcW w:w="15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Лозница, област Разград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1035</w:t>
            </w:r>
          </w:p>
        </w:tc>
        <w:tc>
          <w:tcPr>
            <w:tcW w:w="51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Ремонт и доизграждане коритото на река Бели Лом в регулацията на гр. Разград- етап 2 "Изток"</w:t>
            </w:r>
          </w:p>
        </w:tc>
        <w:tc>
          <w:tcPr>
            <w:tcW w:w="11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31 095,4</w:t>
            </w:r>
          </w:p>
        </w:tc>
        <w:tc>
          <w:tcPr>
            <w:tcW w:w="110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31 095,4</w:t>
            </w:r>
          </w:p>
        </w:tc>
        <w:tc>
          <w:tcPr>
            <w:tcW w:w="15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Разград, област Разград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1036</w:t>
            </w:r>
          </w:p>
        </w:tc>
        <w:tc>
          <w:tcPr>
            <w:tcW w:w="51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продължение на ул. "Дунав" от ул."Свети Климент" до кръстовището на бул."България" и бул."Априлско въстание" в Разград</w:t>
            </w:r>
          </w:p>
        </w:tc>
        <w:tc>
          <w:tcPr>
            <w:tcW w:w="11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4 056,6</w:t>
            </w:r>
          </w:p>
        </w:tc>
        <w:tc>
          <w:tcPr>
            <w:tcW w:w="110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4 056,6</w:t>
            </w:r>
          </w:p>
        </w:tc>
        <w:tc>
          <w:tcPr>
            <w:tcW w:w="15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Разград, област Разград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1037</w:t>
            </w:r>
          </w:p>
        </w:tc>
        <w:tc>
          <w:tcPr>
            <w:tcW w:w="51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Ремонт/рехабилитация на път RAZ 2110 / RAZ 1113 o.п. Разград-Дянково/ ж.п. прелез Ясеновец - /III-205/</w:t>
            </w:r>
          </w:p>
        </w:tc>
        <w:tc>
          <w:tcPr>
            <w:tcW w:w="11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2 915,2</w:t>
            </w:r>
          </w:p>
        </w:tc>
        <w:tc>
          <w:tcPr>
            <w:tcW w:w="110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3 000,0</w:t>
            </w:r>
          </w:p>
        </w:tc>
        <w:tc>
          <w:tcPr>
            <w:tcW w:w="15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Разград, област Разград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1038</w:t>
            </w:r>
          </w:p>
        </w:tc>
        <w:tc>
          <w:tcPr>
            <w:tcW w:w="51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ул. "Дунав" в участъка от ул. "Паркова" до ул. "Свети Климент"</w:t>
            </w:r>
          </w:p>
        </w:tc>
        <w:tc>
          <w:tcPr>
            <w:tcW w:w="11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1 962,5</w:t>
            </w:r>
          </w:p>
        </w:tc>
        <w:tc>
          <w:tcPr>
            <w:tcW w:w="110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1 962,5</w:t>
            </w:r>
          </w:p>
        </w:tc>
        <w:tc>
          <w:tcPr>
            <w:tcW w:w="15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Разград, област Разград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1039</w:t>
            </w:r>
          </w:p>
        </w:tc>
        <w:tc>
          <w:tcPr>
            <w:tcW w:w="51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ул. "Странджа" и прилежащите кръстовища в гр. Разград - Трети участък от ул. "Странджа"</w:t>
            </w:r>
          </w:p>
        </w:tc>
        <w:tc>
          <w:tcPr>
            <w:tcW w:w="11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1 288,1</w:t>
            </w:r>
          </w:p>
        </w:tc>
        <w:tc>
          <w:tcPr>
            <w:tcW w:w="110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1 300,0</w:t>
            </w:r>
          </w:p>
        </w:tc>
        <w:tc>
          <w:tcPr>
            <w:tcW w:w="15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Разград, област Разград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1040</w:t>
            </w:r>
          </w:p>
        </w:tc>
        <w:tc>
          <w:tcPr>
            <w:tcW w:w="51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Инвестиционен проект в работна фаза за реконструкция на съществуващата пречиствателна станция за отпадъчни води в Разград</w:t>
            </w:r>
          </w:p>
        </w:tc>
        <w:tc>
          <w:tcPr>
            <w:tcW w:w="11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1 050,0</w:t>
            </w:r>
          </w:p>
        </w:tc>
        <w:tc>
          <w:tcPr>
            <w:tcW w:w="110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1 050,0</w:t>
            </w:r>
          </w:p>
        </w:tc>
        <w:tc>
          <w:tcPr>
            <w:tcW w:w="15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Разград, област Разград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1041</w:t>
            </w:r>
          </w:p>
        </w:tc>
        <w:tc>
          <w:tcPr>
            <w:tcW w:w="51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Ремонт на общински път RAZ 1111 / III-204 Разград-Благоево/-граница общ.(Разград-Попово)-Еленово-Дриново /III-204/</w:t>
            </w:r>
          </w:p>
        </w:tc>
        <w:tc>
          <w:tcPr>
            <w:tcW w:w="11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1 021,8</w:t>
            </w:r>
          </w:p>
        </w:tc>
        <w:tc>
          <w:tcPr>
            <w:tcW w:w="110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1 021,8</w:t>
            </w:r>
          </w:p>
        </w:tc>
        <w:tc>
          <w:tcPr>
            <w:tcW w:w="15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Разград, област Разград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1042</w:t>
            </w:r>
          </w:p>
        </w:tc>
        <w:tc>
          <w:tcPr>
            <w:tcW w:w="51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подмяна на вътрешна водопроводна мрежа в селата Желязковец и Самуил" -Първи етап "Изпълнение на клонове от клон 1 до клон 16 за село Желязковец"</w:t>
            </w:r>
          </w:p>
        </w:tc>
        <w:tc>
          <w:tcPr>
            <w:tcW w:w="11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2 000,0</w:t>
            </w:r>
          </w:p>
        </w:tc>
        <w:tc>
          <w:tcPr>
            <w:tcW w:w="110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2 000,0</w:t>
            </w:r>
          </w:p>
        </w:tc>
        <w:tc>
          <w:tcPr>
            <w:tcW w:w="15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Самуил, област Разград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1043</w:t>
            </w:r>
          </w:p>
        </w:tc>
        <w:tc>
          <w:tcPr>
            <w:tcW w:w="51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на път RAZ 2144 / III - 2005, Ножарово - Здравец / Владимировци - Кара Михал - Голяма вода / III - 7002 /", в участъка от края с. Кара Михал до началото на с. Голяма вода, с дължина до 2000 м</w:t>
            </w:r>
          </w:p>
        </w:tc>
        <w:tc>
          <w:tcPr>
            <w:tcW w:w="11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1 352,1</w:t>
            </w:r>
          </w:p>
        </w:tc>
        <w:tc>
          <w:tcPr>
            <w:tcW w:w="110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1 352,1</w:t>
            </w:r>
          </w:p>
        </w:tc>
        <w:tc>
          <w:tcPr>
            <w:tcW w:w="15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Самуил, област Разград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1044</w:t>
            </w:r>
          </w:p>
        </w:tc>
        <w:tc>
          <w:tcPr>
            <w:tcW w:w="51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рехабилитация на общински пътища в община Цар Калоян , подобект : Път RAZ1162 от км. 0+000 до км. 1+733,50 село Езерче, дължина 1733,50 м</w:t>
            </w:r>
          </w:p>
        </w:tc>
        <w:tc>
          <w:tcPr>
            <w:tcW w:w="11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2 042,8</w:t>
            </w:r>
          </w:p>
        </w:tc>
        <w:tc>
          <w:tcPr>
            <w:tcW w:w="110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2 042,8</w:t>
            </w:r>
          </w:p>
        </w:tc>
        <w:tc>
          <w:tcPr>
            <w:tcW w:w="15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Цар Калоян, област Разград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1045</w:t>
            </w:r>
          </w:p>
        </w:tc>
        <w:tc>
          <w:tcPr>
            <w:tcW w:w="51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Подпорна стена на ляв бряг на р. Турлашки лом, укрепваща ул." Цар Иван Асен" от ул."Кирил и Методий" до ул."Генерал Скобелев" гр. Цар Калоян, община Цар Калоян</w:t>
            </w:r>
          </w:p>
        </w:tc>
        <w:tc>
          <w:tcPr>
            <w:tcW w:w="11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823,8</w:t>
            </w:r>
          </w:p>
        </w:tc>
        <w:tc>
          <w:tcPr>
            <w:tcW w:w="110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823,8</w:t>
            </w:r>
          </w:p>
        </w:tc>
        <w:tc>
          <w:tcPr>
            <w:tcW w:w="15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Цар Калоян, област Разград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1046</w:t>
            </w:r>
          </w:p>
        </w:tc>
        <w:tc>
          <w:tcPr>
            <w:tcW w:w="51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рехабилитация на част от улична мрежа в гр. Цар Калоян и село Езерче" Подобект: Улица "Черно море", гр. Цар Калоян</w:t>
            </w:r>
          </w:p>
        </w:tc>
        <w:tc>
          <w:tcPr>
            <w:tcW w:w="11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397,8</w:t>
            </w:r>
          </w:p>
        </w:tc>
        <w:tc>
          <w:tcPr>
            <w:tcW w:w="110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397,8</w:t>
            </w:r>
          </w:p>
        </w:tc>
        <w:tc>
          <w:tcPr>
            <w:tcW w:w="15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Цар Калоян, област Разград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1047</w:t>
            </w:r>
          </w:p>
        </w:tc>
        <w:tc>
          <w:tcPr>
            <w:tcW w:w="51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after="240" w:afterAutospacing="0" w:line="204" w:lineRule="atLeast"/>
              <w:jc w:val="left"/>
              <w:textAlignment w:val="center"/>
            </w:pPr>
            <w:r>
              <w:rPr>
                <w:color w:val="000000"/>
                <w:spacing w:val="0"/>
                <w:bdr w:val="none" w:color="auto" w:sz="0" w:space="0"/>
              </w:rPr>
              <w:t>Реконструкция и рехабилитация на участък от общински път RSE 2002- / I - 5, Тръстеник - Бяла / - Екзарх Йосиф - /</w:t>
            </w:r>
          </w:p>
        </w:tc>
        <w:tc>
          <w:tcPr>
            <w:tcW w:w="11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2 604,6</w:t>
            </w:r>
          </w:p>
        </w:tc>
        <w:tc>
          <w:tcPr>
            <w:tcW w:w="110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2 604,6</w:t>
            </w:r>
          </w:p>
        </w:tc>
        <w:tc>
          <w:tcPr>
            <w:tcW w:w="15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Борово, област Русе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1048</w:t>
            </w:r>
          </w:p>
        </w:tc>
        <w:tc>
          <w:tcPr>
            <w:tcW w:w="51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реконструкция и смяна на предназначението от "Работническа поликлиника" на "Център за резидентна грижа за лица в надтрудоспособна възраст без увреждания", "Общностен център за ранно детско развитие", "Домашен социален патронаж" и гаражен комплекс към него в сгради с идентификатори 05611.1.1434.1, 05611.1.1434.2 и 05611.1.1434.3, находящи се в УПИ I-1434, кв. 36 по плана на гр. Борово, община Борово, с адрес: ул. "Белите брези" № 2" ЕТАП 2: Основен ремонт, реконструкция и смяна на предназначението от "Работническа поликлиника" на "Домашен социален патронаж" и гаражен комплекс към него в сгради с идентификатори 05611.1.1434.2 и 05611.1.1434.3, находящи се в УПИ I-1434, кв. 36 по плана на гр. Борово, община Борово, с адрес: ул. "Белите брези" № 2"</w:t>
            </w:r>
          </w:p>
        </w:tc>
        <w:tc>
          <w:tcPr>
            <w:tcW w:w="11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2 500,0</w:t>
            </w:r>
          </w:p>
        </w:tc>
        <w:tc>
          <w:tcPr>
            <w:tcW w:w="110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2 500,0</w:t>
            </w:r>
          </w:p>
        </w:tc>
        <w:tc>
          <w:tcPr>
            <w:tcW w:w="15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Борово, област Русе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1049</w:t>
            </w:r>
          </w:p>
        </w:tc>
        <w:tc>
          <w:tcPr>
            <w:tcW w:w="51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"Инженеринг (проектиране, строителство и авторски надзор), включващ реконструкция и рехабилитация на улични водопроводи с разваляне и възстановяване на асфалтовата настилка в гр. Борово"</w:t>
            </w:r>
          </w:p>
        </w:tc>
        <w:tc>
          <w:tcPr>
            <w:tcW w:w="11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1 500,0</w:t>
            </w:r>
          </w:p>
        </w:tc>
        <w:tc>
          <w:tcPr>
            <w:tcW w:w="110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1 519,5</w:t>
            </w:r>
          </w:p>
        </w:tc>
        <w:tc>
          <w:tcPr>
            <w:tcW w:w="15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Борово, област Русе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1050</w:t>
            </w:r>
          </w:p>
        </w:tc>
        <w:tc>
          <w:tcPr>
            <w:tcW w:w="51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"Енергийна ефективност на сграда на общинска администрация с ПИ 05611.1.516.1 намираща се в парцел I, кв.31, град Борово , община Борово"</w:t>
            </w:r>
          </w:p>
        </w:tc>
        <w:tc>
          <w:tcPr>
            <w:tcW w:w="11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1 090,0</w:t>
            </w:r>
          </w:p>
        </w:tc>
        <w:tc>
          <w:tcPr>
            <w:tcW w:w="110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1 090,0</w:t>
            </w:r>
          </w:p>
        </w:tc>
        <w:tc>
          <w:tcPr>
            <w:tcW w:w="15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Борово, област Русе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1051</w:t>
            </w:r>
          </w:p>
        </w:tc>
        <w:tc>
          <w:tcPr>
            <w:tcW w:w="51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на технически проект и упражняване на авторски надзор за обект: "Реконструкция и рехабилитация на улични водопроводи с разваляне и възстановяване на асфалтова настилка в с.Брестовица’’</w:t>
            </w:r>
          </w:p>
        </w:tc>
        <w:tc>
          <w:tcPr>
            <w:tcW w:w="11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57,0</w:t>
            </w:r>
          </w:p>
        </w:tc>
        <w:tc>
          <w:tcPr>
            <w:tcW w:w="110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57,0</w:t>
            </w:r>
          </w:p>
        </w:tc>
        <w:tc>
          <w:tcPr>
            <w:tcW w:w="15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Борово, област Русе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1052</w:t>
            </w:r>
          </w:p>
        </w:tc>
        <w:tc>
          <w:tcPr>
            <w:tcW w:w="51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участък от общински път RSE1003"</w:t>
            </w:r>
          </w:p>
        </w:tc>
        <w:tc>
          <w:tcPr>
            <w:tcW w:w="11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4 200,0</w:t>
            </w:r>
          </w:p>
        </w:tc>
        <w:tc>
          <w:tcPr>
            <w:tcW w:w="110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4 200,0</w:t>
            </w:r>
          </w:p>
        </w:tc>
        <w:tc>
          <w:tcPr>
            <w:tcW w:w="15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Бяла, област Русе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1053</w:t>
            </w:r>
          </w:p>
        </w:tc>
        <w:tc>
          <w:tcPr>
            <w:tcW w:w="51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участък от общински път RSE1003"</w:t>
            </w:r>
          </w:p>
        </w:tc>
        <w:tc>
          <w:tcPr>
            <w:tcW w:w="11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2 877,9</w:t>
            </w:r>
          </w:p>
        </w:tc>
        <w:tc>
          <w:tcPr>
            <w:tcW w:w="110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2 877,9</w:t>
            </w:r>
          </w:p>
        </w:tc>
        <w:tc>
          <w:tcPr>
            <w:tcW w:w="15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Бяла, област Русе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1054</w:t>
            </w:r>
          </w:p>
        </w:tc>
        <w:tc>
          <w:tcPr>
            <w:tcW w:w="51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водопроводна мрежа в с. Босилковци, община Бяла, област Русе"</w:t>
            </w:r>
          </w:p>
        </w:tc>
        <w:tc>
          <w:tcPr>
            <w:tcW w:w="11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1 200,0</w:t>
            </w:r>
          </w:p>
        </w:tc>
        <w:tc>
          <w:tcPr>
            <w:tcW w:w="110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1 200,0</w:t>
            </w:r>
          </w:p>
        </w:tc>
        <w:tc>
          <w:tcPr>
            <w:tcW w:w="15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Бяла, област Русе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1055</w:t>
            </w:r>
          </w:p>
        </w:tc>
        <w:tc>
          <w:tcPr>
            <w:tcW w:w="51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"Разширяване на съществуваща многофункционална спортна зала и изграждане на тренировъчна база в гр. Бяла"</w:t>
            </w:r>
          </w:p>
        </w:tc>
        <w:tc>
          <w:tcPr>
            <w:tcW w:w="11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1 188,0</w:t>
            </w:r>
          </w:p>
        </w:tc>
        <w:tc>
          <w:tcPr>
            <w:tcW w:w="110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3 680,0</w:t>
            </w:r>
          </w:p>
        </w:tc>
        <w:tc>
          <w:tcPr>
            <w:tcW w:w="15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Бяла, област Русе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1056</w:t>
            </w:r>
          </w:p>
        </w:tc>
        <w:tc>
          <w:tcPr>
            <w:tcW w:w="51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"Реновиране на съществуващи и изграждане на нови подпорни стени, възстановяване на основи на мостови съоръжения, почистване и облагородяване на поречието на река Беленска, град Бяла"</w:t>
            </w:r>
          </w:p>
        </w:tc>
        <w:tc>
          <w:tcPr>
            <w:tcW w:w="11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1 152,8</w:t>
            </w:r>
          </w:p>
        </w:tc>
        <w:tc>
          <w:tcPr>
            <w:tcW w:w="110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1 152,8</w:t>
            </w:r>
          </w:p>
        </w:tc>
        <w:tc>
          <w:tcPr>
            <w:tcW w:w="15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Бяла, област Русе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1057</w:t>
            </w:r>
          </w:p>
        </w:tc>
        <w:tc>
          <w:tcPr>
            <w:tcW w:w="51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"Възстановяване проводимостта на речното корито на р. Шипа в границите на с. Дряновец, област Русе"</w:t>
            </w:r>
          </w:p>
        </w:tc>
        <w:tc>
          <w:tcPr>
            <w:tcW w:w="11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980,0</w:t>
            </w:r>
          </w:p>
        </w:tc>
        <w:tc>
          <w:tcPr>
            <w:tcW w:w="110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980,0</w:t>
            </w:r>
          </w:p>
        </w:tc>
        <w:tc>
          <w:tcPr>
            <w:tcW w:w="15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Бяла, област Русе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1058</w:t>
            </w:r>
          </w:p>
        </w:tc>
        <w:tc>
          <w:tcPr>
            <w:tcW w:w="51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паркоустройство и благоустройство на пл. Екзарх Йосиф I в гр. Бяла"</w:t>
            </w:r>
          </w:p>
        </w:tc>
        <w:tc>
          <w:tcPr>
            <w:tcW w:w="11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513,0</w:t>
            </w:r>
          </w:p>
        </w:tc>
        <w:tc>
          <w:tcPr>
            <w:tcW w:w="110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990,0</w:t>
            </w:r>
          </w:p>
        </w:tc>
        <w:tc>
          <w:tcPr>
            <w:tcW w:w="15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Бяла, област Русе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1059</w:t>
            </w:r>
          </w:p>
        </w:tc>
        <w:tc>
          <w:tcPr>
            <w:tcW w:w="51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"Ремонт на административната сграда на Община Бяла в гр. Бяла, с цел подобряване на енергийна ефективност и повишаване качеството на предлаганите административни услуги"</w:t>
            </w:r>
          </w:p>
        </w:tc>
        <w:tc>
          <w:tcPr>
            <w:tcW w:w="11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504,0</w:t>
            </w:r>
          </w:p>
        </w:tc>
        <w:tc>
          <w:tcPr>
            <w:tcW w:w="110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504,0</w:t>
            </w:r>
          </w:p>
        </w:tc>
        <w:tc>
          <w:tcPr>
            <w:tcW w:w="15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Бяла, област Русе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1060</w:t>
            </w:r>
          </w:p>
        </w:tc>
        <w:tc>
          <w:tcPr>
            <w:tcW w:w="51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и реконструкция на улица "Съединение" от км 0+000 до км 0+510,00 и от км 0+510,00 до км 1+530,00, град Ветово, община Ветово, област Русе"</w:t>
            </w:r>
          </w:p>
        </w:tc>
        <w:tc>
          <w:tcPr>
            <w:tcW w:w="11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5 615,4</w:t>
            </w:r>
          </w:p>
        </w:tc>
        <w:tc>
          <w:tcPr>
            <w:tcW w:w="110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5 615,4</w:t>
            </w:r>
          </w:p>
        </w:tc>
        <w:tc>
          <w:tcPr>
            <w:tcW w:w="15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Ветово, област Русе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1061</w:t>
            </w:r>
          </w:p>
        </w:tc>
        <w:tc>
          <w:tcPr>
            <w:tcW w:w="51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"Прочистване на коритото на р. Бели Лом, компрометирано от вредното въздействие на водите в участъка от кв. 56 до кв. 47 на територията на с. Кривня, общ. Ветово, обл. Русе и укрепване на откоси, без продълбочаване на дъното на р. Бели Лом"</w:t>
            </w:r>
          </w:p>
        </w:tc>
        <w:tc>
          <w:tcPr>
            <w:tcW w:w="11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2 000,0</w:t>
            </w:r>
          </w:p>
        </w:tc>
        <w:tc>
          <w:tcPr>
            <w:tcW w:w="110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2 000,0</w:t>
            </w:r>
          </w:p>
        </w:tc>
        <w:tc>
          <w:tcPr>
            <w:tcW w:w="15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Ветово, област Русе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1062</w:t>
            </w:r>
          </w:p>
        </w:tc>
        <w:tc>
          <w:tcPr>
            <w:tcW w:w="51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"Прочистване на коритото на р. Бели Лом, компрометирано от вредното въздействие на водите в участъка в регулация на територията на с. Писанец, общ. Ветово, обл. Русе и укрепване на откоси, без продълбочаване на дъното на р. Бели Лом"</w:t>
            </w:r>
          </w:p>
        </w:tc>
        <w:tc>
          <w:tcPr>
            <w:tcW w:w="112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1 500,0</w:t>
            </w:r>
          </w:p>
        </w:tc>
        <w:tc>
          <w:tcPr>
            <w:tcW w:w="110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1 500,0</w:t>
            </w:r>
          </w:p>
        </w:tc>
        <w:tc>
          <w:tcPr>
            <w:tcW w:w="1540" w:type="dxa"/>
            <w:tcBorders>
              <w:top w:val="nil"/>
              <w:left w:val="nil"/>
              <w:bottom w:val="single" w:color="000000" w:sz="8" w:space="0"/>
              <w:right w:val="single" w:color="000000" w:sz="8" w:space="0"/>
            </w:tcBorders>
            <w:shd w:val="clear"/>
            <w:tcMar>
              <w:top w:w="2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Ветово, област Русе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1063</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основен ремонт на съществуващо спортно игрище, находящо се в УПИ ІІ, кв. 44 по плана на град Сеново, община Ветово, област Русе"</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350,0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350,0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Ветово, област Русе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1064</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Обект 1: Подобект 1.1: "Рехабилитация и/или реконструкция на участъци от общински път RSE 1082 /П.К. RSE 1005/ - Баниска /TGV1137, Община Две могили - Участък 1: Общински път RSE 1082 от П.К. с път RSE 1005 до П.К. с път RSE 2006</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1 990,5</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1 990,5</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Две могили, област Русе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1065</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и/или рехабилитация на улици в гр. Две могили, община Две могили, област Русе" - ул. "Св. Св. Кирил и Методий" с обхват от бул. "България" (РП III-501) до ул. "Цар Освободител"</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1 170,3</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1 170,3</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Две могили, област Русе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1066</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и/или рехабилитация на улици в гр. Две могили, община Две могили, област Русе" - ул. "Филип Тотю" с обхват от ул. "Ст. Терзиев" до ул. "Св. св. Кирил и Методий"</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692,0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692,0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Две могили, област Русе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1067</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и/или рехабилитация на улици в гр. Две могили, община Две могили, област Русе" - ул. "Пловдив" с обхват от бул. "България" до ул. "Св. св. Кирил и Методий"</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449,9</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449,9</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Две могили, област Русе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1068</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и/или рехабилитация на улици в гр. Две могили, община Две могили, област Русе" - ул. "Стоян Терзиев" с обхват от бул. "България" до ул. "Филип Тотю"</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369,0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369,0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Две могили, област Русе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1069</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и/или рехабилитация на улици в гр. Две могили и село Батишница, община Две могили, област Русе" - ул. "Райна Княгиня"</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350,1</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350,1</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Две могили, област Русе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1070</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"Ремонт на улица "Ангел Кънчев" в гр. Две могили, община Две могили, област Русе"</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314,7</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314,7</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Две могили, област Русе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1071</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и/или рехабилитация на улици в гр. Две могили и село Батишница, община Две могили, област Русе" - ул. "Възраждане"</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225,6</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225,6</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Две могили, област Русе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1072</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и/или рехабилитация на улици в гр. Две могили и село Батишница, община Две могили, област Русе" - ул. "Стоян Терзиев" - етап 2</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223,1</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223,1</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Две могили, област Русе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1073</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и/или рехабилитация на улици в гр. Две могили и село Батишница, община Две могили, област Русе" - ул. "Марин Дринов"</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208,3</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208,3</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Две могили, област Русе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1074</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"Ремонт и/или реконструкция на улици в гр. Две могили, община Две могили, област Русе" - ул. "Васил Априлов"</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162,5</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162,5</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Две могили, област Русе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1075</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и/или рехабилитация на улици в гр. Две могили и село Батишница, община Две могили, област Русе" - ул. "Витоша"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131,1</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131,1</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Две могили, област Русе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1076</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и/или рехабилитация на улици в гр. Две могили и село Батишница, община Две могили, област Русе" - ул. "Трети март"</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120,1</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120,1</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Две могили, област Русе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1077</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рехабилитация на съществуващи водопроводи в с. Щръклево, общ. Иваново - трета финална част"</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3 795,5</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3 795,5</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Иваново, област Русе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1078</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рехабилитация на участък от 3.800 км на общински път RSE 2107/II-52, Пиргово- Мечка/ Иваново/ III-501 от км 5+300 до км 9+100</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3 665,2</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3 665,2</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Иваново, област Русе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1079</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рехабилитация на общински път RSE 1101/III-202, Русе- Щръклево/Красен/III-501/ от км. 5+500 до км 8+800</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2 515,6</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2 515,6</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Иваново, област Русе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1080</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бул. Васил Левски в участъка от кръговото кръстовище с ул. Филип Станиславов до кръстовището с бул. Гоце Делчев, гр. Русе</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18 933,6</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18 933,6</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Русе, област Русе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1081</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Общински път - RSE2116 /II-23/ - Червена вода - Николово - /RSE1130/</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7 043,4</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7 043,4</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Русе, област Русе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1082</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Общински път RSE2132 /I-2, Русе - п. к. Ново село/ - Русе, кв. Средна кула - /III-501/ обслужва св. Средна кула, кв. Долапите и с. Басарбово</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5 603,3</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5 603,3</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Русе, област Русе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1083</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"Преустройство и реконструкция на Художествена галерия - Русе, в т.ч. въвеждане на мерки за енергийна ефективност"</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3 560,4</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7 300,0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Русе, област Русе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1084</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Водопровод от к. 157 до ул. Зора, кв. Средна кула, гр. Русе</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2 100,0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2 100,0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Русе, област Русе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1085</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Административна сграда на ул. "Олимпи Панов" № 6, гр. Русе</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1 795,2</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1 795,2</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Русе, област Русе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1086</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Общински път - RSE3142 /III-501, Русе - п. к. Красен/ - Басарбово - Басарбовски скален манастир, обслужва с. Басарбово и Басарбовски скален манастир</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1 568,5</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1 568,5</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Русе, област Русе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1087</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Колектор България, гр. Русе</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1 500,0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1 500,0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Русе, област Русе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1088</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ул. "Слатинска" от осова точка (ОТ) 9482 (км 1+040) до Помпена станция Дунарит ОТ 9485 (км 2+400) в Индустриален парк, гр. Русе</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1 066,7</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1 066,7</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Русе, област Русе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1089</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кръгово кръстовище между ул. Шипка и бул. Цар Освободител, гр. Русе</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975,0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975,0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Русе, област Русе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1090</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кръгово кръстовище между бул. Съединение и бул. Цар Освободител, гр. Русе</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975,0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975,0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Русе, област Русе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1091</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"Изпълнение на мерки за енергийна ефективност и ремонт на спортен комплекс Ялта"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780,0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2 676,5</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Русе, област Русе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1092</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на ПУП за местност Хижа Приста, гр. Русе</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750,0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750,0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Русе, област Русе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1093</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"Изпълнение на мерки за енергийна ефективност и ремонт на спортен комплекс "Локомотив"</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855,3</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Русе, област Русе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1094</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спортно-развлекателен комплекс под "Вития мост" на бул. Придунавски 6А, гр. Русе</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317,4</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317,4</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Русе, област Русе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1095</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Канал по ул. Околчица от ул. Байкал до ул. Чипровци, гр. Русе</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140,0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140,0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Русе, област Русе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1096</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Извършване на озеленяване на част от бул. Придунавски, гр. Русе</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128,4</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128,4</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Русе, област Русе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1097</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на общински пътища на територията на Община Сливо поле по обособени позиции, Обособена позиция 3: ПЪТ RSE-2170 /III-2102, Борисово - Юпер/ Черешово - Граница Община Сливо поле - Кубрат/ - Сеслав /II-23/</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3 371,2</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3 378,2</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Сливо поле, област Русе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1098</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на общински пътища на територията на Община Сливо поле по обособени позиции, Обособена позиция 1: ПЪТ RSE-3187 / RSE-1173 / Малко Враново-Голямо Враново/Голямо Враново-/ II-21 /"</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3 170,3</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3 177,2</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Сливо поле, област Русе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1099</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на общински пътища на територията на Община Сливо поле по обособени позиции, Обособена позиция 2: ПЪТ RSE-3196 /II-21/ Русе -Бръшлен/ Сливо поле - Гробищен парк</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998,8</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1 003,2</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Сливо поле, област Русе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1100</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Информационен и обучителен център с. Ценово</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1 997,6</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1 997,6</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Ценово, област Русе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1101</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игрище за минифутбол в с. Белцов, община Ценово</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337,1</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337,1</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Ценово, област Русе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1102</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игрище за минифутбол в с. Кривина, община Ценово</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337,1</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337,1</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Ценово, област Русе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1103</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И РЕКОНСТРУКЦИЯ НА ЧЕТВЪРТОКЛАСНА ОБЩИНСКА ПЪТНА МРЕЖА В ОБЩИНА АЛФАТАР</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4 021,3</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4 021,3</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Алфатар, област Силистра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1104</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Искане за спешен и неотложен авариен ремонт на сграда - част от ОУ"Христо Ботев", гр. Алфатар</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742,8</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742,8</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Алфатар, Област Силистра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1105</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път SLS 1026 "Път III-235 с.Сокол - път II-21 с.Коларово" от участък от км 0+000 до км 3+863.30</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3 422,2</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3 422,2</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Главиница, област Силистра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1106</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път SLS 1022 "Път III-235 ул. Първа, с. Звенимир - площад с. Зарица" участък от км 0+000 до км 2+835.72</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2 870,2</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2 870,2</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Главиница, област Силистра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1107</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доизграждане на вътрешната водопроводна мрежа гр. Главиница, община Главиница, област Силистра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2 044,9</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2 044,9</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Главиница, област Силистра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1108</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рехабилитация на водопровод между селата Звенемер и Зарица, общ.Главиница и Реконструкция и рехабилитация на довеждащ водопровод и ел.кабел, от тръбен кладенец №3 до помпена станция с.Звенимир, община Главиница"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724,5</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724,5</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Главиница, област Силистра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1109</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улица "Ген. Столетов", от о.т.102 до о.т.110 -гр. Главиница участък от км 0+000 до км 0+200 и Основен ремонт на улица "Ген. Столетов", от о.т.103 до о.т.33 - гр. Главиница участък от км 0+000 до км 0+300</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496,4</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496,4</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Главиница, област Силистра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1110</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благоустрояване в част от УПИ I - 402, кв. 34, гр. Главиница и прилежащи тротоари</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441,8</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496,4</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Главиница, област Силистра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1111</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паркоустрояване, в т.ч. изграждане на детски площадки и спортни площадки на открито за Централен градски парк в гр. Дулово</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2 060,0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2 060,0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Дулово, област Силистра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1112</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сградата на общинска администрация гр. Дулово</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1 940,0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1 940,0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Дулово, област Силистра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1113</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физкултурен салон към ПГМСС "Никола Й. Вапцаров", село Средище</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1 479,1</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1 900,3</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Кайнарджа, област Силистра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1114</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път Професор Иширково - Йорданово - община Силистра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5 500,0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6 579,0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Силистра, област Силистра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1115</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ул. "Харалампи Джамджиев" - гр. Силистра, включително прилежащите тротоари</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3 960,0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7 264,8</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Силистра, област Силистра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1116</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път Богорово - Поп Кралево - община Силистра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3 600,0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7 142,2</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Силистра, област Силистра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1117</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инсталация за предварително ТБО, вкл. инсталация за стабилизиране на подситовата фракция и компостираща инсталация за разделно събрани зелени отпадъци, гр. Силистра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3 500,0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7 864,8</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Силистра, област Силистра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1118</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Модернизиране на Драматичен театър "Сава Доброплодни", гр. Силистра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2 200,0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7 500,0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Силистра, област Силистра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1119</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Преустройство, реконструкция и обновяване на сградата на Младежки дом, гр. Силистра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1 300,0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6 295,0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Силистра, област Силистра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1120</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площадки за игра и спорт на открито в населени места в община Силистра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1 236,4</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2 472,8</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Силистра, област Силистра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1121</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път Калипетрово, промишлена зона, община Силистра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1 318,6</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Силистра, област Силистра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1122</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Проектиране за извършване на благоустройство на квартали на гр. Силистра и с. Айдемир и с. Калипетрово</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686,5</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1 686,5</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Силистра, област Силистра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1123</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Проектиране за извършване на основен ремонт на улична мрежа в населените места в община Силистра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423,4</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846,8</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Силистра, област Силистра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1124</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Проектиране на улична мрежа и тротоари на територията на град Силистра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126,0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180,0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Силистра, област Силистра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1125</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Проектиране на сгради с обществено предназначение в град Силистра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92,6</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185,3</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Силистра, област Силистра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1126</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Проектиране на сградите на читалища в населени места в община Силистра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76,0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455,6</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Силистра, област Силистра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1127</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Проектиране на сгради с обществено предназначение в град Силистра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65,0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128,9</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Силистра, област Силистра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1128</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общински път SLS 1024 /III-235, ГЛАВИНИЦА-ЗАФИРОВО/СОКОЛ - СУХОДОЛ - ГРАНИЦА ОБЩ. (ГЛАВИНИЦА-СИТОВО) - БОСНА - III-216 ОТ КМ 7+885</w:t>
            </w:r>
            <w:r>
              <w:rPr>
                <w:color w:val="000000"/>
                <w:spacing w:val="0"/>
                <w:bdr w:val="none" w:color="auto" w:sz="0" w:space="0"/>
              </w:rPr>
              <w:br w:type="textWrapping"/>
            </w:r>
            <w:r>
              <w:rPr>
                <w:color w:val="000000"/>
                <w:spacing w:val="0"/>
                <w:bdr w:val="none" w:color="auto" w:sz="0" w:space="0"/>
              </w:rPr>
              <w:t>ДО КМ 13+980"</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2 517,0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2 517,0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Ситово, област Силистра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1129</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ОБЩИНСКИ ПЪТ SLS1112 - III-216, СИТОВО-ЗЛАТОКЛАС/-ДОБРОТИЦА-ИРНИК-БОСНА-/SLS 1024 ОТ КМ 0+220 ДО КМ 2+610"</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782,4</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2 582,4</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Ситово, област Силистра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1130</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Фотоволтаични инсталации за производство и съхранение на електрическа енергия за подпомагане енерго нуждите на детските и учебните заведения на територията на Община Ситово</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460,2</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920,4</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Ситово, област Силистра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1131</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ул.Осма, с.Гарван, община Ситово</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255,2</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255,2</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Ситово, област Силистра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1132</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ул.Стара планина, с.Попина, община Ситово</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175,6</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175,6</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Ситово, област Силистра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1133</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ул.Н.Петров - Караджата, с.Ситово, община Ситово</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130,2</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130,2</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Ситово, област Силистра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1134</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ул.Трета, с.Нова Попина, община Ситово</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127,2</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127,2</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Ситово, област Силистра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1135</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Закриване и рекултивация на общинско депо за неопасни отпадъци на Община Тутракан</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3 747,7</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3 747,7</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Тутракан, област Силистра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1136</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улица "Ана Вентура" гр. Тутракан от път II-21 Русе-Силистра до кръстовище с улица "Радецки" от км 0+000 до км 1+570</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2 711,5</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2 711,5</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Тутракан, област Силистра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1137</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водоснабдителната и вътрешната водопроводна мрежа на с. Малко село, община Котел</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5 000,0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10 104,9</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Котел, област Сливен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1138</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(основен ремонт) на общински път SLV 1003 за с. Медвен в участъка от кръстовището с Път II-48 (км 0+000) до кръстовището с Път ІІІ-7006 (км 4+800).</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4 362,4</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4 362,4</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Котел, област Сливен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1139</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ул. "Котленски проход", с. Ябланово, Община Котел" - I етап</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2 460,4</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2 460,4</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Котел, област Сливен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1140</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ВиК по главна улица на кв. "Изток", с. Градец, общ. Котел"</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483,1</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483,1</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Котел, област Сливен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1141</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ВЪТРЕШНО ВОДОПРОВОДНА МРЕЖА НА УЛ. "Хаджи Димитър" от О.Т.177 до О.Т 362 С ДЪЛЖИНА 990 М.</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1 268,8</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1 268,8</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Нова Загора, област Сливен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1142</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Преустройство на част от младежки дом с идентификатор по КККР 51809.504.2002.1, в който се изгражда младежки център в УПИVIIQкв.98 по плана на гр. Нова Загора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667,0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667,0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Нова Загора, област Сливен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1143</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Асфалтиране на улици в гр. Сливен, кв. Речица след изпълнение на воден цикъл</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19 000,0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19 000,0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Сливен, област Сливен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1144</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вътрешната водопроводна мрежа на с.Гавраилово, община Сливен"</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4 534,8</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4 534,8</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Сливен, област Сливен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1145</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Ревитализация на колодрума в гр. Сливен</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3 000,0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16 639,0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Сливен, област Сливен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1146</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Благоустрояване кв. "Клуцохор", гр. Сливен</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2 079,8</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4 159,5</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Сливен, област Сливен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1147</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Текущ ремонт на бул. "Цар Симеон", гр. Сливен</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Сливен, област Сливен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1148</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Благоустрояване кв. "Дружба", гр. Сливен</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1 439,3</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2 878,6</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Сливен, област Сливен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1149</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Благоустрояване кв. "Българка", гр. Сливен</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1 435,1</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2 870,3</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Сливен, област Сливен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1150</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"Допълнително водоснабдяване на с.Градско, община Сливен"</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1 085,0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2 170,0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Сливен, област Сливен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1151</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рехабилитация на два участъка от път IV клас SLV1112 на територията на община Твърдица.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4 837,7</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9 675,4</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Твърдица, област Сливен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1152</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съществуващ общински път SML3003/III-8611,Загражден-Давидково/-Босилково-мах.Катраница-/ SML3007/ от км 0+000 до км 5+614,45 - II етап</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2 347,0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2 356,8</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Баните, област Смолян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1153</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РЕМОНТ И ПОДОБРЯВАНЕ НА ЕНЕРГИЙНАТА ЕФЕКТИВНОСТ НА Народно читалище "Просвета- 1947" в УПИ IV-читалище, кв.112 по плана на с.Баните, общ.Баните</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1 305,0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1 305,0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Баните, област Смолян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1154</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"АТРАКТИВЕН МАРШРУТ ЗА ПЕШЕХОДЕН И ВЕЛОСИПЕДЕН ТУРИЗЪМ - АЛЕЯ ОТ С.БАНИТЕ ДО ЯЗОВИРНАТА СТЕНА НА МВЕЦ БАНИТЕ"-II етап, Подобект: участък от км.0+840 до км.1+492,59</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913,9</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913,9</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Баните, област Смолян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1155</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улица и транспортен подход към Пречиствателна станция за отпадни води в с. Баните- Първи етап</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600,5</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600,5</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Баните, област Смолян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1156</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Почистване и укрепване с подпорна стена коритото на река Малка Арда в кв. 36 по регулационния план на с. Малка Арда, община Баните, област Смолян</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248,9</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248,9</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Баните, област Смолян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1157</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Вътрешна водопроводна мрежа с. Оряховец</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238,3</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238,3</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Баните, област Смолян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1158</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Подпорна стена под общински път SML 1008 III-8632, в участък от км 4+300 до км 4+400, Община Баните, област Смолян</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178,3</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178,3</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Баните, област Смолян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1159</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СПОРТЕН КОМПЛЕКС С.ОРЯХОВЕЦ, ПОДОБЕКТ ИГРИЩА И ТРИБУНИ И ОБСЛУЖВАЩА СГРАДА В УПИ I-СПОРТ В КВ.129 ПО ПЛАНА НА С. БАНИТЕ-ОРЯХОВЕЦ</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95,0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95,0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Баните, област Смолян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1160</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Обновяване на парково пространство в с. Оряховец</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73,1</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73,1</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Баните, област Смолян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1161</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общински път SML 1032 от път SML 1031 - Тешел - Буйново до с.Ягодина от км 0+000 до км 2+240 общ.Борино обл.Смолян"</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3 104,9</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3 239,5</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Борино, област Смолян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1162</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Подмяна на етернитови тръби АС Ф110 на довеждащ водопровод от извора до водоема на с.Буйново, общ.Борино, обл.Смолян с тръби PE-HD Ф-110</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1 578,1</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1 578,1</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Борино, област Смолян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1163</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напорен водопровод от ПС "Караджа дере" до ОШ1 от външния водопровод за с.Боринообщ.Борино, обл.Смолян</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877,0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877,0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Борино, област Смолян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1164</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парково пространство от о.т.139 до о.т.160 по плана на с.Борино, общ.Борино</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440,0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840,0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Борино, област Смолян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1165</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и рехабилитация на външна и вътрешна водоснабдителна система и съоръжения на с. Беден", общ. ДЕВИН, обл. Смолян</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3 571,7</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3 571,7</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Девин, област Смолян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1166</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и рехабилитация на външна и вътрешна водоснабдителна система и съоръжения с.Осиково", общ. ДЕВИН, обл. Смолян</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1 803,0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1 803,0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Девин, област Смолян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1167</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НА ЦЕНТРАЛНА ЧАСТ НА КВ. НАСТАН, ГР. ДЕВИН - Етап 2 - Улица Лиляна Димитрова от кръстовището до о.т. 1086 и мостово съоръжение в долния участък до новото преминаване през дерето до жилищния блок</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1 723,8</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1 723,8</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Девин, област Смолян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1168</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и рехабилитация на външна и вътрешна водоснабдителна система и съоръжения с. Михалково, община Девин", общ. ДЕВИН, обл. Смолян</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1 223,3</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1 223,3</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Девин, област Смолян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1169</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и реконструкция на улица в с. Гьоврен, общ. Девин" - от о.т.38, през о.т.90А, о.т.83, о.т.83В до о.т.103А с дължина 131,33м</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627,3</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627,3</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Девин, област Смолян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1170</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РЕМОНТ И РЕКОНСТРУКЦИЯ НА СЪЩЕСТВУВАЩА СПОРТНА ПЛОЩАДКА С ИЗГРАЖДАНЕ НА НОВА ОБСЛУЖВАЩА СГРАДА КЪМ НЕЯ В УПИ I - спортна площадка и обсл.сграда, кв -155 кад идент - 20465.502.25 гр. ДЕВИН, общ. ДЕВИН, обл. СМОЛЯН</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594,2</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594,2</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Девин, област Смолян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1171</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част от улици "Шина Андреева", "Равня", "Шипка" и "Слави Кацаров" и прилежащата им инфраструктура, гр. Девин" "Етап 2 - ул. "Шипка" от о.т. 490 през о.т. 507, о.т. 508, о.т. 509 до о.т. 1489"</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515,9</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515,9</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Девин, област Смолян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1172</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и/или рехабилитация на нови и съществуващи улици,съоръженията и принадлежностите към тях на територията на община Доспат</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4 437,8</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4 437,8</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Доспат, област Смолян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1173</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на общински път SML 2083/II-37/Барутин - Чавдар</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2 983,4</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2 983,4</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Доспат, област Смолян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1174</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улица "Крайбрежна", Доспат - 1-ви етап</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2 578,9</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2 578,9</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Доспат, област Смолян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1175</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Интегрирано използване на термо-минералните води натрупани в геотермалната система - Ерма река Елидже</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6 562,0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6 562,0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Златоград, област Смолян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1176</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Подобект "Външен водопровод" от обект "Доизграждане, реконструкция и рехабилитация на водоснабдителна и канализационна мрежа на гр. Златоград"</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2 518,3</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2 518,3</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Златоград, област Смолян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1177</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улична мрежа в гр. Златоград, ул. "Стефан Стамболов" от УПИ I-производствени и складови дейности, през о.т.11 до о.т.49 (мост при старата воденица) -</w:t>
            </w:r>
            <w:r>
              <w:rPr>
                <w:color w:val="000000"/>
                <w:spacing w:val="0"/>
                <w:bdr w:val="none" w:color="auto" w:sz="0" w:space="0"/>
              </w:rPr>
              <w:br w:type="textWrapping"/>
            </w:r>
            <w:r>
              <w:rPr>
                <w:color w:val="000000"/>
                <w:spacing w:val="0"/>
                <w:bdr w:val="none" w:color="auto" w:sz="0" w:space="0"/>
              </w:rPr>
              <w:t>I етап</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2 021,5</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2 021,5</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Златоград, област Смолян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1178</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Общински кооперативен пазар, УПИ XIII - ПАРК и обществено обслужване, кв. 46, гр. Златоград</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1 748,0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1 748,0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Златоград, област Смолян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1179</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Благоустрояване и изграждане на парк в град Златоград</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645,8</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645,8</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Златоград, област Смолян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1180</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улица "Хан Аспарух" от о.т.522, през о.т.835 към о.т.836 по ПУП на град Златоград</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312,0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312,0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Златоград, област Смолян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1181</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Благоустрояване на улица "Освобождение" гр. Златоград, от о.т.460 до о.т.418</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293,1</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293,1</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Златоград, област Смолян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1182</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улица "Прогрес" - от о.т.821 до о.т.908 по ПУП на град Златоград</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276,3</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276,3</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Златоград, област Смолян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1183</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улица "Косора" от о.т.818, през о.т.784 до о.т.779 и участък от о.т.784, през о.т.785 към о.т.788, по ПУП на град Златоград</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196,9</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196,9</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Златоград, област Смолян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1184</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Благоустрояване на улица "Славей" гр. Златоград, от о.т.419 към о.т.801, о.т.804 до о.т.807</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191,8</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191,8</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Златоград, област Смолян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1185</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улица "Ангел Киряков" от о.т.500 до о.т.509 по ПУП на град Златоград</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130,5</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130,5</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Златоград, област Смолян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1186</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ул. "Проф. д-р Асен Шопов" от о.т.866 до о.т.557 по ПУП на гр. Златоград</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104,0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104,0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Златоград, област Смолян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1187</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на път "шаренска - Крайна - Върба, на територията на община Мадан</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2 916,8</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2 916,8</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Мадан, област Смолян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1188</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Изпълнение на инжинеринг (проектиране, авторски надзор и строителство) на обект/строеж: "Нова клетка за отпадъци в регионално депо за твърди битови отпадъци, гр. Мадан, обслужващо общините Мадан, Златоград и Неделино</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2 806,8</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2 806,8</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Мадан, област Смолян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1189</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"Изпълнение на инженеринг (проектиране, авторски надзор и строителство" на обект/строеж: "Реконструкция на участък от път SML 2133/ Печенско - Пертов дол/ на територията на Община Мадан".</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2 277,4</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2 277,4</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Мадан, област Смолян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1190</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Ремонт и реконструкция на сграда, находяща се в УПИ ХII-25 - детско заведение в кв. 8 по ПРЗ на гр. Мадан - корпус към СУ "Отец Паисий"-гр. Мадан, община Мадан, област Смолян</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2 218,6</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2 218,6</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Мадан, област Смолян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1191</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Доизграждане на канализационна мрежа, захранваща главен и довеждащи колектори към ПСОВ Мадан и съпътстващи обекти в гр.Мадан</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2 078,7</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2 078,7</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Мадан, област Смолян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1192</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на общински път (SML3150-Пийвица-чукара-SML2133), гр. Мадан, общ. Мадан, от км. 0+350 до км. 5+380.</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822,0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822,0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Мадан, област Смолян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1193</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bdr w:val="none" w:color="auto" w:sz="0" w:space="0"/>
              </w:rPr>
              <w:t>"РЕКОНСТРУКЦИЯ НА ОБЩИНСКИ ПЪТ SML 3181, УЧАСТЪК ОТ РАЗКЛОН ЗА С. ИЗГРЕВ ДО С. ЕЛЕНКА С ГАБАРИТ - Г8, ОБЩИНА НЕДЕЛИНО"</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3 445,8</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6 445,8</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Неделино, област Смолян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1194</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общински път SML 1171 от път III-8652 - с. Средец - с. Бурево - с. Гърнати - с. Марамати, Община Неделино" ПОДОБЕКТ - ЕТАП : "Oбщински път SML 1171 от път III-8652 - с. Средец</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2 500,0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4 615,2</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Неделино, област Смолян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1195</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РЕМОНТ НА УЛИЦИ НА ТЕРИТОРИЯТА НА ОБЩИНА НЕДЕЛИНО"</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2 030,9</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2 030,9</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Неделино, област Смолян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1196</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bdr w:val="none" w:color="auto" w:sz="0" w:space="0"/>
              </w:rPr>
              <w:t>"Ремонт и реконструкция на водоснабдителна мрежа на Община Неделино чрез реконструкция на тласкателен водопровод от ПС на р. Оваджик до НР 100 м</w:t>
            </w:r>
            <w:r>
              <w:rPr>
                <w:bdr w:val="none" w:color="auto" w:sz="0" w:space="0"/>
                <w:vertAlign w:val="superscript"/>
              </w:rPr>
              <w:t>3</w:t>
            </w:r>
            <w:r>
              <w:rPr>
                <w:bdr w:val="none" w:color="auto" w:sz="0" w:space="0"/>
              </w:rPr>
              <w:t> за с. Изгрев и с. Еленка, общ. Неделино, ремонт на ПС и водохващане</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833,3</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1 270,0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Неделино, област Смолян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1197</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СОНДАЖ ЗА ГЕОТЕРМАЛНИ И МИНЕРАЛНИ ВОДИ"</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506,1</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506,1</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Неделино, област Смолян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1198</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РЕМОНТ НА СГРАДА С КУЛТУРНО ПРЕДНАЗНАЧЕНИЕ-ЧИТАЛИЩЕ "СВЕТЛИНА-1938", ГР.НЕДЕЛИНО" II ЕТАП</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409,6</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409,6</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Неделино, област Смолян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1199</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"ИЗРАБОТВАНЕ НА ИНВЕСТИЦИОННИ ПРОЕКТИ ЗА ИЗГРАЖДАНЕ И ОСНОВЕН РЕМОНТ НА ПЪТИЩА, УЛИЦИ И СЪОРЪЖЕНИЯ"</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274,3</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274,3</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Неделино, област Смолян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1200</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Вътрешна водопроводна мрежа с.Чепинци- лот 10</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2 543,2</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2 543,2</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Рудозем, област Смолян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1201</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Проектиране, упражняване на авторски надзор и изпълнение на строително-монтажните работи по паркоустрояване и благоустрояване на съществуващ обществен селищен парк- "Лесопарка" на гр. Рудозем - изграждане на подходи към парка за МПС, велосипеди и пешеходни туристи; паркинг/и; алейна мрежа; енергоспестяващо осветление; зони за отдих, атракциони и др.</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2 337,6</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2 337,6</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Рудозем, област Смолян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1202</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на път SML 2248 /III-8683/ Смилян - Букаците - Горово - граница общ. (Смолян - Рудозем) - Витина - Елховец /ІІІ 8681/" от к. 8+300 до км 12+100"</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1 807,9</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1 807,9</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Рудозем, област Смолян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1203</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улична мрежа на с.Елховец, общ.Рудозем", подобект ул.Байкушевска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1 470,4</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1 470,4</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Рудозем, област Смолян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1204</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Благоустрояване на централна градска част град Рудозем, лот 1, зона 5</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975,0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975,0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Рудозем, област Смолян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1205</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Парково пространство в УПИ IX, кв. 39, гр. Рудозем</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555,8</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555,8</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Рудозем, област Смолян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1206</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 Реконструкция на улица от ПТ 42 с.Равнината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250,1</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250,1</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Рудозем, област Смолян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1207</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Разширение на гробищен парк- кв.Райково, гр.Смолян в УПИ XIII-375,386-за разширение на гробищен парк, кв.79, кв.Райково, гр.Смолян</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2 740,4</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2 740,4</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Смолян, област Смолян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1208</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вътрешната водоснабдителна мрежа на с. Долно Влахово</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2 055,8</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2 055,8</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Смолян, област Смолян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1209</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Инвестиционно проектиране на улици в с. Момчиловци, общ. Смолян</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Смолян, област Смолян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1210</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Инвестиционно проектиране на улица с.Габрица - от републиканска пътна мрежа до с.Габрица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64,0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64,0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Смолян, област Смолян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1211</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Инвестиционно проектиране на улица с.Долно Фатово - от републиканска пътна мрежа до с.Долно Фатово</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42,0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42,0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Смолян, област Смолян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1212</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Инвестиционно проектиране на улица с.Полковник Серафимово - улицата свързваща махала Костовска и махала Згуровска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34,0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34,0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Смолян, област Смолян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1213</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Инвестиционно проектиране на улица с. Горно Фатово - от републиканска пътна мрежа до Горно Фатово</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22,5</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22,5</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Смолян, област Смолян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1214</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Инвестиционно проектиране на улица с.Чокманово - улицата от републиканска пътна мрежа до махала Пильовска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14,0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14,0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Смолян, област Смолян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1215</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Инвестиционно проектиране на улица с.Чокманово - улицата от републиканска пътна мрежа до Читалище</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14,0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14,0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Смолян, област Смолян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1216</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на магистрален водопровод за водоснабдителна група Орехово - Малево - Хвойна - Павелско</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7 598,0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7 598,0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Чепеларе, област Смолян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1217</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ул. "Христо Ботев", гр. Чепеларе</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3 400,0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3 400,0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Чепеларе, област Смолян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1218</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улица "Панорама" и улица "Преспа" гр. Чепеларе</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1 400,0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1 400,0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Чепеларе, област Смолян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1219</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ул. "Ручей" от км.0+000 до км.0+ 195 - гр. Чепеларе</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1 338,0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1 338,0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Чепеларе, област Смолян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1220</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Обновяване на централен градски парк с площад в УПИ VII-Централен градски парк с пешеходна алея в гр.Чепеларе</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1 263,9</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1 263,9</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Чепеларе, област Смолян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1221</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Ул. Опълченска от бул. Тодор Александров до бул. Сливница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14 130,6</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14 244,0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1222</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НА бул. "Ал. СТАМБОЛИЙСКИ" ОТ бул."КОНСТАНТИН ВЕЛИЧКОВ" ДО ЗАПАДЕН ПАРК</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10 000,0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10 000,0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1223</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етажен паркинг и подземен гараж в УПИ VI-265,266 "за ПГ и етажен паркинг", кв.2в, м. "Младост-3"</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7 858,8</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7 858,8</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1224</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бул. "Филип Кутев" от бул. "Черни връх" до ул. "Сребърна"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6 416,1</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6 416,1</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1225</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Корекция на р.Владайска, в участъка от км.0+349 ДО км.0+730, район "Витоша", в т. ч. и надзор</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3 595,1</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3 595,1</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1226</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р. Владайска в участъка от ул. "Камен Андреев" до бул. "Мария Луиза", район "Възраждане" , в т.ч. СН, АН и др.</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3 500,0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3 500,0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1227</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"Ремонт на ул. "Велчо Атанасов", район "Слатина" (от О.Т. 229б при ул. "Калиманци" - през О.Т. 224-О.Т. 232-О.Т. 23-О.Т. 79-О.Т. 64 до О.Т.5, където е кръстовището с ул. "Атанас Узунов" и продължава по О.Т. 67 до О.Т. 81 преди кръстовището с ул. "Боян Магесник")</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2 874,1</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2 874,1</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1228</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и реконструкция на основни артерии от кръгово-радиалната улична мрежа, поддръжка и ремонт на пътни съоръжения, улична и алейна мрежа, подлези, паркове и междублокови пространства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2 500,0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2 500,0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1229</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Събаряне на едноетажна сграда /етернитова/ и изграждане на " Самостоятелен учебен корпус на два етажа и зала в двора на 126 ОУ " П.Ю. Тодоров", строителен и авторски надзор</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2 358,8</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2 358,8</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1230</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"Ремонт на ул. "Атанас Узунов" (от ул. "Братован" до кръстовището с ул. "Велчо Атанасов"), район Слатина"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2 308,2</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2 308,2</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1231</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ул. "Добротица Деспот" и благоустрояване на зоните около нея, ПИ 68134.201.131, в ж.к. "Лагера"</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2 075,0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2 075,0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1232</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Ул. Хенрик Ибсен от бул. "Черни връх" до ул. "Козяк"</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1 958,1</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1 974,6</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1233</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улици и паркинги в ж.к. "Лев Толстой" - СМР, строителен надзор, авторски надзор</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1 867,7</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1 867,7</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1234</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ВиК мрежа по ул. "Розова долина"; по ул. "Беласица"; по ул. "Бреза" и по ул. "Гина Кунчева", кв. "Курило", гр.Нови Искър</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1 764,0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1 764,0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1235</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ВиК мрежи по ул. "Хаджи Димитър", ул. "Банска", "Стое Джуров", ул. "Детелина", ул. "Калиакра" и ул. "Средец", кв. "Кумарица", р-н "Нови Искър"</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1 600,0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1 600,0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1236</w:t>
            </w:r>
          </w:p>
        </w:tc>
        <w:tc>
          <w:tcPr>
            <w:tcW w:w="51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ВиК мрежи по улици "Оброчище", "Върбовка", "Беласица", "Гина Кунчева", район "Нови Искър"</w:t>
            </w:r>
          </w:p>
        </w:tc>
        <w:tc>
          <w:tcPr>
            <w:tcW w:w="112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1 594,0</w:t>
            </w:r>
          </w:p>
        </w:tc>
        <w:tc>
          <w:tcPr>
            <w:tcW w:w="110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1 594,0</w:t>
            </w:r>
          </w:p>
        </w:tc>
        <w:tc>
          <w:tcPr>
            <w:tcW w:w="1540" w:type="dxa"/>
            <w:tcBorders>
              <w:top w:val="nil"/>
              <w:left w:val="nil"/>
              <w:bottom w:val="single" w:color="000000" w:sz="8" w:space="0"/>
              <w:right w:val="single" w:color="000000" w:sz="8" w:space="0"/>
            </w:tcBorders>
            <w:shd w:val="clear"/>
            <w:tcMar>
              <w:top w:w="20" w:type="dxa"/>
              <w:left w:w="20" w:type="dxa"/>
              <w:bottom w:w="2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1237</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р. Владайска в участъка от бул. "Овча купел" до съществуващ корекция при стадион "Славия", район "Овча купел" , в т.ч. СН, АН и др.</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1 516,5</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1 516,5</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1238</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улици в кв. Симеоново (Шумако, 86-а, 82-ра)</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1 500,0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1 500,0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1239</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Зеленият ринг - изграждане на отсечката в район Изгрев</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1 500,0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1 500,0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1240</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Ремонт на съществуваща спортна площадка на открито. В момента поляна с две врати - искат да стане с ограда и изкуствеа материа + тенис кортове</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1 498,0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1 498,0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1241</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"Смяна на предназначението на първи етаж от многофункционална сграда с. Владая в медицински център, аптека, лаборатория и кафе-чайна"</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1 449,0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1 449,0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1242</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"Проектиране и изграждане на ул. "Проф. Д-р Иван Странски", в участъка от о.т.507 до о.т.511-о.т.68", м. "Малинова долина"</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1 350,0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1 350,0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1243</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улица (от О.Т.31а до О.Т.32а) от ул. "Зайчар" до ул. "Царибродска" включително съпътстваща техническа инфраструктура и Изграждане на улица (от О.Т.17б до О.Т.30а) от ул. "Царибродска" до ул. "Димитър Петков"</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1 169,1</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1 169,1</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1244</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ул. "Проф. Никола Милев" и ул. "Синьо езеро" в участъка от ул. "Перуника" до ул. "Гръсниче". Ул. "Перуника" от О.Т.349 до ул. "Лотос"</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1 145,0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1 145,0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1245</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и реконструкция на площада пред НЧ "Виделина" , разположен на нивото на терена и укрепване на съществуваща стоманобетонна плоча под него заедно с полагане на нова хидроизолация и реконструкция на помещенията под площада и изграждане на нов архив.</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1 091,7</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1 091,7</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1246</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ВиК мрежи в к.в. "Факултета"-Главен клон V’</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892,1</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892,1</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1247</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ВиК мрежата на кв. "Суходол", район "Овча купел" - Подобект: "Канализационни клонове 73, 77, 74, 78, 70, 67, 68, 61, 63, 64, 56", в т.ч. СН, АК и др.</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891,5</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891,5</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1248</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канализация по ул. "Ефрем Чучков" в у-ка от ул. "24"(ОТ4) до включването в Десен Какакчки колектор(О.Т. 1), кв. "Обеля", р-н "Връбница"</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856,7</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856,7</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1249</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Дом на културата гр. Бухово (Построен през 1950 г. от ДСО "Редки метали", Дом на културата гр. Бухово е най-старият културен дом на територията на столицата и конкретно Район "Кремиковци" с характерен за периода архитектурен стил и мащаби. По модел на Народен театър "Иван Вазов", проект на известни виенски архитекти.)</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703,9</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703,9</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1250</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Дубльор на канализацион колектор по</w:t>
            </w:r>
            <w:r>
              <w:rPr>
                <w:color w:val="000000"/>
                <w:spacing w:val="0"/>
                <w:bdr w:val="none" w:color="auto" w:sz="0" w:space="0"/>
              </w:rPr>
              <w:br w:type="textWrapping"/>
            </w:r>
            <w:r>
              <w:rPr>
                <w:color w:val="000000"/>
                <w:spacing w:val="0"/>
                <w:bdr w:val="none" w:color="auto" w:sz="0" w:space="0"/>
              </w:rPr>
              <w:t>бул. "Симеоновско шосе" от о.т.71 до о.т.72, райони "Студентски" и "Лозенец"</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701,3</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701,3</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1251</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"Проектиране и изграждане на ул. "Проф. Кирил Попов", в участъка между о.т.465-о.т.4а- о.т.40-о.т.39-о.т.42-о.т.38- о.т.49-о.т.68-о.т.75 и о.т.76", м. "Малинова долина"</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700,0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700,0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1252</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ново мостово съоръжение на ул. "Тодор Джебаров", кв. "Манастирски ливади-изток"</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600,0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600,0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1253</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Главен канализационен клон I по ул. "Свети Иван Рилски" и по ул. "Брезова гора", кв. "Курило", гр. Нови Искър</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576,8</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576,8</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1254</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Ремонтиране на 4 броя мостови съоръжения - в участъка между улица "Шипка" и булевард "Мадрид", ремонт и възстанвяване на парапетите. Пространството над реката при моста на бул. "Мадрид" се предлага да се създаде ново публично пространство за търговски и културни дейности. Предиждаме два броя зарядни станции на паркинга пред СО район "Оборище".</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560,0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560,0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1255</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на работен проект, вкл. Доклад за оценка на съответствието и авторски надзор за проект за училище в кв. Драгалевци, находящо се в ПИ 68134.1976.1085</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520,0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520,0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1256</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Укрепване на опасен пътен участък на ул.Бор</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500,0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500,0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1257</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Стълбище и асансьор до Хотел Сердика</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500,0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500,0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1258</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Провеждане на устройствени процедури за обезпечаването на изграждането на новия транспортен достъп до индъстриален парк София-Божурище; Стартиране дейности по реализация транспортне достъп - изграждане на пътна връзка по продължението на бул. Царица Йоанна до Индустриален парк София-Божурище и пътна връзка с Републикански път I-8</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500,0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500,0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1259</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междублоково пространство и изграждане на монтажен паркинг в ж.к. "Света Троица", бл.365, бл.366, бл. 366A и бл.367</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469,3</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469,3</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1260</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Внедряване на мерки за повишаване на EE на сградата на 24 СУ, "Пейо Крачолов Яворов"</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451,1</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451,1</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1261</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ул. "Българска морава" между бул. "Т. Александров" и ул. "Пиротска" - пътно платно</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450,0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450,0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1262</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проект е идейна фаза на ВиК мрежи в к.в."Факултета"-Главен клон V -по ул."Суходолска", ул.Рижки проход", ул."Добротич", вкл. и прилежащите и клонове</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430,3</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430,3</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1263</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опасна порна стена на ул. "Иван Вазов"</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420,0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420,0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1264</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Конструктивно-възстановителни работи и внедряване на мерки за повишаване на EE на сградата на ДГ 92 - основна сграда</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419,1</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419,1</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1265</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ремонт, обновяване на мостове/пасарелки над Перловска река</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407,0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407,0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1266</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Едноетажна пристройка на входно фоайе и асансьор за осигуряване на достъп на хора в неравностойно положение към административна сграда на 4 етажа (районна администрация - "Люлин" и НАП)</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400,0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400,0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1267</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Проектиране на паркинги на две нива, като първо ниво полувкопано, без вентилация. - 15 бр.</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400,0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400,0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1268</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Проектиране на дейности за извършване на основен ремонт на бул. Сименовско шосе и прилежащите тротоари (частта от бул. Г.М.Димитров до Околовръстно шосе) - 2.9км 2 ленти във всяка посока + 2 тротоара</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400,0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400,0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1269</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Комуникационна и инфраструктурна осигуреност на центъра</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360,0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360,0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1270</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нови спирконавеси на спирки на МГТ. - 30 бр.</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360,0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360,0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1271</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на проект за ВиК в село Мрамор и село Волуяк</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350,0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350,0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1272</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водоналивно съоръжение за мин. вода</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350,0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350,0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1273</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мост над р.Клисурска при ул. Липа кв. Вердикал</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341,1</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341,1</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1274</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Изграждне на безименна улица с подземна инфраструктура зад блок с адрес бул. Арсеналски 81</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338,0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338,0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1275</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с. Лозен</w:t>
            </w:r>
          </w:p>
          <w:p>
            <w:pPr>
              <w:pStyle w:val="5"/>
              <w:keepNext w:val="0"/>
              <w:keepLines w:val="0"/>
              <w:widowControl/>
              <w:suppressLineNumbers w:val="0"/>
              <w:spacing w:line="204" w:lineRule="atLeast"/>
              <w:jc w:val="left"/>
              <w:textAlignment w:val="center"/>
            </w:pPr>
            <w:r>
              <w:rPr>
                <w:color w:val="000000"/>
                <w:spacing w:val="0"/>
                <w:bdr w:val="none" w:color="auto" w:sz="0" w:space="0"/>
              </w:rPr>
              <w:t>Прединвестиционни проучвания, идеен проект, технически проект и ОВОС за "Изграждане на ВиК мрежите в с. Лозен, до довеждащ колектор и проектиране на 2бр. резервоар за питейни води и КПС</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317,5</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317,5</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1276</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ВЪЗСТАНОВЯВАНЕ НА ВОДНОТО ОГЛЕДАЛО И АЛЕЙНОТО ОСВЕТЛЕНИЕ И ВИДЕОНАБЛЮДЕНИЕ В ГРАДИНА "РАВИН ГАВРИЕЛ МЕРКАДО АЛМОСНИНО"</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302,0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302,0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1277</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Конструктивно обследване и укрепване преустройство и основен ремонт на сграда на ул. Искър 18-общинска собственост. Предстоящ статут на паметник на културата</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300,0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300,0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1278</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"ПЕШЕХОДЕН МОСТ НА РЕКА "СУХОДОЛСКА", ПО КОЙТО СЕ СЪЩЕСТВЯВА ДОСТЪПА ДО ЗАПАДЕН ПАРК ОТ ЖИВУЩИТЕ В РАЙОН "ЛЮЛИН - 10 М.Р."</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298,0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298,0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1279</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Внедряване на мерки за повишаване на енергийната ефективност и съпътстващи мероприятия на сграда 68134.8552.169.1 (Кметството на кв. Враждебна представлява масивна сграда, построена през 1952г., състояща се от един етаж с полуподземно ниво и подпокривно пространство с таванска стая)</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268,3</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268,3</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1280</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Сграда на НЧ "Виделина" и районна администрация, с. Панчарево Изготвяне на цялостен проект за реконструкция и укрепване, подмяна на облицовката и проект за енергийно обследване и изготвяне на паспорт свързано с цялостното саниране на сградата на НЧ "Виделина" и районната администрация.</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254,5</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254,5</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1281</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на Технически проект за Водоснабдяване и Канализация в с. Бусманци, кв. "Абдовица" и кв. "Димитър Миленков", Район ИСКЪР</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250,0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250,0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1282</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Проектиране на обект: Ремонт на бул. "Петър Дертлиев" - проучвателни и проектни работи</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250,0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250,0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1283</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с. Панчарево, с. Кокаляне Прединвестиционни проучвания, идеен проект, технически проект и ОВОС за "Изграждане на ВиК мрежите по ул.Самоковск шосе с три канални помпени станции.</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230,6</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230,6</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1284</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на технически проект за обект: "Водоснабдяване и канализация на ж.к. "Левски-В"на територията на Столична община, район "Подуяне"</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203,0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203,0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1285</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ВиК мрежи по ул. "Орех" от о.т.148 до о.т. 149, кв. "Суходол", р-н "Овча купел"</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200,0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200,0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1286</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ул. "Айдемир" (о.т.107- о.т.108), м. "Дървеница"</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200,0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200,0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1287</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Вертикална планировка в пространството пред бл. 549 от към бул. "П. Владигеров", ж.к. "Люлин" - 5 м.р.</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197,5</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197,5</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1288</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Проектиране и изграждане на улица с о.т. 4 - 5 - 101 между квартали 79, 80 (южна страна) и квартали 78 и 77 (северна страна) в ЖК "Дружба 1" - Инженеринг</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190,0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190,0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1289</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Внедряване на мерки за повишаване на енергийната ефективност на сграда с ид. 68134.8200.384.1 (Сградата на кметството е построена през 1928г. и представлява масивна едноетажна сграда)</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185,6</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185,6</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1290</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на технически проект за обект: "Етажен паркинг-гараж на територията на Столична община, район "Подуяне"</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173,0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173,0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1291</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проект е идейна фаза на ВиК мрежи в к.в. "Факултета"-Главен клон III - по ул. "Житница", нереализирана улица, ул. "Рижки проход" до бул. "Н.Мушанов", вкл. и прилежащите</w:t>
            </w:r>
            <w:r>
              <w:rPr>
                <w:bdr w:val="none" w:color="auto" w:sz="0" w:space="0"/>
              </w:rPr>
              <w:t> </w:t>
            </w:r>
            <w:r>
              <w:rPr>
                <w:rFonts w:hint="default" w:ascii="Cambria" w:hAnsi="Cambria" w:eastAsia="Cambria" w:cs="Cambria"/>
                <w:color w:val="000000"/>
                <w:spacing w:val="0"/>
                <w:bdr w:val="none" w:color="auto" w:sz="0" w:space="0"/>
              </w:rPr>
              <w:t>и</w:t>
            </w:r>
            <w:r>
              <w:rPr>
                <w:bdr w:val="none" w:color="auto" w:sz="0" w:space="0"/>
              </w:rPr>
              <w:t> </w:t>
            </w:r>
            <w:r>
              <w:rPr>
                <w:color w:val="000000"/>
                <w:spacing w:val="0"/>
                <w:bdr w:val="none" w:color="auto" w:sz="0" w:space="0"/>
              </w:rPr>
              <w:t>клонове</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155,7</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155,7</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1292</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Проектиране на обект: "Ремонт на бул. "Добринова скала" - проучвателни и проектни работи</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150,0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150,0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1293</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пътна връзка от о.т. 41 до о.т.42и и о.т.42з до о.т.56, вкл. изграждане на кръгово кръстовище и съпътстващата я техническа инфраструктура (продължението на ул. Александър Паскалев), ж.к. "Младост-4"</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150,0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150,0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1294</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Проектиране и градоустройство на пешеходен над бул. "Михай Еминеску"</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150,0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150,0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1295</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проект е идейна фаза на ВиК мрежи в к.в. "Факултета"-Главен клон I - по ул. "Суходолска" до съществуващ клон по бул."Президент Линкълн", вкл. и прилежащите</w:t>
            </w:r>
            <w:r>
              <w:rPr>
                <w:bdr w:val="none" w:color="auto" w:sz="0" w:space="0"/>
              </w:rPr>
              <w:t> </w:t>
            </w:r>
            <w:r>
              <w:rPr>
                <w:rFonts w:hint="default" w:ascii="Cambria" w:hAnsi="Cambria" w:eastAsia="Cambria" w:cs="Cambria"/>
                <w:color w:val="000000"/>
                <w:spacing w:val="0"/>
                <w:bdr w:val="none" w:color="auto" w:sz="0" w:space="0"/>
              </w:rPr>
              <w:t>и</w:t>
            </w:r>
            <w:r>
              <w:rPr>
                <w:bdr w:val="none" w:color="auto" w:sz="0" w:space="0"/>
              </w:rPr>
              <w:t> </w:t>
            </w:r>
            <w:r>
              <w:rPr>
                <w:color w:val="000000"/>
                <w:spacing w:val="0"/>
                <w:bdr w:val="none" w:color="auto" w:sz="0" w:space="0"/>
              </w:rPr>
              <w:t>клонове</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148,9</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148,9</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1296</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на технически проекти по всички части за нова сграда в ПИ 68134.1114.232, кв."Факултета", предназначена за настаняване на социално слаби граждани (приблизително за 40 семейства)</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128,8</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128,8</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1297</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проект е идейна фаза на ВиК мрежи в к.в. "Факултета"-Главен клон IV-по бул. "Възкресение" от ул. "Кърпи кожух" до ул. "Ришки проход", вкл. и прилежащите</w:t>
            </w:r>
            <w:r>
              <w:rPr>
                <w:bdr w:val="none" w:color="auto" w:sz="0" w:space="0"/>
              </w:rPr>
              <w:t> </w:t>
            </w:r>
            <w:r>
              <w:rPr>
                <w:rFonts w:hint="default" w:ascii="Cambria" w:hAnsi="Cambria" w:eastAsia="Cambria" w:cs="Cambria"/>
                <w:color w:val="000000"/>
                <w:spacing w:val="0"/>
                <w:bdr w:val="none" w:color="auto" w:sz="0" w:space="0"/>
              </w:rPr>
              <w:t>и</w:t>
            </w:r>
            <w:r>
              <w:rPr>
                <w:bdr w:val="none" w:color="auto" w:sz="0" w:space="0"/>
              </w:rPr>
              <w:t> </w:t>
            </w:r>
            <w:r>
              <w:rPr>
                <w:color w:val="000000"/>
                <w:spacing w:val="0"/>
                <w:bdr w:val="none" w:color="auto" w:sz="0" w:space="0"/>
              </w:rPr>
              <w:t>клонове</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113,9</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113,9</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1298</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проект е идейна фаза на ВиК мрежи в к.в. "Факултета"-Главен клон II -по ул. "Нов живот", ул. "Метохия" и ул. "Житница", вкл. и прилежащите</w:t>
            </w:r>
            <w:r>
              <w:rPr>
                <w:bdr w:val="none" w:color="auto" w:sz="0" w:space="0"/>
              </w:rPr>
              <w:t> </w:t>
            </w:r>
            <w:r>
              <w:rPr>
                <w:rFonts w:hint="default" w:ascii="Cambria" w:hAnsi="Cambria" w:eastAsia="Cambria" w:cs="Cambria"/>
                <w:color w:val="000000"/>
                <w:spacing w:val="0"/>
                <w:bdr w:val="none" w:color="auto" w:sz="0" w:space="0"/>
              </w:rPr>
              <w:t>и</w:t>
            </w:r>
            <w:r>
              <w:rPr>
                <w:bdr w:val="none" w:color="auto" w:sz="0" w:space="0"/>
              </w:rPr>
              <w:t> </w:t>
            </w:r>
            <w:r>
              <w:rPr>
                <w:color w:val="000000"/>
                <w:spacing w:val="0"/>
                <w:bdr w:val="none" w:color="auto" w:sz="0" w:space="0"/>
              </w:rPr>
              <w:t>клонове</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111,2</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111,2</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1299</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на технически проекти по всички части за нова сграда 2 в ПИ 68134.1114.232, кв. "Факултета", предназначена за настаняване на социално слаби граждани (приблизително за 33 семейства)</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102,1</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102,1</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1300</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на технически проекти по всички части за нова сграда 1 в ПИ 68134.1114.232, кв. "Факултета", предназначена за настаняване на социално слаби граждани (приблизително за 33 семейства)</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102,1</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102,1</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1301</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градска тоалетна в парк "Кестените".</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100,0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100,0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1302</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Проектиране и доизграждане на улица/мостова връзка/ с о.т. 520 до о.т. - 527 по план за регулация местност "Дружба- Разширение " и ул. Обиколна-инженеринг</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95,0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95,0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1303</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Улично осветление по ул. "Страцин" от кръстовището с ул. "Банат" до кръстовището с бул. "Черни връх"</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94,1</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94,1</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1304</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тротоар и джоб за пркиране по безименна улица в ж.к. "Илинден" от ул. "Антон" до ул. "Троян", в участъка от.бл.15 до бл.16</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83,7</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83,7</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1305</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джоб за пркиране по безименна улица в ж.к. "Илинден" от ул. "Антон" до ул. "Райна Княгиня", от.бл.13 до бл.14</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79,0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79,0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1306</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Зеленият ринг - изготвяне на технически проект за отсечката в район "Изгрев"</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1307</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на технически проект за обект: "Обществен паркинг в УПИ ІІ,кв.36, м. "Суха река-запад", Столична община, район "Подуяне"</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63,0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63,0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1308</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Проектиране и изграждане на нов основен вход към Западен парк "Източна порта" - парково пространство и пешеходно-велосипеден надлез, източно то бл.7 и над ж.п. линията София - Перник между парк "Западен парк" и ж.к. "Гевгелийски"</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60,5</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60,5</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1309</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Временен паркинг на ъгъла на ул. "Нишава" и ул. "Солун" в ж.к. Бели брези (Паркингът представлява кална точка)</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1310</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Сграда на НЧ "Виделина" и районна администрация, с. Панчарево Изработване на проект за основен ремонт и реконструкция на площада пред НЧ "Виделина", разположен на нивото на терена и укрепване на съществуваща стоманобетонна плоча под него заедно с проект за полагане на нова хидроизолация и реконструкция на пространствата под площада и изграждане на нов архив.</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54,8</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54,8</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1311</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Велоалея свързваща р-н "Люлин" с р-н "Банкя"</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1312</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Проектиране на ново ел.осветление в ж.к. "Красна поляна" 1, по бул. "Вардар" от бул. "Ал. Стамболийски" до пазара Ориентировъчна дължина на трасето</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46,0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46,0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1313</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на проучване и задание - Мост над р.Клисурска при ул. Радово, кв. Бели брег</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45,0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45,0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1314</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на проучване и задание - Обследване и изготвяне на Проект за възстановяване на същесвуващ Мост на р. Банска при ул. Стадиона</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45,0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45,0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1315</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на проучване и задание - Обследване и изготвяне на Проект за възстановяване на същесвуващ Мост на р.Михайловска при ул. Н. Вапцалов, кв. Михайлово</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45,0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45,0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1316</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на технически проект - Проект за възстановяване на същесвуващ Мост над р.Клисурска при ул. Липа кв. Вердикал</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44,0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44,0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1317</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проект е идейна фаза на ВиК мрежи в кв. "Факултета"-Главен клон V-довеждащ-по бул. "Никола Мушанов", ул. "Орлица", бул. "Вардар" до колектора</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39,2</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39,2</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1318</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Проект за изграждане продължението на ул. "Божан Ангелов" от о.т.85а до о.т.87- връзка с локалното платно на бул. Александър Малинов и съпътстващата я техническа инфраструктура, ж.к. "Младост-4"</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36,0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36,0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1319</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на технически проект за изграждане на кръгово кръстовище между ул. "Проф. д-р Иван Странски", ул. "Акад. Стефан Младенов" и ул. "Проф. Живко Сталев", между кв. 270 и 270а, м. "Студентски град" и кв. 5 и кв. 54, м. "Малинова долина"</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1320</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НЧ "Светлина", с. Лозен. Изготвяне на проект за основен ремонт, енергийно обследване и паспорт свързани с цялостно саниране и подмяна на покрива на сградата на НЧ "Светлина" в с. Горни Лозен.</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20,9</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20,9</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1321</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Проектиране на ново ел.осветление в ж.к. "Красна поляна" 2, междублоковото пространство на бл.215, бл.216 и бл.217. Строителен и авторски надзор. Ориентировъчна дължина на трасето</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18,4</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18,4</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1322</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Проектиране на ново ел.осветление в ж.к. "Красна поляна" 1, м/у бл.23, бл.24 и бл.25 и детската площадка; Строителен и авторски надзор. Ориентировъчна дължина на трасето</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12,9</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12,9</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1323</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Изготвяне проект е идейна фаза на ВиК мрежи в к.в. "Факултета"-Главен клон V’ -поема количествата от кл.III и кл.V</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12,7</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12,7</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1324</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Проектиране на ново ел.осветление в ж.к. "Разсадник-Коньовица", карето м/у ул. "Алеко Туранджа" и бл.24; Строителен и авторски надзор. Ориентировъчна дължина на трасето</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11,0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11,0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1325</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Проектиране на ново ел.осветление в ж.к. "Западен парк" , междублоковото пространство на бл.86, бл.87 до бл.83- изготвяне на проекти по части Електро, Геодезия и ПБЗ, Строителен и авторски надзор. Ориентировъчна дължина на трасето</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9,2</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9,2</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1326</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Проектиране на ново ел.осветление в ж.к. "Красна поляна" 1, междублоковото пространство на бл.26А, бл.26Б и бл.26В; Строителен и авторски надзор. Ориентировъчна дължина на трасето</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9,2</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9,2</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1327</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Проектиране на детска площадка за деца от 3 до 12 г. в ПИ68134.1106.23, ж.к. "Илинден", между бл.15 и бл.16, вкл. упражняване на авторски надзор</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6,2</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6,2</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1328</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Проектиране на спортно игрище за минифутбол в ПИ68134.1105.125, ж.к. "Западен парк", в карето между бл.72, бл.77, бл.76 и бл.74, вкл. упражняване на авторски надзор</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6,2</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6,2</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1329</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Проектиране наспортно игрище за минифутбол ПИ68134.1108.189, ж.к. "Западен парк", срещу СГХСТ- Софийска гимназия по хлебни и сладкарски технологии, вкл. упражняване на авторски надзор</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6,2</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6,2</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1330</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Проектиране на детска площадка за деца от 3 до 12 г. в ПИ68134.1108.115, ж.к. "Красна поляна II част", между бл.45 и бл.46 вкл., упражняване на авторски надзор</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6,2</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6,2</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Столична община, област София-град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1331</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и реконструкция на общински пътища на територията на Община Антон, Подобект 1: SFO 1450 участък от км 10+500 (Граница общ. Пирдоп-Антон) до км 13+400 (близо до път I-6) с приблизителна дължина 2.900 км; ФАЗА: Технически проект</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6 000,0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6 000,0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Антон, област София област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1332</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общински път SFO3024 (/I-8/ - Бобен-Хераково - /SFO1400/), км. 0+000 - км. 2+800 с дължина L = 2,800км</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2 920,6</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2 920,6</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Божурище, област София област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1333</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1. Ремонт и реконструкция на водопровод 3374 м. - село Гурмазово, Община Божурище</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1 908,0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1 908,0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Божурище, област София област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1334</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общински път SFO3027 (/I-8/ - Сливница - Божурище - мах. Черна Бара), участък от км 0+000 до км 0+400</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351,6</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351,6</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Божурище, област София област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1335</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ВиК инфраструктура във в.з. Зелин, община Ботевград"</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8 702,9</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8 805,6</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Ботевград, област София област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1336</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ВиК инфраструктура във в.з. Зелин, община Ботевград", подобект "Реконструкция на канализационната система във в.з. Зелин община Ботевград"</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7 118,3</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7 118,3</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Ботевград, област София област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1337</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на общински път SFO 1093 /I-1 (Новачене-Ботевград)Новачене - Боженица/</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5 373,0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5 373,0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Ботевград, област София област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1338</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доизграждане на ВиК инфраструктура в с. Врачеш, община Ботевград - Етап 1 и Етап 2</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4 045,2</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7 179,9</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Ботевград, област София област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1339</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и обновяване на пешеходна зона в централна градска част на гр. Ботевград - Етап 1"</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3 268,5</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3 268,5</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Ботевград, област София област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1340</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Преустройство, реконструкция и промяна на предназначението на част от сградата на "Младежки дом-гр. Ботевград - Етап 1</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1 492,0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1 492,0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Ботевград, област София област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1341</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улици, тротоари, съоръжения и принадлежностите към тях в град Годеч с улици:</w:t>
            </w:r>
          </w:p>
          <w:p>
            <w:pPr>
              <w:pStyle w:val="5"/>
              <w:keepNext w:val="0"/>
              <w:keepLines w:val="0"/>
              <w:widowControl/>
              <w:suppressLineNumbers w:val="0"/>
              <w:spacing w:line="204" w:lineRule="atLeast"/>
              <w:jc w:val="left"/>
              <w:textAlignment w:val="center"/>
            </w:pPr>
            <w:r>
              <w:rPr>
                <w:color w:val="000000"/>
                <w:spacing w:val="0"/>
                <w:bdr w:val="none" w:color="auto" w:sz="0" w:space="0"/>
              </w:rPr>
              <w:t>Етап 1 - Улица "Заводска" в гр. Годеч - о.т. 28?33</w:t>
            </w:r>
          </w:p>
          <w:p>
            <w:pPr>
              <w:pStyle w:val="5"/>
              <w:keepNext w:val="0"/>
              <w:keepLines w:val="0"/>
              <w:widowControl/>
              <w:suppressLineNumbers w:val="0"/>
              <w:spacing w:line="204" w:lineRule="atLeast"/>
              <w:jc w:val="left"/>
              <w:textAlignment w:val="center"/>
            </w:pPr>
            <w:r>
              <w:rPr>
                <w:color w:val="000000"/>
                <w:spacing w:val="0"/>
                <w:bdr w:val="none" w:color="auto" w:sz="0" w:space="0"/>
              </w:rPr>
              <w:t>Етап 2 - Улица "Липа" в град Годеч - о.т. 530?531 Етап 5 - Улица "Иван Вазов" в град Годеч - о.т. 53?78 Етап 8 - Улица "Петрова бара" в град Годеч - о.т. 70?30</w:t>
            </w:r>
          </w:p>
          <w:p>
            <w:pPr>
              <w:pStyle w:val="5"/>
              <w:keepNext w:val="0"/>
              <w:keepLines w:val="0"/>
              <w:widowControl/>
              <w:suppressLineNumbers w:val="0"/>
              <w:spacing w:line="204" w:lineRule="atLeast"/>
              <w:jc w:val="left"/>
              <w:textAlignment w:val="center"/>
            </w:pPr>
            <w:r>
              <w:rPr>
                <w:color w:val="000000"/>
                <w:spacing w:val="0"/>
                <w:bdr w:val="none" w:color="auto" w:sz="0" w:space="0"/>
              </w:rPr>
              <w:t>Етап 10 - Улица "Осми март" в град Годеч - о.т. 345?351</w:t>
            </w:r>
          </w:p>
          <w:p>
            <w:pPr>
              <w:pStyle w:val="5"/>
              <w:keepNext w:val="0"/>
              <w:keepLines w:val="0"/>
              <w:widowControl/>
              <w:suppressLineNumbers w:val="0"/>
              <w:spacing w:line="204" w:lineRule="atLeast"/>
              <w:jc w:val="left"/>
              <w:textAlignment w:val="center"/>
            </w:pPr>
            <w:r>
              <w:rPr>
                <w:color w:val="000000"/>
                <w:spacing w:val="0"/>
                <w:bdr w:val="none" w:color="auto" w:sz="0" w:space="0"/>
              </w:rPr>
              <w:t>Етап 11 - Улица "1-ви май" в град Годеч - о.т. 339?340 Етап 12 - Улица "Шипка" в град Годеч - о.т. 10?24 Етап 13 - Улица "Молашка" в град Годеч - о.т. 3?8 Етап 14 - Улица "Петров рид" в град Годеч - о.т. 8?16</w:t>
            </w:r>
          </w:p>
          <w:p>
            <w:pPr>
              <w:pStyle w:val="5"/>
              <w:keepNext w:val="0"/>
              <w:keepLines w:val="0"/>
              <w:widowControl/>
              <w:suppressLineNumbers w:val="0"/>
              <w:spacing w:line="204" w:lineRule="atLeast"/>
              <w:jc w:val="left"/>
              <w:textAlignment w:val="center"/>
            </w:pPr>
            <w:r>
              <w:rPr>
                <w:color w:val="000000"/>
                <w:spacing w:val="0"/>
                <w:bdr w:val="none" w:color="auto" w:sz="0" w:space="0"/>
              </w:rPr>
              <w:t>Етап 15 - Улица "Новодомска" в град Годеч - о.т. 5?532</w:t>
            </w:r>
          </w:p>
          <w:p>
            <w:pPr>
              <w:pStyle w:val="5"/>
              <w:keepNext w:val="0"/>
              <w:keepLines w:val="0"/>
              <w:widowControl/>
              <w:suppressLineNumbers w:val="0"/>
              <w:spacing w:line="204" w:lineRule="atLeast"/>
              <w:jc w:val="left"/>
              <w:textAlignment w:val="center"/>
            </w:pPr>
            <w:r>
              <w:rPr>
                <w:color w:val="000000"/>
                <w:spacing w:val="0"/>
                <w:bdr w:val="none" w:color="auto" w:sz="0" w:space="0"/>
              </w:rPr>
              <w:t>Етап 16 - Улица "Бор" в град Годеч - о.т. 17?23 Етап 17 - Улица "Екатерина Георгиева" в град Годеч - о.т. 433?50</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2 638,5</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2 638,5</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Годеч, област София област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1342</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водопроводна мрежа и частична рехабилитация на канализацията на град Годеч - част II", етап 13 и етап 14</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2 495,9</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2 495,9</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Годеч, област София област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1343</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и реконструкция на общински път SFO 2170 /I-6, Долни Богров - Пирдоп/ - Долна Малина -Априлово - от км. 0+000 до км. 4+380</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4 195,6</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4 195,6</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Горна Малина, област София област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1344</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и реконструкция на общински път SFO 3176 /I-6, Долни Богров - Пирдоп/ - с. Осойца - от км. 0+000 до км. 3+330</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2 673,7</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2 673,7</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Горна Малина, област София област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1345</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Пристрояване на детска градина "Вяра, Надежда и Любов", с. Горна Малина</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1 985,6</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2 978,3</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Горна Малина, област София област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1346</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Приоритет 1 "Основен ремонт и подновяване на част от уличната водопроводна мрежа на гр. Долна баня, община Долна баня, обл. Софийска"</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1 929,0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1 929,0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Долна Баня, област София област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1347</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площад "СЪЕДИНЕНИЕ" - ЕТАП I, УПИ VIII - "Читалище, хотел, търговски обекти, паркинги, градска градина и площад", кв.79, УПИ XI - "Общ. сграда, кметство, ДСК банка, поща и площад", кв.78 по плана на град Драгоман - ЦГЧ,общ. Драгоман, област София</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4 851,5</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4 851,5</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Драгоман, област София област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1348</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път SFO3210/III-813, Габер -Круша/ Несла- Вишан - Долно Ново село, участък 1: от км 0+000,00 до кв.4+407,31; Участък 2: от кв 5+397 =0+000 до км 4+135,23</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4 084,0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8 207,6</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Драгоман, област София област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1349</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на път SFO 1231/III-6002, Мусачево - Елин Пелин /Мусачево - Равно поле-граница общ.(Елин Пелин-София - град)- /АМ Тракия/ от км. 0+000 до км- 3+626,70</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5 037,2</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8 993,8</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Елин Пелин, област София област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1350</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рехабилитация на водопроводна мрежа на гр.Елин Пелин" - етапно изпълнение "Етап 1 - включва профил 1 (до връзка с Пр.3), Пр.3,4,10 от Пр.71 фо Пр.82 и от Пр.145 с обща длъжина 9 252м.; Етап 2 - включава Профил 1 (от връзка с Пр.2) от Пр.83 до Пр.115 с обща дължина 7 033м.; Етап 3 - включва Профил 2 (от връзка с Пр.1 до връзка с Пр.3) от Пр.5 до Пр.9, от Пр.47 и Пр.49 с обща дължина 8 944м.; Етап 4 - включва Профил 2 (от връзка с Пр.3 до края на профила), Пр.1 (от връзка с Пр.2 до края на профила), Пр.48, от Пр.50 до Пр.70 и от Пр.118 до Пр.145, Пр.116 и 117 с обща дължина 7782м."</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4 760,6</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8 500,0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Елин Пелин, област София област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1351</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водопроводна мрежа в село Лесново - Етап 2", Подобект:"Всички главни и второстепенни клонове, ситуирани източно от осови точки №23, 29, 30, 61, 50, 60, 58а, 267, 268, 268а, 239, 237, 240, 241", местонахождение: по плана на село Лесново, община Елин Пелин Етап: 2.1 Всички главни и второстепенни водопроводни клонове, ситуирани между осови точки №1, 4, 15, 263, 147, 126, 76, 102, 116, 29 и 23;</w:t>
            </w:r>
          </w:p>
          <w:p>
            <w:pPr>
              <w:pStyle w:val="5"/>
              <w:keepNext w:val="0"/>
              <w:keepLines w:val="0"/>
              <w:widowControl/>
              <w:suppressLineNumbers w:val="0"/>
              <w:spacing w:line="204" w:lineRule="atLeast"/>
              <w:jc w:val="left"/>
              <w:textAlignment w:val="center"/>
            </w:pPr>
            <w:r>
              <w:rPr>
                <w:color w:val="000000"/>
                <w:spacing w:val="0"/>
                <w:bdr w:val="none" w:color="auto" w:sz="0" w:space="0"/>
              </w:rPr>
              <w:t>Етап: 2.2 Всички главни и второстепенни водопроводни клонове, ситуирани между осови точки №29, 116, 102, 126, 130, 82, 95, 237, 268, 58а, 60 и 61; Етап: 2.3 Всички главни и второстепенни водопроводни клонове, ситуирани между осови точки №237, 217, 93, 95, 82, 130, 127,126, 147, 141, 157, 159,162, 167, 197, 189, 196, 234 и 61; Етап: 2.4 Всички главни и второстепенни водопроводни клонове, ситуирани между осови точки №237, 232, 234, 196, 189, 197, 285, 294, 296, 288, 251 и 24</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2 520,3</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4 500,0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Елин Пелин, област София област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1352</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ЕНЕРГИЙНО ОБНОВЯВАНЕ НА СГРАДА "АДМИНИСТРАТИВНО ОБСЛУЖВАНЕ"</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1 008,1</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2 235,0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Елин Пелин, област София област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1353</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Етап: 2.1 Всички главни и второстепенни водопроводни клонове, ситуирани между осови точки №1, 4, 15, 263, 147, 126, 76, 102, 116, 29 и 23; Етап: 2.2 Всички главни и второстепенни водопроводни клонове, ситуирани между осови точки №29, 116, 102, 126, 130, 82, 95, 237, 268, 58а, 60 и 61; Етап: 2.3 Всички главни и второстепенни водопроводни клонове, ситуирани между осови точки №237, 217, 93, 95, 82, 130, 127,126, 147, 141, 157, 159,162, 167, 197, 189, 196, 234 и 61; Етап: 2.4 Всички главни и второстепенни водопроводни клонове, ситуирани между осови точки №237, 232, 234, 196, 189, 197, 285, 294, 296, 288, 251 и 24.</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1 008,1</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1 800,0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Елин Пелин, област София област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1354</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"ПРОЕКТ ЗА ПОДОБРЯВАНЕ НА ЕНЕРГИЙНАТА ЕФЕКТИВНОСТ НА ОДЗ "ЗДРАВЕЦ"", със ЗП 1353,00 кв.м., РЗП 2004,77 кв.м. и РЗП със сутерен 3160,47 кв.м., разположена в УПИ Х - "За детска градина", кв. 73, по плана на гр. Елин Пелин, общ. Елин Пелин, обл. Софийска</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665,6</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1 188,5</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Елин Пелин, област София област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1355</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Основни ремонти (реконструкция) на общински улици, находящи се в гр. Етрополе - ЕТАП 1</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1 107,5</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1 107,5</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Етрополе, област София област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1356</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Основни ремонти (реконструкция) на общински улици, находящи се в гр. Етрополе - ЕТАП 3</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1 050,3</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1 050,3</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Етрополе, област София област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1357</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улица - пътна връзка от бул. "Малък Искър" о.т. 464 през о.т. 480 до 473" - Път II-37 - Джурово - Етрополе - Златица</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887,5</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887,5</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Етрополе, област София област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1358</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Доизграждане и реконструкция на Главен канализационен колектор ІІ етап и реконструкция на съпътстващата водопроводна мрежа в гр.Златица</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2 588,7</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2 588,7</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Златица, област София област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1359</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улици в град Златица, община Златица</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2 485,2</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2 485,2</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Златица, област София област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1360</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доизграждане на част главен клон I, главни клонове III, IV и клонове 2, 28, 34, от ниската зона на водопроводната мрежа на гр. Златица, община Златица - Етап 2</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812,8</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812,8</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Златица, област София област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1361</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Строително-монтажни работи на обект "Общински път SFO3334"</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9 168,5</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9 168,5</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Ихтиман, област София област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1362</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зала "Арена Ихтиман"</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3 956,5</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7 913,1</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Ихтиман, област София област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1363</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рехабилитация на съществуваща водоснабдителна мрежа в гр. Ихтиман, община Ихтиман - етап 2</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1 720,1</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1 720,1</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Ихтиман, област София област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1364</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"Подмяна на водопровод , канализация и пътна настилка по ул. "Райново дере" и ул. "Тороманова" - О.Т.1066-О.Т.212"</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2 621,9</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2 621,9</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Копривщица, област София област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1365</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"Адаптация на съществуващ захранващ водопровод от водохващане р.Ширинейка- Стръмна река до гр. Копривщица"</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1 153,1</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1 153,1</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Копривщица, област София област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1366</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"Пътна настилка по ул. "Л. Каравелов"</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225,0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225,0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Копривщица, област София област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1367</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Ремонт на съществуваща многофункционална спортна зала към училище "Христо Смирненски" в УПИ II, кв 25, по плана на гр. Момин проход, община Костенец</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2 151,9</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2 151,9</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Костенец, област София област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1368</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благоустрояване на ул. "Младежка", гр. Костенец - Етап І и Етап ІІ</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1 961,5</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1 961,5</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Костенец, област София област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1369</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подмяна на съществуващата водопроводна мрежа на територията на община Костенец</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1 724,4</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1 724,4</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Костенец, област София област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1370</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уличен водопровод за питейна вода по ул. "Девети септември", ул. "Средна гора", ул. "Бор" и ул. "Рила" в курорт Пчелински бани, община Костенец</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289,8</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289,8</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Костенец, област София област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1371</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на общинска пътна мрежа в община Костинброд" - Етап II - SFO 1401 / SFO1400 / Костинброд - Петърч - Безден/ от км 0+000 до км 1+910 (общинският път преминава в населеното място през ул. Обединена)</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4 516,1</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4 516,1</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Костинброд, област София област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1372</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на общинска пътна мрежа в община Костинброд" - Етап III - SFO 1402 / ІІ - 81 / Костинброд - Голяновци / SFO2404 / от км 0+000 до км 1+150 (общинският път преминава в населеното място през ул. "Славянска)"</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2 114,0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2 114,0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Костинброд, област София област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1373</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доизграждане на водопроводната мрежа на селата Драговищица и Голяновци - община Костинброд - Четвърти етап "Изграждане на довеждащ водопровод до село Голяновци, ремонтна помпена станция и напорен резервоар 500 m</w:t>
            </w:r>
            <w:r>
              <w:rPr>
                <w:color w:val="000000"/>
                <w:spacing w:val="0"/>
                <w:bdr w:val="none" w:color="auto" w:sz="0" w:space="0"/>
                <w:vertAlign w:val="superscript"/>
              </w:rPr>
              <w:t>3</w:t>
            </w:r>
            <w:r>
              <w:rPr>
                <w:color w:val="000000"/>
                <w:spacing w:val="0"/>
                <w:bdr w:val="none" w:color="auto" w:sz="0" w:space="0"/>
              </w:rPr>
              <w:t> за село Драговищица и село Голяновци, община Костинброд"</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1 852,9</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1 852,9</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Костинброд, област София област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1374</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доизграждане на водопроводната мрежа на селата Драговищица и Голяновци - община Костинброд- Подетап II.3. на Втори етап - обект "Частична подмяна на улична водопроводна мрежа на с. Драговищица, община Костинброд"</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1 205,3</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1 205,3</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Костинброд, област София област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1375</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кръгово кръстовище при бутилиращ завод за безалкохолни напитки и натурални сокове "Кока-кола"- гр. Костинброд"</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922,1</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922,1</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Костинброд, област София област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1376</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ВОДОПРОВОДНАТА МРЕЖА НА С. БУНОВО, ОБЩИНА МИРКОВО"-III етап</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2 147,3</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2 241,2</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Мирково, област София област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1377</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ВОДОПРОВОДНАТА МРЕЖА НА С. БУНОВО, ОБЩИНА МИРКОВО" - II етап</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2 004,7</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2 004,7</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Мирково, област София област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1378</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на общински път SFО 3304 от км5+081.87 до км 8+702" с.Каменица</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1 895,7</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1 895,7</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Мирково, област София област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1379</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и възстановяване на пътен участък SFO 3434 IV 80137 /III-6006/, с. Бенковски, община Мирково</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933,3</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933,3</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Мирково, област София област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1380</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Корекция на речното корито на река Буновска от км 0+674 до км 0+764, с. Буново, община Мирково</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873,6</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873,6</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Мирково, област София област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1381</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"Благоустройство на УПИ VI - 473, 585 към читалище "Хр. Ботев", с. Мирково"</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677,4</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677,4</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Мирково, област София област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1382</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улици в село Мирково на два подобекта - ПОДОБЕКТ 1: Основен ремонт на ул. "Крайречна" в участък от ул. "П.Мечкаров" до ул. "Акация"; ул. "Петър Берон" в участъка от ул. "Крайречна" до ул. "Цвятко Караджов"; ул. "Тиха" и ул. "Филип Тотьо"</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365,6</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365,6</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Мирково, област София област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1383</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улици в село Мирково на два подобекта -ПОДОБЕКТ 2: Основен ремонт на ул. "Зора" в участък от ул. "Изток" до ул. "Бузлуджа"; ул. "Емил Марков" в участъка от ул. "Опълченска" до ул. "Зора; ул. "П.Славейков" и ул. "Бузлуджа" в участъка от ул. "Зора" до ул. "Опълченска"</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356,4</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356,4</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Мирково, област София област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1384</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на ул. "Съединение" от о.т.10 до о.т.95; ул. "Нено Ладжов" от о.т. 240 до о.т. 245 по плана на с. Смолско</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316,5</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316,5</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Мирково, област София област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1385</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улици в с. Буново, община Мирково" ЕТАП 1 - улица от о.т. 97 до о.т. 100, от о.т.99 до о.т.132,от о.т. 101 до о.т. 130,от о.т102 до о.т127,от о.т. 114 до о.т. 126</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228,6</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228,6</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Мирково, област София област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1386</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улици в с. Буново, община Мирково" ЕТАП 2 - улица от о.т. 113 до о.т. 125, от о.т. 123 до о.т. 120, от о.т. 120 до о.т. 187</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201,0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201,0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Мирково, област София област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1387</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РЕХАБИЛИТАЦИЯ НА УЛИЧНА МРЕЖА ОТ РЕГУЛАЦИЯТА НА С.ДУШАНЦИ, ОБЩИНА ПИРДОП</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6 000,0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9 907,2</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Пирдоп, област София област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1388</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МОДЕРНИЗАЦИЯ НА ПСОВ С ИЗВЪН ПЛОЩАДКОВА ДОВЕЖДАЩА ИНФРАСТРУКТУРА, ДОИЗГРАЖДАНЕ И РЕКОНСТРУКЦИЯ НА КАНАЛИЗАЦИОННА МРЕЖА С РЕКОНСТРУКЦИЯ НА СЪПЪТСТВАЩА ВОДОПРОВОДНА МРЕЖА НА ГР. ПРАВЕЦ</w:t>
            </w:r>
          </w:p>
          <w:p>
            <w:pPr>
              <w:pStyle w:val="5"/>
              <w:keepNext w:val="0"/>
              <w:keepLines w:val="0"/>
              <w:widowControl/>
              <w:suppressLineNumbers w:val="0"/>
              <w:spacing w:before="40" w:beforeAutospacing="0" w:line="204" w:lineRule="atLeast"/>
              <w:jc w:val="left"/>
              <w:textAlignment w:val="center"/>
            </w:pPr>
            <w:r>
              <w:rPr>
                <w:color w:val="000000"/>
                <w:spacing w:val="0"/>
                <w:bdr w:val="none" w:color="auto" w:sz="0" w:space="0"/>
              </w:rPr>
              <w:t>ЕТАП V - Изграждане на Довеждащ колектор от РШ123 на Гл.Клон I до Главен дъждопреливник пред ПСОВ Правец ЕТАП VI - Изграждане на Захранващ водопровод до водомерна шахта на ПСОВ Правец ЕТАП VII - Изграждане на участък от ГЛ. КЛОН IV от РШ 144 до РШ 167 РЕКОНСТРУКЦИЯ И МОДЕРНИЗАЦИЯ НА ПСОВ С ИЗВЪН ПЛОЩАДКОВА ДОВЕЖДАЩА ИНФРАСТРУКТУРА, ДОИЗГРАЖДАНЕ И РЕКОНСТРУКЦИЯ НА КАНАЛИЗАЦИОННА МРЕЖА С РЕКОНСТРУКЦИЯ НА СЪПЪТСТВАЩА ВОДОПРОВОДНА МРЕЖА НА ГР. ПРАВЕЦ</w:t>
            </w:r>
          </w:p>
          <w:p>
            <w:pPr>
              <w:pStyle w:val="5"/>
              <w:keepNext w:val="0"/>
              <w:keepLines w:val="0"/>
              <w:widowControl/>
              <w:suppressLineNumbers w:val="0"/>
              <w:spacing w:before="40" w:beforeAutospacing="0" w:line="204" w:lineRule="atLeast"/>
              <w:jc w:val="left"/>
              <w:textAlignment w:val="center"/>
            </w:pPr>
            <w:r>
              <w:rPr>
                <w:color w:val="000000"/>
                <w:spacing w:val="0"/>
                <w:bdr w:val="none" w:color="auto" w:sz="0" w:space="0"/>
              </w:rPr>
              <w:t>ЕТАП V - Изграждане на Довеждащ колектор от РШ123 на Гл.Клон I до Главен дъждопреливник пред ПСОВ Правец ЕТАП VI - Изграждане на Захранващ водопровод до водомерна шахта на ПСОВ Правец ЕТАП VII - Изграждане на участък от ГЛ. КЛОН IV от РШ 144 до РШ 167</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2 473,5</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2 473,5</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Правец, област София област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1389</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Улични мрежи и съоръжения на техническата инфраструктура-изграждане на водопровод за кв.кв.102,103,104,405,106,107,108,109,110,111,112,113 и 114 по действащите подпробни устройствени планове на гр.Правец, общ.Правец, обл.Софийска</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1 708,4</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1 722,0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Правец, област София област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1390</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Ремонт, преустройство и промяна на предназначението на сторанска сграда- офиси, за жилища за временно настаняване</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502,0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502,0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Правец, област София област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1391</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вътрешна водопроводна мрежа на с.Широки дол, община Самоков</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4 475,0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4 475,0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Самоков, област София област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1392</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"МОДЕРНИЗАЦИЯ И РЕМОНТ НА СЪЩЕСТВУВАЩ ЛЕКОАТЛЕТИЧЕСКИ СТАДИОН - ЛЕКОАТЛЕТИЧЕСКА ПИСТА И СЪОРЪЖЕНИЯ ЗА ЛЕКОАТЛЕТИЧЕСКИ ДИСЦИПЛИНИ, ГР. САМОКОВ:</w:t>
            </w:r>
          </w:p>
          <w:p>
            <w:pPr>
              <w:pStyle w:val="5"/>
              <w:keepNext w:val="0"/>
              <w:keepLines w:val="0"/>
              <w:widowControl/>
              <w:suppressLineNumbers w:val="0"/>
              <w:spacing w:line="204" w:lineRule="atLeast"/>
              <w:jc w:val="left"/>
              <w:textAlignment w:val="center"/>
            </w:pPr>
            <w:r>
              <w:rPr>
                <w:color w:val="000000"/>
                <w:bdr w:val="none" w:color="auto" w:sz="0" w:space="0"/>
              </w:rPr>
              <w:t>ЕТАП 1: МОДЕРНИЗАЦИЯ И РЕМОНТ НА ЛЕКОАТЛЕТИЧЕСКА ПИСТА; ЕТАП 2: МОДЕРНИЗАЦИЯ И РЕМОНТ НА СЪОРЪЖЕНИЯ ЗА ЛЕКОАТЛЕТИЧЕСКИ ДИСЦИПЛИНИ"</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1 480,9</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1 480,9</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Самоков, област София област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1393</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Нов обществен център на курортен комплекс Боровец и прилежаща към него инфраструктура</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400,2</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1 000,2</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Самоков, област София област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1394</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Изграждане на предпазна дига по десния бряг на река Искър в УПИ XV - "За озеленяване и водни площи", кв.174 по ПУП на град Своге</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7 053,9</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7 053,9</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Своге, област София област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1395</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"Изграждане и рехабилитация на канализационната и водоснабдителна мрежа на град Своге" Втори етап: "Рехабилитация на водоснабдителна мрежана централна градска част на град Своге": "Изграждане и рехабилитация на канализационната мрежа на централна градска част на град Своге" и "Основен ремонт пътна настилка на централна градска част на град Своге"</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4 350,8</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4 350,8</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Своге, област София област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1396</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"Изграждане и рехабилитация на канализационната и водоснабдителна мрежа на град Своге" първи етап етап: "Рехабилитация на водоснабдителна мрежана централна градска част на град Своге": "Изграждане и рехабилитация на канализационната мрежа на централна градска част на град Своге" и "Основен ремонт пътна настилка на централна градска част на град Своге"- подетап 2</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3 038,5</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3 038,5</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Своге, област София област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1397</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РЕКОНСТРУКЦИЯ НА ЧАСТ ОТ СЪЩЕСТВУВАЩАТА ВОДОСНАБДИТЕЛНА СИСТЕМА И СЪОРЪЖЕНИЯ НА ГРАД СЛИВНИЦА, ОБЩИНА СЛИВНИЦА И ИЗГРАЖДАНЕ НА НОВИ КЛОНОВЕ</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488,0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15 025,9</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Сливница, област София област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1398</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Цялостна реконструкция на бул. "Юрий Гагарин‘‘ от ОТ 164 до ОТ 81, с прилежаща зеленина и велоалея и Нов пътен мост над река Сливнишка, гр. Сливница от О.Т.108 до О.Т.317</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4 000,0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5 350,0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Сливница, област София област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1399</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Основен ремонт на общински път SFO3214 /I-8/ - Драгоман - Граница общ. (Драгоман - Сливница) - Сливница - Граница общ. (Сливница - Божурище) - /SFO2021/, участък от км. 4+847 до км. 8+874 с дължина 4,027 км., част от общинската пътна мрежа</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10 511,2</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10 511,2</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Сливница, област София област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1400</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Общински център за гости</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2 185,0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2 185,0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Чавдар, област София област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1401</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рехабилитация на улици и тротоари в с. Чавдар</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1 030,2</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1 030,2</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Чавдар, област София област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1402</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Плувен комплекс в УПИ XVIII 325,326,327</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6 000,0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6 000,0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Челопеч, област София област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1403</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част от водопроводната мрежа на с. Братя Даскалови, общ. Братя Даскалови"</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2 365,1</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2 365,1</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Братя Даскалови, област Стара Загора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1404</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и реконструкция на улица "Михаил Греков", гр. Гурково</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2 249,1</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2 249,1</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Гурково, област Стара Загора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1405</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Пречиствателна станция за отпадни води (ПСОВ) с външни довеждащи комуникации: канализационен колектор, водопровод, електропровод и транспортен достъп, гр. Гурково, общ. Гурково"</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2 094,1</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4 308,6</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Гурково, област Стара Загора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1406</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"Доизграждане на канализационната мрежа на гр. Гурково, община Гурково"</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1 129,2</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2 258,3</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Гурково, област Стара Загора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1407</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Основен ремонт и реконструкция на улица "Захари Стоянов" (от о.т.34 до о.т.100), гр. Гурково</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639,0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639,0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Гурково, област Стара Загора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1408</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Основен ремонт и реконструкция на улица "ЧАЙКА" (о.т.36-о.т.84) в с.Паничерево, община Гурково</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344,1</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344,1</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Гурково, област Стара Загора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1409</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Основен ремонт и реконструкция на улица "Севастопол" (о.т.3-о.т.94) в с.Паничерево, община Гурково</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310,9</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310,9</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Гурково, област Стара Загора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1410</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Основен ремонт и реконструкция на улица "Хаджи Димитър Асенов" (от о.т.77 до о.т.80), гр. Гурково</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232,0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232,0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Гурково, област Стара Загора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1411</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Основен ремонт и реконструкция на улица о.т.157-о.т. 156-о.т. 155; с дължина L=198 м, с.Конаре</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215,7</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215,7</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Гурково, област Стара Загора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1412</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Основен ремонт и реконструкция на улица "БАЙКАЛ" (о.т.117-о.т.124) в с.Паничерево, община Гурково</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197,5</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197,5</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Гурково, област Стара Загора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1413</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Реконструкция на общински път SZR 1042 Гълъбово - с. Априлово от км. 5+ 500 до км. 8+000</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1 000,0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4 002,0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Гълъбово, област Стара Загора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1414</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Обслужваща сграда и трибуни на градски стадион гр. Гълъбово</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700,0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700,0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Гълъбово, област Стара Загора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1415</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Реконструкция на ул. "Славянска", от бул. Република до ул. Лозенец - гр. Гълъбово</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600,0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1 267,0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Гълъбово, област Стара Загора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1416</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Реконструкция на общински спортен обект "Колодрум" в град Казанлък в закрита многофункционална спортна зала.</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13 500,0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13 500,0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Казанлък, област Стара Загора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1417</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Реконструкция на общински път прилежаща велоалея от гр. Казанлък - яз. Копринка. Туристически маршрут Севтополис.</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6 165,7</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6 165,7</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Казанлък, област Стара Загора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1418</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"Детелина" на първокласен път I-6 - вход-изход Индустриална зона Казанлък</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3 733,2</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3 733,2</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Казанлък, област Стара Загора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1419</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Изграждане на западен вход на град Казанлък с кръгово кръстовище</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3 600,0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3 600,0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Казанлък, област Стара Загора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1420</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Основен ремонт на ул. "Еделвайс" от о.т.6 до о.т.184 в село Тулово, община Мъглиж</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3 276,0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3 276,0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Мъглиж, област Стара Загора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1421</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Основен ремонт на ул. "Отдих" от о.т.122 до о.т.164 в село Тулово, община Мъглиж</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437,5</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437,5</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Мъглиж, област Стара Загора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1422</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Основен ремонт на ул. "Тинтява" от о.т.108до о.т.168 в село Тулово, община Мъглиж</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245,2</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245,2</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Мъглиж, област Стара Загора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1423</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Основен ремонт на ул. "Дружба" от о.т.164 до о.т.168 в село Тулово, община Мъглиж</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238,2</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238,2</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Мъглиж, област Стара Загора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1424</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"Реконструкция и подмяна на вътрешна водопроводна мрежа в с. Едрево, общ. Николаево - Първи етап"</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2 019,7</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2 019,7</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Николаево, област Стара Загора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1425</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външен водопровод с. Едрево от БПС до НВ V = 120 куб. м" - II и III етап от точка B6 до НВ V = 120 куб. м</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1 057,4</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1 057,4</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Николаево, област Стара Загора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1426</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на път SZR2112/III-503, Опан - Симеоновград - Столетово от км.0+000 до км.1-000</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960,7</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960,7</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Опан, област Стара Загора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1427</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Корекция на средно дере, II етап, с. Бял извор</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780,0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780,0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Опан, област Стара Загора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1428</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Проектиране и изграждане на фотоволтаичен парк за постигане на енергийна ефективност на сградата на Общинска администрация с.Опан</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Опан, област Стара Загора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1429</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ВОДОПРОВОДНА МРЕЖА НА СЕЛО ТЪЖА, ОБЩИНА ПАВЕЛ БАНЯ"</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9 272,2</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9 272,2</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Павел баня, област Стара Загора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1430</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улици на територията на община Павел баня - етапно строителство</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4 943,0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7 943,0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Павел баня, област Стара Загора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1431</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Участък от път SZR 1154 /III-554, Раднево - Гълъбово/ Бели бряг - Рисиманово - Българене - Знаменосец - SZR 1173/ между с.Българене и с.Рисиманово</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5 668,2</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5 668,2</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Раднево, област Стара Загора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1432</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участъци от общински път SZR 1156 в Община Раднево" От край (указателна табела) населено място с.Тихомирово до начало (указателна табела) с. Свободен с дължина на отсечката 3 405.28 м</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3 577,0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3 577,0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Раднево, Област Стара Загора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1433</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Път № SZR2153 от кръстовище с път II-57 до табела за с. Даскал Атанасово, община Раднево, област Стара Загора</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3 008,3</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3 008,3</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Раднево, област Стара Загора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1434</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външен асансьор, ремонт на ВиК инсталация и ремонтни дейности на отделни помещения в сграда на общинска администрация гр.Раднево</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2 177,6</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2 177,6</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Раднево, област Стара Загора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1435</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доизграждане на водопроводна мрежа на село Тополяне, община Раднево</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1 744,6</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3 489,2</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Раднево, област Стара Загора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1436</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водопроводна мрежа на село Боздуганово - II етап</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1 622,0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3 243,9</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Раднево, област Стара Загора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1437</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на улица "Андончо Черковски" от о. т. 1355 до о. т. 1416, с дължина 785,65 м. гр. Раднево</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1 190,0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1 190,0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Раднево, област Стара Загора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1438</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уличната мрежа , благоустрояване на междублоково пространствао и изграждане на улична дъждовна канализация в кв. "Казански", град Стара Загора</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17 000,0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17 258,0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Стара Загора, област Стара Загора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1439</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рехабилитация на път ІV 66037 село Калояновец - село Ловец</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10 000,0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10 008,0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Стара Загора, област Стара Загора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1440</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модернизация и въвеждане на мерки за ЕЕ за сградата на ОУ "Самара"</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7 000,0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7 060,0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Стара Загора, област Стара Загора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1441</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Паркоустрояване, благоустрояване и подобряване на физическата среда на градина "Пети октомври", УПИ XIIIградина, кв. 1в по плана на град Стара Загора с цел постигане на устойчива градска среда</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5 000,0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5 050,0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Стара Загора, област Стара Загора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1442</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Паркоустрояване, благоустрояване и подобряване на физическата среда на градина "Александър Стамболийски", УПИ IVградина, кв. 46б по плана на град Стара Загора</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4 200,0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4 242,0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Стара Загора, област Стара Загора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1443</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и въвеждане на мерки за енергийна ефективност в сградата на ЦДГ № 66 "Детски рай"</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4 000,0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4 023,0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Стара Загора, област Стара Загора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1444</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благоустрояване и подобряване на физическата среда на ул. свети Княз Борис" от ул. "Свети Отец Паисий" до бул. "Митрополит Методий Кусев" - II етап</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1 500,0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1 522,0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Стара Загора, област Стара Загора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1445</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благоустрояване и подобряване на физическата среда на ул. "Граф Игнатиев" (от ул. Димитър Наумов" до бул. "Св. Патриарх Евтимий"</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1 300,0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1 320,0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Стара Загора, област Стара Загора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1446</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Обновяване, ремонт и проектни мероприятия в парк "Д-р Т.Стоилов", гр. Чирпан</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2 058,2</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2 058,2</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Чирпан, област Стара Загора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1447</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Ремонт на ул. "Кочо Цветаров" от о.т. 573 до о.т. 597- Републикански път II-66, гр. Чирпан, обл. Стара Загора</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1 777,9</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1 777,9</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Чирпан, област Стара Загора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1448</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РЕМОНТ И РЕКОНСТРУКЦИЯ НА ПЪТ SZR 2224- /SZR 1223, Воловарово- Гита/- Държава</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1 495,0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1 495,0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Чирпан, област Стара Загора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1449</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Ремонт и благоустрояване на улица "Христо Смирненски" гр.Чирпан</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1 241,0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1 241,0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Чирпан, област Стара Загора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1450</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РЕМОНТ, РЕКОНСТРУКЦИЯ И БЛАГОУСТРОЯВАНЕ НА ГРАДСКИ СТАДИОН В УПИ I - СПОРТЕН КОМПЛЕКС, КВ. 169 ПО ПЛАНА НА ГР. ЧИРПАН, ПИ С ИДЕНТИФ. № 81414.502.2584</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1 196,8</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1 196,8</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Чирпан, област Стара Загора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1451</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Доизграждане на "Детска градина и ажурна ограда с. Свобода"</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1 038,7</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1 038,7</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Чирпан, област Стара Загора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1452</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Ремонт на участък от улица между ос.т. 151 и ос.т.152, и участък между ос.т.161, ос.т.162, ос.т.165, ос.т.166 и ос.т.125 по плана на с.Свобода</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867,3</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867,3</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Чирпан, област Стара Загора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1453</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Ремонт на улица "Фридрих Енгелс" от ул. Кочо Цветаров до републикански път II-66, гр. Чирпан, обл. Стара Загора</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763,3</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763,3</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Чирпан, област Стара Загора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1454</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Ремонт и благоустрояване на улица "Кочо Цветаров"- ос.т. 549 до ос.т. 573 по плана на гр.Чирпан</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761,0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761,0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Чирпан, област Стара Загора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1455</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РЕМОНТ И БЛАГОУСТРОЯВАНЕ на улица "Русен Атанасов"- ос.т 20 до ос.т.167 по плана на гр.ЧИРПАН</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727,5</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727,5</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Чирпан, област Стара Загора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1456</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Ремонт и благоустрояване на улица "Ернс Телман", гр.Чирпан</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661,0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661,0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Чирпан, област Стара Загора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1457</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Благоустрояване на междублоково пространство между улица "Янко Кочев" и улица "Янко Иванов" град Чирпан", Етап 2 и Етап 3</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457,8</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457,8</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Чирпан, област Стара Загора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1458</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PEMOHT И БЛАГОУСТРОЯВАНЕ HA УЛИЦА между от ОС.Т. 50-55-56-79 до ОС.Т.72 по плана на с. ЗЕТЬОВО</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390,0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390,0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Чирпан, област Стара Загора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1459</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Основно обновяване на открити площадки за игра в ДДЯ "Д-р Иван Софкаров", гр.Чирпан</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347,0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347,0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Чирпан, област Стара Загора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1460</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Ремонт и благоустрояване на улица "Комсомолска" гр.Чирпан</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336,8</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336,8</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Чирпан, област Стара Загора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1461</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Ремонт и благоустрояване на улица "П. К. Яворов" - ос.т.214 до о.т.209, включително триъгълното кръстовище западно от ул. "Д-р Петър Генов"</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321,0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321,0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Чирпан, област Стара Загора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1462</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Ремонт и благоустрояване на улица "Бузлуджански конгрес"</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312,6</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312,6</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Чирпан, област Стара Загора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1463</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Изработване на инвестиционен проект за реконструкция, преустройство и разширение на комплекс за култура и изкуство в град Чирпан</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102,0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102,0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Чирпан, област Стара Загора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1464</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Изработване на инвестиционен проект за изграждане на нова спортна зала в град Чирпан</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50,4</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50,4</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Чирпан, област Стара Загора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1465</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Изработване на инвестиционен проект за изграждане на нов детски развлеателен център в град Чирпан</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39,6</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39,6</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Чирпан, област Стара Загора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1466</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Изработване на инвестиционен проект за "Реконструкция на общински път "Чирпан-Ценово-Златна ливада" от. км. 2+500 до село Златна ливада</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22,5</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22,5</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Чирпан, област Стара Загора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1467</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Средно училище "Пейо Крачолов Яворов" гр. Чирпан</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19,8</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19,8</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Чирпан, област Стара Загора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1468</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21. Изработване на инвестиционен проект за основен ремонт на пространството пред ЖП гара Чирпан и улична връзка с бул. "Георги Димитров", град Чирпан</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12,0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12,0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Чирпан, област Стара Загора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1469</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вътрешна водопроводна мрежа" - с. Добротица</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2 244,6</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4 489,1</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Антоново, област Търговище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1470</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на път TGV 1015 /III-409, Омуртаг-Конак/ - Трескавец и изграждане на тротоари</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1 490,0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1 490,0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Антоново, област Търговище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1471</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"Многофункционална сграда със застроена площ 672, 6 кв.м." находящ се в УПИ I, кв. 17, с. Трескавец, община Антоново</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850,0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1 700,0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Антоново, област Търговище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1472</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вътрешна водопроводна мрежа на гр. Омуртаг- II етап- Реконструкция на водопроводи от водоснабдителните зони към напорен водоем "Средна зона"</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7 937,4</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7 937,4</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Омуртаг, област Търговище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1473</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вътрешна водопроводна мрежа на гр. Омуртаг- III етап- Реконструкция на водопроводи от водоснабдителните зони към напорен водоем "Висока зона"</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5 712,7</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5 712,7</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Омуртаг, област Търговище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1474</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Допълнително водоснабдяване с. Чернокапци, община Омуртаг</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583,1</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583,1</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Омуртаг, област Търговище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1475</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(основен ремонт) на уличното платно на улица "Стефан Караджа" от о.т. 5 до о.т. 56 с дължина 1090 м., с. Величка</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535,2</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535,2</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Омуртаг, област Търговище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1476</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"РЕМОНТ НА ПЪТ TGV 2124 (IV -20408) с.ЛЮБЛЕН-с.ГЪРЧИНОВО от км 14+400 до км 16+920"</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2 641,7</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4 021,9</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Опака, област Търговище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1477</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РЕМОНТ НА ПЪТ TGV 1100 (IV-20231) с. Крепча - с. Гърчиново, I резерва в ДФЗ</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2 641,1</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4 021,0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Опака, област Търговище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1478</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"РЕМОНТ НА ПЪТ TGV 2124 (IV -20408) с.ЛЮБЛЕН-с.ГЪРЧИНОВО от км 18+400 до км 21+000"</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2 125,0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3 235,2</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Опака, област Търговище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1479</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Ремонт на път TGV 1100 (20231) с.Гърчиново-землищина граница с.Церовец от км 4+290/Край регулация с.Гърчиново? До км 7+200/ Граница на община Иваново</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1 022,0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1 556,0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Опака, област Търговище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1480</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"РЕМОНТ НА УЛИЦА,ЧАСТ ОТ ПЪТ TGV 2124 (IV -20408)с.ГЪРЧИНОВО от км 23+440 до км 24+296"</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637,8</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971,1</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Опака, област Търговище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1481</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Ремонт на улици, съоръжения и принадлежности към тях на територията на община Опака - с.Горско Абланово</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440,1</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670,1</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Опака, област Търговище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1482</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Ремонт на улици, съоръжения и принадлежности към тях на територията на община Опака - с.Гърчиново</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297,1</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452,3</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Опака, област Търговище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1483</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Ремонт на улици, съоръжения и принадлежности към тях на територията на община Опака - с.Голямо Градище</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195,0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296,9</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Опака, област Търговище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1484</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"Реализация на мерки за предотвратяване на наводнения от река Поповска в рамките на регулацията на гр. Попово от км 5+726.76 до км 6+305 в т.ч. стр. надзор и авт. надзор"</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3 073,1</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3 073,1</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Попово, област Търговище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1485</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"Интегрирано подобряване, възстановяване и благоустрояване на градската среда на ж.к. "Младост", гр. Попово"</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2 916,2</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2 916,2</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Попово, област Търговище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1486</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рехабилитация на общински път RAZ 1111 /от регулация с. Дриново до регулация с. Еленово/"</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2 645,3</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2 645,3</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Попово, област Търговище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1487</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рехабилитация на общински път TGV 2124 / III - 2002, Захари Стояново - Зараево/- Садина - граница общ. (Попово - Опака) - от км. 0+000 до 5+195 /от с. Садина до граница Попово - Опака/"</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2 385,9</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2 385,9</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Попово, област Търговище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1488</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рехабилитация на общински път TGV 2125 Ломци - Еленово - Маково от км.4+710 до км. 8+610 /от с. Еленово до граница община Попово - Търговище/"</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2 071,3</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2 071,3</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Попово, област Търговище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1489</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рехабилитация на общински път TGV 2125 Ломци - Еленово - Маково от км. 0+000 ДО км. 3+623.50 /от с. Ломци до с. Еленово/"</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1 846,0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1 846,0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Попово, област Търговище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1490</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"Благоустрояване на УПИ VI, кв. 61 и промяна на предназначението на сграда с идентификатор 73626.506.729.2 - покрит пазар в търговски комплекс и офиси"</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5 500,0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5 500,0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Търговище, област Търговище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1491</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"Преустройство на сграда - бивша земеделска банка в изложбени зали"</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4 500,0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4 500,0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Търговище, област Търговище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1492</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"Регионално депо за неопасни битови отпадъци за регион Търговище"</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3 700,0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3 700,0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Търговище, област Търговище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1493</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Спортна зала "Иван Ангелов"</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3 500,0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3 500,0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Търговище, област Търговище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1494</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Допълнително питейно - битово водоснабдяване с. Овчарово</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750,0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750,0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Търговище, област Търговище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1495</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второстепенна улична мрежа - 40 броя събирателни улици V ти клас в кв. Черноконево, гр. Димитровград</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13 000,0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13 000,0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Димитровград, област Хасково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1496</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и основен ремонт на общински път HKV1009/І-8/Горски извор-Ябълково-ж.п.гара Ябълково/"</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6 500,0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6 500,0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Димитровград, област Хасково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1497</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и облагородяване на парк "Н.Й. Вапцаров", включително осигуряване на достъпност за хора с увреждания, гр. Димитровград</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4 500,0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4 500,0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Димитровград, област Хасково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1498</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"Прилагане на мерки за Енергийна Ефективност и преустройство на Междуучилищен център в "Къща на изкуствата", гр. Димитровград в УПИ ІІ-1019, кв. 163"</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2 300,0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2 300,0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Димитровград, област Хасково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1499</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и основен ремонт на общински път /HKV1007/ІІІ - 506 - Добрич - Крум - жп гара Крум/"</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1 900,0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1 900,0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Димитровград, област Хасково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1500</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вододайна зона и довеждащи магистрални водопроводи от нова вододайна зона до водоема на с. Крепост", община Димитровград</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1 800,0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1 800,0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Димитровград, област Хасково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1501</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рехабилитация на Общински път HKV 3045 - от републикански път II-59, п. к. III - 598 - Ивайловград/ - Кобилино - /III - 5908, с приблизителна дължина</w:t>
            </w:r>
            <w:r>
              <w:rPr>
                <w:color w:val="000000"/>
                <w:spacing w:val="0"/>
                <w:bdr w:val="none" w:color="auto" w:sz="0" w:space="0"/>
              </w:rPr>
              <w:br w:type="textWrapping"/>
            </w:r>
            <w:r>
              <w:rPr>
                <w:color w:val="000000"/>
                <w:spacing w:val="0"/>
                <w:bdr w:val="none" w:color="auto" w:sz="0" w:space="0"/>
              </w:rPr>
              <w:t>3 000 м.</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4 193,6</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4 193,6</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Ивайловград, област Хасково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1502</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рехабилитация на Общински път HKV 2047 - от републикански път II-59 до с. Покрован"</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4 010,7</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4 010,7</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Ивайловград, област Хасково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1503</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Местен път, находящ се в ПИ 77520.30.288 в землището на с. Хухла, община Ивайловград, с приблизителна дължина</w:t>
            </w:r>
            <w:r>
              <w:rPr>
                <w:color w:val="000000"/>
                <w:spacing w:val="0"/>
                <w:bdr w:val="none" w:color="auto" w:sz="0" w:space="0"/>
              </w:rPr>
              <w:br w:type="textWrapping"/>
            </w:r>
            <w:r>
              <w:rPr>
                <w:color w:val="000000"/>
                <w:spacing w:val="0"/>
                <w:bdr w:val="none" w:color="auto" w:sz="0" w:space="0"/>
              </w:rPr>
              <w:t>3 500 м.</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2 100,0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2 100,0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Ивайловград, област Хасково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1504</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ВОДОПРОВОД ПО УЛИЦИ: УЛ. "ЛЮБИМЕЦ"</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1 616,0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1 616,0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Ивайловград, област Хасково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1505</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рехабилитация на общински улици на територията на община Ивайловград, улица "Армира", с. Свирачи, от кръстовище с път III-598 до кръстовище III598 с обща дължина 800 m</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1 090,0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1 090,0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Ивайловград, област Хасково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1506</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рехабилитация на Улица "1-ва" от път II-59 до край регулация с. Славеево участък от km 0.00 до km 0+470</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720,0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720,0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Ивайловград, област Хасково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1507</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рехабилитация на път от общинската пътна мрежа на община Ивайловград HKV 3063/III-597 - Ивайловград-п.к. Ламбух/-язовирно селище с приблизителна дължина 1 км</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326,9</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326,9</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Ивайловград, област Хасково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1508</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рехабилитация на общински улици на територията на Община Ивайловград, Улица "Яни Попов" от кръстовище с ул. Климент Охридски до кръстовище с ул. Родопи с обща дължина 245 m</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247,5</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247,5</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Ивайловград, област Хасково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1509</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рехабилитация на общински улици на територията на Община Ивайловград, Улица "България" от кръстовище с ул. Хр. Ботев до ул. Кап. Петко Войвода с обща дължина 110 m</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146,7</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146,7</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Ивайловград, област Хасково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1510</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Местен път, находящ се в ПИ 77520.1.98 в землището на с. Хухла, община Ивайловград с приблизителна дължина 380 м.</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58,8</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58,8</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Ивайловград, област Хасково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1511</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"Околовръстна улица на град Любимец, по направление на Републикански път III-597/обходен път запад/"</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4 900,0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4 900,0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Любимец, област Хасково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1512</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Инженеринг - проектиране, авторски надзор и строителство за обект: "Реконструкция на улици и благоустрояване междублокови пространства (тротоари, бордюри и пътни настилки) в гр. Любимец, област Хасково"</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3 768,3</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4 062,0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Любимец, област Хасково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1513</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тротоари, бордюри и настилки по улици в община Любимец"</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1 331,7</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2 663,4</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Любимец, област Хасково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1514</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на общински път с.Ръженово - с.Долно Съдиево</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1 460,0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1 460,0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Маджарово, област Хасково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1515</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ЦЕНТРАЛЕН ПАРК И ПЛОЩАД ПРЕД КУЛТУРЕН ДОМ ГРАД МАДЖАРОВО</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1 457,0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1 457,0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Маджарово, област Хасково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1516</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на напорен водопровод - гр.Маджарово -</w:t>
            </w:r>
            <w:r>
              <w:rPr>
                <w:color w:val="000000"/>
                <w:spacing w:val="0"/>
                <w:bdr w:val="none" w:color="auto" w:sz="0" w:space="0"/>
              </w:rPr>
              <w:br w:type="textWrapping"/>
            </w:r>
            <w:r>
              <w:rPr>
                <w:color w:val="000000"/>
                <w:spacing w:val="0"/>
                <w:bdr w:val="none" w:color="auto" w:sz="0" w:space="0"/>
              </w:rPr>
              <w:t>промишлена зона - помпена станция с.Горно поле</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1 337,0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1 337,0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Маджарово, област Хасково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1517</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на вътрешна водопроводна мрежа и довеждащ водопровод на с.Сираково</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2 707,2</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4 667,3</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Минерални бани, област Хасково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1518</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"Благоустрояване на улична мрежа на с. Ангел войвода", община Минерални бани</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2 090,1</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3 603,5</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Минерални бани, област Хасково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1519</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и доизграждане на гравитачен водопровод от каптажи Сърница до ПС Сърница и до ПС Карамнци на територията на община Минерални бани I етап: Доизграждане на гравитачен водопровод от каптажи Сърница до ПС Сърница</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1 202,7</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2 073,5</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Минерални бани, област Хасково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1520</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ОР на част от път HKV 1145/III-5509, Сладун - Студена - Дервишка Могила /III-7612/ 9 км., общ. Свиленград</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10 432,1</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10 432,1</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Свиленград, област Хасково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1521</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паркинги и благоустрояване на междублокови пространства в квартали"</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6 300,0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6 300,0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Свиленград, област Хасково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1522</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улици в кв.325, кв.326, кв.327, кв.328, кв.329, кв.330, кв.331 и кв.332, гр. Свиленград</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3 600,0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3 600,0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Свиленград, област Хасково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1523</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част от улици (ул. Кл. Охридски от о.т.913 до о.т. 176; ул. М. Горки от о.т.316 до о.т.172; ул. Първи май от о.т.919до о.т.171; ул. К.Преславски от о.т.850 до о.т.167; ул. Ален мак от о.т.176 до о.т.166 и от кръстовището с ул. "Климент Охридски" до кръстовището с ул. "Христо Шишманов" /о.т. 177/; ул. К. Честименски от о.т.914 до о.т.850)</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2 000,0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2 000,0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Свиленград, област Хасково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1524</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канализационна и водопроводна мрежа за нови квартали кв. 39, кв. 307, кв. 308, кв. 309, кв. 310, кв. 311, кв. 312 и кв. 313 гр. Свиленград - актуализация</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1 845,5</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1 845,5</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Свиленград, област Хасково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1525</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на бул. "България" от о.т.920 до о.т.495, в гр. Свиленград</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914,4</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914,4</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Свиленград, област Хасково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1526</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Подмяна на водопроводна мрежа в гр. Свиленград</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812,1</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812,1</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Свиленград, област Хасково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1527</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на ул."Родопи" от о.т.58, о.т.59, о.т.167, о.т.166, о.т.165, о.т.163, о.т. 162, о.т. 161 до о.т. 160, в село Момково</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646,6</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646,6</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Свиленград, област Хасково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1528</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на ул. "Лозан Господинов" от о.т.70 до о.т.15, ул. "Стефан Милушев" от о.т.89 до о.т.82, в село Левка</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622,1</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622,1</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Свиленград, област Хасково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1529</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улици Г.Бенковски, Ст. Караджа, Патриарх Евтимий и Янко Сакъзов</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2 863,5</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3 110,0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Симеоновград, област Хасково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1530</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общински път HKV1160 / III - 554, Гълъбово - Симеоновград / Калугерово - Навъсен / и част от улица в с.Навъсен, общ.Симеоновград"</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2 320,2</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2 520,0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Симеоновград, област Хасково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1531</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модернизация на детска градина "Детство" гр. Симеоновград</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1 723,6</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1 872,0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Симеоновград, област Хасково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1532</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Подмяна на водопроводна мрежа и основен ремонт на улица Здравец</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1 570,8</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1 706,0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Симеоновград, област Хасково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1533</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централен градски парк</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914,3</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993,0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Симеоновград, област Хасково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1534</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пешеходна зона на улица Търговска</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607,7</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660,0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Симеоновград, област Хасково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1535</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УЛИЦИ В ОБЩИНА СТАМБОЛОВО,ОБЛАСТ ХАСКОВО"</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2 095,2</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2 095,2</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Стамболово, област Хасково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1536</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общински път HKV 2175 от км. 3+450 до км. 7+191- с. Пътниково - с. Светослав"</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1 821,6</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1 821,6</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Стамболово, област Хасково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1537</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основен ремонт на път HKV 2171 /ІІІ-5074/ Стамболово - Царева Поляна от км. 1+770 до км. 3+500"</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1 695,1</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1 695,1</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Стамболово, област Хасково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1538</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улици в село Жълти бряг, община Стамболово"</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346,6</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346,6</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Стамболово, област Хасково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1539</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ВЪТРЕШНА ВОДОПРОВОДНА МРЕЖАНА С. ОРЕШНИК"</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8 991,5</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17 983,0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Тополовград, област Хасково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1540</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"РЕКОНСТРУКЦИЯ/РЕХАБИЛИТАЦИЯ НА ВОДОПРОВОДА ПО УЛИЦИ - УЛ. "МОСКВА"; "ВАСИЛ ЛЕВСКИ"; "ИСКЪР" И "ТРЕТИ МАРТ" - гр. ТОПОЛОВГРАД.</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2 974,9</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5 949,8</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Тополовград, област Хасково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1541</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Благоустрояване на площад "Александър Стамболийски", кв.54 по плана на гр.Тополовград, обл.Хасково</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1 316,0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1 316,0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Тополовград, област Хасково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1542</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и реконструкция на път НКV /II-76, Българин-Харманли-Доситеево,от км. 3+000 - км. 9+600 и метален мост"</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3 500,0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3 500,0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Харманли, област Хасково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1543</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"Ремонт на съществуваща водопроводна мрежа, сградни отклонения и рехабилитация на улична мрежа в малките населени места на община Харманли"</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2 900,0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2 900,0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Харманли, област Хасково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1544</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централен площад и прилежащи пространства град Харманли"</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2 500,4</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2 500,4</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Харманли, област Хасково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1545</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и реконструкция на път НКV 1217/II-76, Богомил-Харманли/ Българин - Шишманово от км.0+000-1+300"</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1 609,7</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1 609,7</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Харманли, област Хасково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1546</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и реконструкция с подмяна на ВиК на улица "Никола Петков" в участъка от о.т. 672 - до о.т. 1670, гр. Харманли"</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1 000,0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1 000,0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Харманли, област Хасково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1547</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и реконструкция с подмяна на водопровод на улица "Христо Смирненски" в участъка от ул. "Балкан" до ул. "Люле Бургас", гр. Харманли"</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820,0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820,0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Харманли, област Хасково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1548</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и реконструкция на улица Сакар планина на територията на гр. Харманли"</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780,0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780,0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Харманли, област Хасково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1549</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и реконструкция с подмяна на водопровод на улица "Петко Каравелов" в участъка от ул. "Ал. Стамболийски" до ул. "Васил Левски", гр. Харманли"</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470,0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470,0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Харманли, област Хасково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1550</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и реконструкция с подмяна на водопровод на улица "П. П. Славейкови" в участъка от бул. България до ул. Васил Левски", гр. Харманли"</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405,0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405,0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Харманли, област Хасково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1551</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и реконструкция с подмяна на водопровод на улица "Искър" в участъка от ул. "Г. М. Димитров" до ул. "Капитан Петко войвода", гр. Харманли"</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210,0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210,0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Харманли, област Хасково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1552</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"Предпроектно проучване и изграждане на нови кладенци за питейно-битови нужди на с. Изворово, с. Черепово и с. Браница"</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Харманли, област Хасково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1553</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"Предпроектно проучване и изграждане на нови кладенци за питейно-битови нужди на с. Славяново"</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Харманли, област Хасково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1554</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общинска пътна мрежа HKV в Община Хасково"</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27 960,0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27 960,0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Хасково, област Хасково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1555</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вътрешна водопроводна мрежа на град Хасково"</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8 448,0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8 448,0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Хасково, област Хасково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1556</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железопътния надлез на бул. "Съединение" в гр. Хасково</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4 521,5</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4 521,5</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Хасково, област Хасково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1557</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"Частичен ремонт, реконструкция на външно стълбище и реконструкция на покрив на читалище "Заря", с местонахождение УПИ I културен дом, кв.387а по РП на гр.Хасково</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4 000,0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4 170,6</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Хасково, област Хасково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1558</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открит спортен комплекс в поземлен имот №77195.31.53, УПИ I, кв. 901 по плана на гр. Хасково и прилежаща към него улица в поземлен имот №77195.31.27 по КК на гр. Хасково</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2 351,2</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2 351,2</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Хасково, област Хасково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1559</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Довеждащ водопровод от РШ-Велики Преслав до МФОС и допълнително водоснабдяване на група села от водоснабдителната система язовир "Тича" в общ. Велики Преслав, обл. Шумен (с. Драгоево, с. Златар, с. Суха река, с. Миланово и с. Мокреш)</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5 822,8</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5 822,8</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Велики Преслав, област Шумен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1560</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и реконструкция на ВиК мрежата в това число водопроводи и водопроводни отклонения на територията на град Велики Преслав (9 улици) и водопроводи на територията на селата от общината (с.Драгоево, с.Златар, с.Имренчево, с.Миланово, с.Мокреш, с.Осмар, с.Троица и с.Хан Крум)</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5 328,7</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5 328,7</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Велики Преслав, област Шумен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1561</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bdr w:val="none" w:color="auto" w:sz="0" w:space="0"/>
              </w:rPr>
              <w:t>Обект "Реконструкция и рехабилитация на уличните и тротоарни настилки на улици на територията на гр.Велики Преслав и на селата в общината (Миланово, Хан Крум, Троица, Суха река, Драгоево, Осмар, Мокреш, Златар)" - част пътна</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2 827,3</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2 827,3</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Велики Преслав, област Шумен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1562</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"Ремонт на покрив, въвеждане на мерки за енергийна ефективност и благоустрояване на дворното пространство на СУ "Никола Й. Вапцаров", с.Венец - Eтап II "Благоустрояване на дворното пространство на СУ "Никола Вапцаров" с. Венец"</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2 642,0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2 642,0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Венец, област Шумен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1563</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"Мерки за енергийна ефективност в сградата на ДГ "Първи юни" в УПИ V-249, кв. 27, с. Осеновец, общ. Венец"</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543,9</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543,9</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Венец, област Шумен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1564</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"Аварийно-възстановителни работи за сградата на кметство с. Изгрев"</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370,7</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370,7</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Венец, област Шумен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1565</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Изработване на технически инвестиционни проекти за обект: "Реконструкция на довеждащ водопровод и вътрешна водопроводна мрежа на с. Черноглавци, община Венец, област Шумен" и ПУП-Парцеларен план - Комплексен проект по реда на чл.150, ал.6 от ЗУТ"</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240,0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240,0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Венец, област Шумен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1566</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част от уличната мрежа с. Страхилица, общ. Венец, обл. Шумен - Етап I: Реконструкция на ул. Добруджа</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164,2</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164,2</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Венец, област Шумен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1567</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рехабилитация на общински път- SHU1043 /I-7,Велики Преслав-Върбица/-Иваново-Методиево/</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2 503,3</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2 503,3</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Върбица, област Шумен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1568</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рехабилитация на общински път- SHU2044 / III-7304,Нова Бяла река-Върбица/-Маломир /</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1 497,3</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1 497,3</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Върбица, област Шумен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1569</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рехабилитация на общински пътища на територията на община Каолиново"</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3 563,7</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3 563,7</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Каолиново, област Шумен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1570</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"Обновяване и реконструкция на площад и парк в с. Тодор Икономово в имот № I, кв. 61 по плана на с. Тодор Икономово"</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340,4</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340,4</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Каолиново, област Шумен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1571</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"ОБЩИНСКИ ПЪТ SHU 2081 - /SHU 1080/ КАСПИЧАН - ЖП ГАРА КАСПИЧАН - МОГИЛА - /III-2081/" - Етап II- участъците от пътя в населените места, Подетап 2.1 - град Каспичан</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2 000,0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2 000,0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Каспичан, област Шумен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1572</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"ПОДМЯНА НА ВОДОПРОВОД И РЕХАБИЛИТАЦИЯ НА УЛИЧНА НАСТИЛКА НА УЛ. ХРИСТО БОТЕВ"</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1 100,0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1 100,0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Каспичан, област Шумен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1573</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изграждане на водопроводна мрежа на гр. Каспичан"</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900,0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900,0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Каспичан, област Шумен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1574</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"Частична подмяна на водопроводна мрежа по ул. "Ленин", с. Пет могили, общ. Никола Козлево"</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672,0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672,0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Никола Козлево, област Шумен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1575</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площад в с. Никола Козлево"</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345,1</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669,5</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Никола Козлево, област Шумен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1576</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ул. "Ленин" /път SHU1102/, с. Пет могили, общ. Никола Козлево"</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222,5</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444,9</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Никола Козлево, област Шумен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1577</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Корекция на р. Крива, гр. Нови пазар, от ОК 809 до ОК 844 и изгр. дъно в същ. коригиран участък от ОК 212б до ОК 283а</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4 320,0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4 320,0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Нови пазар, област Шумен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1578</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Подмяна на водопровод и асфалтиране на улици в с. Войвода, община Нови пазар</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3 600,0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3 600,0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Нови пазар, област Шумен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1579</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обновяване и благоустрояване на градски пазар гр.Нови пазар</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2 640,0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2 640,0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Нови пазар, област Шумен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1580</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настилки,съоръжения, и оборудване на стадион "Христо Ботев" гр. Нови пазар</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2 400,0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2 400,0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Нови пазар, област Шумен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1581</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"Подмяна водопровод и асфалтова настилка ул. "Плиска" ОК 154-59-57-655-50-647-край на регулация, гр. Нови пазар"</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1 320,0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1 390,0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Нови пазар, област Шумен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1582</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многофункционална зала в с. Войвода</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720,0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720,0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Нови пазар, област Шумен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1583</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НА ул.БОЖУРИЦА, ул.КЛОКОТНИЦА И ул.МИР, с.РИШ, ОБЩИНА СМЯДОВО, ОБЛАСТ ШУМЕН"</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1 312,7</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1 312,7</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Смядово, област Шумен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1584</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парк "СМЕДА", находящ се в УПИ I - 639 (за парк), кв.92а, по плана на гр. Смядово, общ. Смядово, с идентификатор 67708.306.639 по КККР на гр. Смядово, общ. Смядово, обл. Шумен</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908,4</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908,4</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Смядово, област Шумен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1585</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НА ЧАСТ ОТ УЛИЦА "ЛЮБЕН КАРАВЕЛОВ" , ГР.СМЯДОВО, ОБЩИНА СМЯДОВО, ОБЛАСТ ШУМЕН"</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626,9</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626,9</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Смядово, област Шумен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1586</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"Внедряване на мерки за енергийна ефективност и производство на енергия от ВЕИ в Сградата на общинска администрация Смядово, сграда с индентификатор № 67708.307.426.2 находяща се на ул. "Славянска" №2, в УПИ IV, кв. 59 гр. Смядово, Община Смядово, обл.Шумен"</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475,6</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475,6</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Смядово, област Шумен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1587</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"Внедряване на мерки за енергийна ефективност и производство на енергия от ВЕИ в Сградата на общинска администрация Смядово, сграда с индентификатор № 67708.307.426.7 находяща се на пл. "Княз Борис I" №2, в УПИ IV, кв. 59 гр. Смядово, Община Смядово, обл.Шумен"</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401,6</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401,6</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Смядово, област Шумен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1588</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водопроводна мрежа в с. Тимарево, общ. Хитрино - втори етап"</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5 996,5</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5 996,5</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Хитрино, област Шумен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1589</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"Рехабилитация на път SHU 1065 /ІІІ-7003/-Царев брод-Велино-граница общ.(Шумен-Хитрино)-Живково-Граница общ.(Хитрино-Каолиново)- /SHU 1060/ в участъка от кръстовище с път SHU 2159 до начало регулация на с. Становец, община Хитрино, област Шумен - Втори етап"</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1 353,5</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1 353,5</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Хитрино, област Шумен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1590</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"Реконтрукция, рехабилитация и благоустрояване на централен площад в с. Хитрино"</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1 281,8</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1 281,8</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Хитрино, област Шумен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1591</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дълбок сондаж с. Добри Войниково, община Хитрино"</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577,4</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577,4</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Хитрино, област Шумен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1592</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спортна площадка в УПИ XVI в кв. 6 в с. Трем"</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451,2</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451,2</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Хитрино, област Шумен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1593</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спортна площадка в ПИ XII за 146 в с. Живково"</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339,6</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339,6</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Хитрино, област Шумен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1594</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реновиране на спортен комплекс стадион "Панайот Волов" - Шумен</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31 700,0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31 700,0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Шумен, област Шумен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1595</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Проект за рехабилитация на SHU 1190 (ІІ-73, Шумен - Ивански) Р.Димитриево - Салманово - Граница общ.(Шумен - В.Преслав) - Златар (ІІІ-7302)</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9 210,7</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9 210,7</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Шумен, област Шумен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1596</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Проект за рехабилитация на SHU 1188 (І-7, Шумен - В.Преслав) - Шумен - Лозево (SHU 2005)</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3 536,0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3 536,0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Шумен, област Шумен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1597</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Проект и авторски надзор за рехабилитация на ул. "Северна", гр. Шумен</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2 793,1</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2 793,1</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Шумен, област Шумен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1598</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Облицоване/покриване и подобряване на техническата инфраструктура на ул. "Марица" в участъка от ул. "Софийско шосе" до ул. "Васил Друмев"</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2 664,1</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2 664,1</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Шумен, област Шумен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1599</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Етап от Реконструкция на вътрешна водопроводна мрежа на с.Мамарчево</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7 100,0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8 211,0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Болярово, област Ямбол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1600</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вътрешна водопроводна мрежа на с.Малко Шарково</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1 500,0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1 788,2</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Болярово, област Ямбол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1601</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вътрешна водопроводна мрежа на с.Мамарчево</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1 400,0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10 000,0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Болярово, област Ямбол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1602</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улична мрежа в град Елхово</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4 396,7</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4 396,7</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Елхово, област Ямбол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1603</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част от водопроводната мрежа в град Елхово</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2 243,5</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2 243,5</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Елхово, област Ямбол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1604</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ул. "Ангел Вълев", гр.Елхово</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1 993,3</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1 993,3</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Елхово, област Ямбол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1605</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улица "Морава" от ул. "Камчия" до о.т. 38 в град Елхово</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1 244,0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1 244,0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Елхово, област Ямбол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1606</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общински път JAM2030 / III - 7009, Бояново - Борисово / - Жребино - Граница общ. (Елхово - Болярово ) - Попово / JAM1028 /, участък от км 0+000 до км. 3+200"</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953,6</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953,6</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Елхово, област Ямбол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1607</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ул."Ж.Петков" в участъка от пл."Христо Ботев" до ул."Ал. Стамболийски" в град Елхово</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684,9</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684,9</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Елхово, област Ямбол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1608</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общински път JAM2020 / I - 7, Окоп - о.п. Елхово / - Кирилово, участък от км 0+050 до км. 2+050"</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653,5</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653,5</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Елхово, област Ямбол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1609</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общински път JAM1021 / I - 7, Мелница - Граница Турция / - Лесово - грн. застава Лесово, участък от км 0+168 до км. 1+368"</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437,2</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437,2</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Елхово, област Ямбол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1610</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кръгово кръстовище на ул. "Александър Стамболийски" с ул. "Ангел Вълев", гр. Елхово</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176,1</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176,1</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Елхово, област Ямбол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1611</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ПСОВ, разделна канализация и водопроводна мрежа град Стралджа"</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4 800,2</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4 800,2</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Стралджа, област Ямбол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1612</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JAM 2089/ I-7 , Окоп-Елхово / Коневец-Маломир/ JAM 1096 в участъка от km 2+000 до km 7+127,66 - 2 етап</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5 910,0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5 910,0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"Тунджа", област Ямбол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1613</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разширение на водопроводна мрежа с. Ботево, община "Тунджа", втори етап - изграждане на второстепенни клонове</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5 590,0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5 590,0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"Тунджа", област Ямбол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1614</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Канализационна мрежа с ПСОВ, с. Веселиново</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3 150,0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3 150,0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"Тунджа", област Ямбол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1615</w:t>
            </w:r>
          </w:p>
        </w:tc>
        <w:tc>
          <w:tcPr>
            <w:tcW w:w="51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Допълнително водоснабдяване на с. Ханово, община "Тунджа"</w:t>
            </w:r>
          </w:p>
        </w:tc>
        <w:tc>
          <w:tcPr>
            <w:tcW w:w="112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350,0</w:t>
            </w:r>
          </w:p>
        </w:tc>
        <w:tc>
          <w:tcPr>
            <w:tcW w:w="110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350,0</w:t>
            </w:r>
          </w:p>
        </w:tc>
        <w:tc>
          <w:tcPr>
            <w:tcW w:w="1540" w:type="dxa"/>
            <w:tcBorders>
              <w:top w:val="nil"/>
              <w:left w:val="nil"/>
              <w:bottom w:val="single" w:color="000000" w:sz="8" w:space="0"/>
              <w:right w:val="single" w:color="000000" w:sz="8" w:space="0"/>
            </w:tcBorders>
            <w:shd w:val="clear"/>
            <w:tcMar>
              <w:top w:w="40" w:type="dxa"/>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"Тунджа", област Ямбол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1616</w:t>
            </w:r>
          </w:p>
        </w:tc>
        <w:tc>
          <w:tcPr>
            <w:tcW w:w="5140" w:type="dxa"/>
            <w:tcBorders>
              <w:top w:val="nil"/>
              <w:left w:val="nil"/>
              <w:bottom w:val="single" w:color="000000" w:sz="8" w:space="0"/>
              <w:right w:val="single" w:color="000000" w:sz="8" w:space="0"/>
            </w:tcBorders>
            <w:shd w:val="clear"/>
            <w:tcMar>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на участък от ул. "Преслав", на север от ул. "Димитър Благоев" от о.т. 1337 до о.т.702", Етап II: "Основен ремонт на участък от ул. "Преслав", на север от ул. "Димитър Благоев", от ул. "Акация" до о.т. 702: етап II A - Основен ремонт на участък от ул. "Преслав", на север от ул. "Димитър Благоев", от кръстовище с ул. "Акация" до кръстовище с ул. "Тимок" без площта на кръстовищата; етап II Б - Основен ремонт на участък от ул. "Преслав", на север от ул. "Димитър Благоев", от кръстовище с ул. "Тимок" до кръстовище с околовръстен път изток, включително площта на кръстовищата"</w:t>
            </w:r>
          </w:p>
        </w:tc>
        <w:tc>
          <w:tcPr>
            <w:tcW w:w="1120" w:type="dxa"/>
            <w:tcBorders>
              <w:top w:val="nil"/>
              <w:left w:val="nil"/>
              <w:bottom w:val="single" w:color="000000" w:sz="8" w:space="0"/>
              <w:right w:val="single" w:color="000000" w:sz="8" w:space="0"/>
            </w:tcBorders>
            <w:shd w:val="clear"/>
            <w:tcMar>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6 670,0</w:t>
            </w:r>
          </w:p>
        </w:tc>
        <w:tc>
          <w:tcPr>
            <w:tcW w:w="1100" w:type="dxa"/>
            <w:tcBorders>
              <w:top w:val="nil"/>
              <w:left w:val="nil"/>
              <w:bottom w:val="single" w:color="000000" w:sz="8" w:space="0"/>
              <w:right w:val="single" w:color="000000" w:sz="8" w:space="0"/>
            </w:tcBorders>
            <w:shd w:val="clear"/>
            <w:tcMar>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6 670,0</w:t>
            </w:r>
          </w:p>
        </w:tc>
        <w:tc>
          <w:tcPr>
            <w:tcW w:w="1540" w:type="dxa"/>
            <w:tcBorders>
              <w:top w:val="nil"/>
              <w:left w:val="nil"/>
              <w:bottom w:val="single" w:color="000000" w:sz="8" w:space="0"/>
              <w:right w:val="single" w:color="000000" w:sz="8" w:space="0"/>
            </w:tcBorders>
            <w:shd w:val="clear"/>
            <w:tcMar>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Ямбол, област Ямбол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1617</w:t>
            </w:r>
          </w:p>
        </w:tc>
        <w:tc>
          <w:tcPr>
            <w:tcW w:w="5140" w:type="dxa"/>
            <w:tcBorders>
              <w:top w:val="nil"/>
              <w:left w:val="nil"/>
              <w:bottom w:val="single" w:color="000000" w:sz="8" w:space="0"/>
              <w:right w:val="single" w:color="000000" w:sz="8" w:space="0"/>
            </w:tcBorders>
            <w:shd w:val="clear"/>
            <w:tcMar>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"Обновяване и модернизиране на градската среда, чрез реконструкция на пешеходни зони - гр. Ямбол", Поетапно изграждане на девет етапа - за Етап VIII - "Пешеходна ул. "Търговска" - част III - от ул. "Преслав" до ул. "Стефан Караджа" и за Етап IX - "Пешеходна ул. "Търговска" - част IV от ул. "Стефан Караджа" до ул. "Богомил"</w:t>
            </w:r>
          </w:p>
        </w:tc>
        <w:tc>
          <w:tcPr>
            <w:tcW w:w="1120" w:type="dxa"/>
            <w:tcBorders>
              <w:top w:val="nil"/>
              <w:left w:val="nil"/>
              <w:bottom w:val="single" w:color="000000" w:sz="8" w:space="0"/>
              <w:right w:val="single" w:color="000000" w:sz="8" w:space="0"/>
            </w:tcBorders>
            <w:shd w:val="clear"/>
            <w:tcMar>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2 998,0</w:t>
            </w:r>
          </w:p>
        </w:tc>
        <w:tc>
          <w:tcPr>
            <w:tcW w:w="1100" w:type="dxa"/>
            <w:tcBorders>
              <w:top w:val="nil"/>
              <w:left w:val="nil"/>
              <w:bottom w:val="single" w:color="000000" w:sz="8" w:space="0"/>
              <w:right w:val="single" w:color="000000" w:sz="8" w:space="0"/>
            </w:tcBorders>
            <w:shd w:val="clear"/>
            <w:tcMar>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2 998,0</w:t>
            </w:r>
          </w:p>
        </w:tc>
        <w:tc>
          <w:tcPr>
            <w:tcW w:w="1540" w:type="dxa"/>
            <w:tcBorders>
              <w:top w:val="nil"/>
              <w:left w:val="nil"/>
              <w:bottom w:val="single" w:color="000000" w:sz="8" w:space="0"/>
              <w:right w:val="single" w:color="000000" w:sz="8" w:space="0"/>
            </w:tcBorders>
            <w:shd w:val="clear"/>
            <w:tcMar>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Ямбол, област Ямбол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1618</w:t>
            </w:r>
          </w:p>
        </w:tc>
        <w:tc>
          <w:tcPr>
            <w:tcW w:w="5140" w:type="dxa"/>
            <w:tcBorders>
              <w:top w:val="nil"/>
              <w:left w:val="nil"/>
              <w:bottom w:val="single" w:color="000000" w:sz="8" w:space="0"/>
              <w:right w:val="single" w:color="000000" w:sz="8" w:space="0"/>
            </w:tcBorders>
            <w:shd w:val="clear"/>
            <w:tcMar>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 реконструкция на централна градска част - 2 с обособени позиции: ул. "Търговска" от ул. "Богомил", ул. "Срем" до ул. "Граф Игнатиев" с идентификатор 87374.541.66, ул. "Кара Кольо" от ул. "Преслав" до ул. "Богомол" с идентификатори 87374.541.58 и 87374.541.59, ул. "Стефан Караджа" от ул. "Търговска" до ул. "Г.С.Раковски" с идентификатор 87374.541.15 и 87374.541.2, ул. "Стефан Стамболов" от ул. "Стефан Караджа" до ул. "Богомил" с идентификатор 87374.541.57 - Етапно изграждане</w:t>
            </w:r>
          </w:p>
        </w:tc>
        <w:tc>
          <w:tcPr>
            <w:tcW w:w="1120" w:type="dxa"/>
            <w:tcBorders>
              <w:top w:val="nil"/>
              <w:left w:val="nil"/>
              <w:bottom w:val="single" w:color="000000" w:sz="8" w:space="0"/>
              <w:right w:val="single" w:color="000000" w:sz="8" w:space="0"/>
            </w:tcBorders>
            <w:shd w:val="clear"/>
            <w:tcMar>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1 645,0</w:t>
            </w:r>
          </w:p>
        </w:tc>
        <w:tc>
          <w:tcPr>
            <w:tcW w:w="1100" w:type="dxa"/>
            <w:tcBorders>
              <w:top w:val="nil"/>
              <w:left w:val="nil"/>
              <w:bottom w:val="single" w:color="000000" w:sz="8" w:space="0"/>
              <w:right w:val="single" w:color="000000" w:sz="8" w:space="0"/>
            </w:tcBorders>
            <w:shd w:val="clear"/>
            <w:tcMar>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1 645,0</w:t>
            </w:r>
          </w:p>
        </w:tc>
        <w:tc>
          <w:tcPr>
            <w:tcW w:w="1540" w:type="dxa"/>
            <w:tcBorders>
              <w:top w:val="nil"/>
              <w:left w:val="nil"/>
              <w:bottom w:val="single" w:color="000000" w:sz="8" w:space="0"/>
              <w:right w:val="single" w:color="000000" w:sz="8" w:space="0"/>
            </w:tcBorders>
            <w:shd w:val="clear"/>
            <w:tcMar>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Ямбол, област Ямбол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1619</w:t>
            </w:r>
          </w:p>
        </w:tc>
        <w:tc>
          <w:tcPr>
            <w:tcW w:w="5140" w:type="dxa"/>
            <w:tcBorders>
              <w:top w:val="nil"/>
              <w:left w:val="nil"/>
              <w:bottom w:val="single" w:color="000000" w:sz="8" w:space="0"/>
              <w:right w:val="single" w:color="000000" w:sz="8" w:space="0"/>
            </w:tcBorders>
            <w:shd w:val="clear"/>
            <w:tcMar>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МНОГОФУНКЦИОНАЛНА СПОРТНА ЗАЛА - пристройка към сграда с идентификатор 87374.533.6.3 - спортна зала "Диана"</w:t>
            </w:r>
          </w:p>
        </w:tc>
        <w:tc>
          <w:tcPr>
            <w:tcW w:w="1120" w:type="dxa"/>
            <w:tcBorders>
              <w:top w:val="nil"/>
              <w:left w:val="nil"/>
              <w:bottom w:val="single" w:color="000000" w:sz="8" w:space="0"/>
              <w:right w:val="single" w:color="000000" w:sz="8" w:space="0"/>
            </w:tcBorders>
            <w:shd w:val="clear"/>
            <w:tcMar>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1 286,3</w:t>
            </w:r>
          </w:p>
        </w:tc>
        <w:tc>
          <w:tcPr>
            <w:tcW w:w="1100" w:type="dxa"/>
            <w:tcBorders>
              <w:top w:val="nil"/>
              <w:left w:val="nil"/>
              <w:bottom w:val="single" w:color="000000" w:sz="8" w:space="0"/>
              <w:right w:val="single" w:color="000000" w:sz="8" w:space="0"/>
            </w:tcBorders>
            <w:shd w:val="clear"/>
            <w:tcMar>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2 286,3</w:t>
            </w:r>
          </w:p>
        </w:tc>
        <w:tc>
          <w:tcPr>
            <w:tcW w:w="1540" w:type="dxa"/>
            <w:tcBorders>
              <w:top w:val="nil"/>
              <w:left w:val="nil"/>
              <w:bottom w:val="single" w:color="000000" w:sz="8" w:space="0"/>
              <w:right w:val="single" w:color="000000" w:sz="8" w:space="0"/>
            </w:tcBorders>
            <w:shd w:val="clear"/>
            <w:tcMar>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Ямбол, област Ямбол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1620</w:t>
            </w:r>
          </w:p>
        </w:tc>
        <w:tc>
          <w:tcPr>
            <w:tcW w:w="5140" w:type="dxa"/>
            <w:tcBorders>
              <w:top w:val="nil"/>
              <w:left w:val="nil"/>
              <w:bottom w:val="single" w:color="000000" w:sz="8" w:space="0"/>
              <w:right w:val="single" w:color="000000" w:sz="8" w:space="0"/>
            </w:tcBorders>
            <w:shd w:val="clear"/>
            <w:tcMar>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на ул. "Георги Гарабчи войвода" от ул. "Русе" о.т.724-725-726-728 до о.т. 729 ул. "Индже войвода" гр. Ямбол</w:t>
            </w:r>
          </w:p>
        </w:tc>
        <w:tc>
          <w:tcPr>
            <w:tcW w:w="1120" w:type="dxa"/>
            <w:tcBorders>
              <w:top w:val="nil"/>
              <w:left w:val="nil"/>
              <w:bottom w:val="single" w:color="000000" w:sz="8" w:space="0"/>
              <w:right w:val="single" w:color="000000" w:sz="8" w:space="0"/>
            </w:tcBorders>
            <w:shd w:val="clear"/>
            <w:tcMar>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1 000,0</w:t>
            </w:r>
          </w:p>
        </w:tc>
        <w:tc>
          <w:tcPr>
            <w:tcW w:w="1100" w:type="dxa"/>
            <w:tcBorders>
              <w:top w:val="nil"/>
              <w:left w:val="nil"/>
              <w:bottom w:val="single" w:color="000000" w:sz="8" w:space="0"/>
              <w:right w:val="single" w:color="000000" w:sz="8" w:space="0"/>
            </w:tcBorders>
            <w:shd w:val="clear"/>
            <w:tcMar>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1 000,0</w:t>
            </w:r>
          </w:p>
        </w:tc>
        <w:tc>
          <w:tcPr>
            <w:tcW w:w="1540" w:type="dxa"/>
            <w:tcBorders>
              <w:top w:val="nil"/>
              <w:left w:val="nil"/>
              <w:bottom w:val="single" w:color="000000" w:sz="8" w:space="0"/>
              <w:right w:val="single" w:color="000000" w:sz="8" w:space="0"/>
            </w:tcBorders>
            <w:shd w:val="clear"/>
            <w:tcMar>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Ямбол, област Ямбол</w:t>
            </w:r>
          </w:p>
        </w:tc>
      </w:tr>
      <w:tr>
        <w:tblPrEx>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1621</w:t>
            </w:r>
          </w:p>
        </w:tc>
        <w:tc>
          <w:tcPr>
            <w:tcW w:w="5140" w:type="dxa"/>
            <w:tcBorders>
              <w:top w:val="nil"/>
              <w:left w:val="nil"/>
              <w:bottom w:val="single" w:color="000000" w:sz="8" w:space="0"/>
              <w:right w:val="single" w:color="000000" w:sz="8" w:space="0"/>
            </w:tcBorders>
            <w:shd w:val="clear"/>
            <w:tcMar>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пътно кръгово кръстовище на ул. "Димитър Благоев" и ул. "Жорж Папазов", гр. Ямбол</w:t>
            </w:r>
          </w:p>
        </w:tc>
        <w:tc>
          <w:tcPr>
            <w:tcW w:w="1120" w:type="dxa"/>
            <w:tcBorders>
              <w:top w:val="nil"/>
              <w:left w:val="nil"/>
              <w:bottom w:val="single" w:color="000000" w:sz="8" w:space="0"/>
              <w:right w:val="single" w:color="000000" w:sz="8" w:space="0"/>
            </w:tcBorders>
            <w:shd w:val="clear"/>
            <w:tcMar>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700,0</w:t>
            </w:r>
          </w:p>
        </w:tc>
        <w:tc>
          <w:tcPr>
            <w:tcW w:w="1100" w:type="dxa"/>
            <w:tcBorders>
              <w:top w:val="nil"/>
              <w:left w:val="nil"/>
              <w:bottom w:val="single" w:color="000000" w:sz="8" w:space="0"/>
              <w:right w:val="single" w:color="000000" w:sz="8" w:space="0"/>
            </w:tcBorders>
            <w:shd w:val="clear"/>
            <w:tcMar>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1 400,0</w:t>
            </w:r>
          </w:p>
        </w:tc>
        <w:tc>
          <w:tcPr>
            <w:tcW w:w="1540" w:type="dxa"/>
            <w:tcBorders>
              <w:top w:val="nil"/>
              <w:left w:val="nil"/>
              <w:bottom w:val="single" w:color="000000" w:sz="8" w:space="0"/>
              <w:right w:val="single" w:color="000000" w:sz="8" w:space="0"/>
            </w:tcBorders>
            <w:shd w:val="clear"/>
            <w:tcMar>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Ямбол, област Ямбол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1622</w:t>
            </w:r>
          </w:p>
        </w:tc>
        <w:tc>
          <w:tcPr>
            <w:tcW w:w="5140" w:type="dxa"/>
            <w:tcBorders>
              <w:top w:val="nil"/>
              <w:left w:val="nil"/>
              <w:bottom w:val="single" w:color="000000" w:sz="8" w:space="0"/>
              <w:right w:val="single" w:color="000000" w:sz="8" w:space="0"/>
            </w:tcBorders>
            <w:shd w:val="clear"/>
            <w:tcMar>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Ремонт, рехабилитация и реконструкция на алея свързваща ул. "Димитър Благоев", ул. "Боровец" с обходен път изток, гр. Ямбол. Втори етап: Ремонт, рехабилитация и реконструкция на алеята свързваща ул. "Боровец" с обходен път Изток, изграждане на тротоар и велосипедна алея по цялата дължина на трасето. Първи подетап: Ремонт, Рехабилитация и реконструкция на алеята свързваща ул. "Боровец" с обходен път изток</w:t>
            </w:r>
          </w:p>
        </w:tc>
        <w:tc>
          <w:tcPr>
            <w:tcW w:w="1120" w:type="dxa"/>
            <w:tcBorders>
              <w:top w:val="nil"/>
              <w:left w:val="nil"/>
              <w:bottom w:val="single" w:color="000000" w:sz="8" w:space="0"/>
              <w:right w:val="single" w:color="000000" w:sz="8" w:space="0"/>
            </w:tcBorders>
            <w:shd w:val="clear"/>
            <w:tcMar>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700,0</w:t>
            </w:r>
          </w:p>
        </w:tc>
        <w:tc>
          <w:tcPr>
            <w:tcW w:w="1100" w:type="dxa"/>
            <w:tcBorders>
              <w:top w:val="nil"/>
              <w:left w:val="nil"/>
              <w:bottom w:val="single" w:color="000000" w:sz="8" w:space="0"/>
              <w:right w:val="single" w:color="000000" w:sz="8" w:space="0"/>
            </w:tcBorders>
            <w:shd w:val="clear"/>
            <w:tcMar>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700,0</w:t>
            </w:r>
          </w:p>
        </w:tc>
        <w:tc>
          <w:tcPr>
            <w:tcW w:w="1540" w:type="dxa"/>
            <w:tcBorders>
              <w:top w:val="nil"/>
              <w:left w:val="nil"/>
              <w:bottom w:val="single" w:color="000000" w:sz="8" w:space="0"/>
              <w:right w:val="single" w:color="000000" w:sz="8" w:space="0"/>
            </w:tcBorders>
            <w:shd w:val="clear"/>
            <w:tcMar>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Ямбол, област Ямбол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1623</w:t>
            </w:r>
          </w:p>
        </w:tc>
        <w:tc>
          <w:tcPr>
            <w:tcW w:w="5140" w:type="dxa"/>
            <w:tcBorders>
              <w:top w:val="nil"/>
              <w:left w:val="nil"/>
              <w:bottom w:val="single" w:color="000000" w:sz="8" w:space="0"/>
              <w:right w:val="single" w:color="000000" w:sz="8" w:space="0"/>
            </w:tcBorders>
            <w:shd w:val="clear"/>
            <w:tcMar>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"Изграждане на асфалтова улица с предвиждане на автобусна спирка и паркинг в имоти с идентификатори 87374.525.27,87374.525.28 и 87374.525.30 по ККарта на гр. Ямбол" - етапно строителство, I ЕТАП - Проектиране и изграждане на обслужваща улица и автобусна спирка от о.т. 10, о.т. 60, о.т 62 до о.т. 61, ПИ 87374.525.30 и 87374.525.28 по ККарта на гр. Ямбол</w:t>
            </w:r>
          </w:p>
        </w:tc>
        <w:tc>
          <w:tcPr>
            <w:tcW w:w="1120" w:type="dxa"/>
            <w:tcBorders>
              <w:top w:val="nil"/>
              <w:left w:val="nil"/>
              <w:bottom w:val="single" w:color="000000" w:sz="8" w:space="0"/>
              <w:right w:val="single" w:color="000000" w:sz="8" w:space="0"/>
            </w:tcBorders>
            <w:shd w:val="clear"/>
            <w:tcMar>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700,0</w:t>
            </w:r>
          </w:p>
        </w:tc>
        <w:tc>
          <w:tcPr>
            <w:tcW w:w="1100" w:type="dxa"/>
            <w:tcBorders>
              <w:top w:val="nil"/>
              <w:left w:val="nil"/>
              <w:bottom w:val="single" w:color="000000" w:sz="8" w:space="0"/>
              <w:right w:val="single" w:color="000000" w:sz="8" w:space="0"/>
            </w:tcBorders>
            <w:shd w:val="clear"/>
            <w:tcMar>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700,0</w:t>
            </w:r>
          </w:p>
        </w:tc>
        <w:tc>
          <w:tcPr>
            <w:tcW w:w="1540" w:type="dxa"/>
            <w:tcBorders>
              <w:top w:val="nil"/>
              <w:left w:val="nil"/>
              <w:bottom w:val="single" w:color="000000" w:sz="8" w:space="0"/>
              <w:right w:val="single" w:color="000000" w:sz="8" w:space="0"/>
            </w:tcBorders>
            <w:shd w:val="clear"/>
            <w:tcMar>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Ямбол, област Ямбол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1624</w:t>
            </w:r>
          </w:p>
        </w:tc>
        <w:tc>
          <w:tcPr>
            <w:tcW w:w="5140" w:type="dxa"/>
            <w:tcBorders>
              <w:top w:val="nil"/>
              <w:left w:val="nil"/>
              <w:bottom w:val="single" w:color="000000" w:sz="8" w:space="0"/>
              <w:right w:val="single" w:color="000000" w:sz="8" w:space="0"/>
            </w:tcBorders>
            <w:shd w:val="clear"/>
            <w:tcMar>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Реконструкция и благоустройство на ул. "Васил Левски", гр. Хисаря, в участъка от о.т. 34 до о.т. 237 (от моста при Беш бунар дере до паркинга на стадион "Крепост"); реконструкция и благоустройство на ул. "Шейново", гр. Хисаря в участъка от 197г - 197в - 61а-86 (включва неблагоустроената част от ул. "Шейново" и алеята покрай парк "Летен театър"); реконструкция и благоустрояване на ул. от о.т. 122,121,120,119,118,81 до о.т. 82, по регулационния план на кв. Момина баня гр. Хисаря, община Хисаря</w:t>
            </w:r>
          </w:p>
        </w:tc>
        <w:tc>
          <w:tcPr>
            <w:tcW w:w="1120" w:type="dxa"/>
            <w:tcBorders>
              <w:top w:val="nil"/>
              <w:left w:val="nil"/>
              <w:bottom w:val="single" w:color="000000" w:sz="8" w:space="0"/>
              <w:right w:val="single" w:color="000000" w:sz="8" w:space="0"/>
            </w:tcBorders>
            <w:shd w:val="clear"/>
            <w:tcMar>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2 784,1</w:t>
            </w:r>
          </w:p>
        </w:tc>
        <w:tc>
          <w:tcPr>
            <w:tcW w:w="1100" w:type="dxa"/>
            <w:tcBorders>
              <w:top w:val="nil"/>
              <w:left w:val="nil"/>
              <w:bottom w:val="single" w:color="000000" w:sz="8" w:space="0"/>
              <w:right w:val="single" w:color="000000" w:sz="8" w:space="0"/>
            </w:tcBorders>
            <w:shd w:val="clear"/>
            <w:tcMar>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3 093,4</w:t>
            </w:r>
          </w:p>
        </w:tc>
        <w:tc>
          <w:tcPr>
            <w:tcW w:w="1540" w:type="dxa"/>
            <w:tcBorders>
              <w:top w:val="nil"/>
              <w:left w:val="nil"/>
              <w:bottom w:val="single" w:color="000000" w:sz="8" w:space="0"/>
              <w:right w:val="single" w:color="000000" w:sz="8" w:space="0"/>
            </w:tcBorders>
            <w:shd w:val="clear"/>
            <w:tcMar>
              <w:left w:w="20" w:type="dxa"/>
              <w:bottom w:w="40" w:type="dxa"/>
              <w:right w:w="20" w:type="dxa"/>
            </w:tcMar>
            <w:vAlign w:val="center"/>
          </w:tcPr>
          <w:p>
            <w:pPr>
              <w:pStyle w:val="5"/>
              <w:keepNext w:val="0"/>
              <w:keepLines w:val="0"/>
              <w:widowControl/>
              <w:suppressLineNumbers w:val="0"/>
              <w:spacing w:line="192" w:lineRule="atLeast"/>
              <w:jc w:val="left"/>
              <w:textAlignment w:val="center"/>
            </w:pPr>
            <w:r>
              <w:rPr>
                <w:color w:val="000000"/>
                <w:spacing w:val="0"/>
                <w:bdr w:val="none" w:color="auto" w:sz="0" w:space="0"/>
              </w:rPr>
              <w:t>Община Хисаря, област Пловдив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1625</w:t>
            </w:r>
          </w:p>
        </w:tc>
        <w:tc>
          <w:tcPr>
            <w:tcW w:w="5140" w:type="dxa"/>
            <w:tcBorders>
              <w:top w:val="nil"/>
              <w:left w:val="nil"/>
              <w:bottom w:val="single" w:color="000000" w:sz="8" w:space="0"/>
              <w:right w:val="single" w:color="000000" w:sz="8" w:space="0"/>
            </w:tcBorders>
            <w:shd w:val="clear"/>
            <w:tcMar>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Основен ремонт и реконструкция на улица "Александър Стамболийски" (от о.т.107 до о.т.111) гр. Гурково, община Гурково</w:t>
            </w:r>
          </w:p>
        </w:tc>
        <w:tc>
          <w:tcPr>
            <w:tcW w:w="1120" w:type="dxa"/>
            <w:tcBorders>
              <w:top w:val="nil"/>
              <w:left w:val="nil"/>
              <w:bottom w:val="single" w:color="000000" w:sz="8" w:space="0"/>
              <w:right w:val="single" w:color="000000" w:sz="8" w:space="0"/>
            </w:tcBorders>
            <w:shd w:val="clear"/>
            <w:tcMar>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242,2</w:t>
            </w:r>
          </w:p>
        </w:tc>
        <w:tc>
          <w:tcPr>
            <w:tcW w:w="1100" w:type="dxa"/>
            <w:tcBorders>
              <w:top w:val="nil"/>
              <w:left w:val="nil"/>
              <w:bottom w:val="single" w:color="000000" w:sz="8" w:space="0"/>
              <w:right w:val="single" w:color="000000" w:sz="8" w:space="0"/>
            </w:tcBorders>
            <w:shd w:val="clear"/>
            <w:tcMar>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242,2</w:t>
            </w:r>
          </w:p>
        </w:tc>
        <w:tc>
          <w:tcPr>
            <w:tcW w:w="1540" w:type="dxa"/>
            <w:tcBorders>
              <w:top w:val="nil"/>
              <w:left w:val="nil"/>
              <w:bottom w:val="single" w:color="000000" w:sz="8" w:space="0"/>
              <w:right w:val="single" w:color="000000" w:sz="8" w:space="0"/>
            </w:tcBorders>
            <w:shd w:val="clear"/>
            <w:tcMar>
              <w:left w:w="20" w:type="dxa"/>
              <w:bottom w:w="40" w:type="dxa"/>
              <w:right w:w="20" w:type="dxa"/>
            </w:tcMar>
            <w:vAlign w:val="center"/>
          </w:tcPr>
          <w:p>
            <w:pPr>
              <w:pStyle w:val="5"/>
              <w:keepNext w:val="0"/>
              <w:keepLines w:val="0"/>
              <w:widowControl/>
              <w:suppressLineNumbers w:val="0"/>
              <w:spacing w:line="192" w:lineRule="atLeast"/>
              <w:jc w:val="both"/>
              <w:textAlignment w:val="center"/>
            </w:pPr>
            <w:r>
              <w:rPr>
                <w:color w:val="000000"/>
                <w:spacing w:val="0"/>
                <w:bdr w:val="none" w:color="auto" w:sz="0" w:space="0"/>
              </w:rPr>
              <w:t>Община Гурково, област Стара Загора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1626</w:t>
            </w:r>
          </w:p>
        </w:tc>
        <w:tc>
          <w:tcPr>
            <w:tcW w:w="5140" w:type="dxa"/>
            <w:tcBorders>
              <w:top w:val="nil"/>
              <w:left w:val="nil"/>
              <w:bottom w:val="single" w:color="000000" w:sz="8" w:space="0"/>
              <w:right w:val="single" w:color="000000" w:sz="8" w:space="0"/>
            </w:tcBorders>
            <w:shd w:val="clear"/>
            <w:tcMar>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Европейски проекти за общини - администрирани от Национален фонд - Сметка за средствата от ЕС</w:t>
            </w:r>
          </w:p>
        </w:tc>
        <w:tc>
          <w:tcPr>
            <w:tcW w:w="1120" w:type="dxa"/>
            <w:tcBorders>
              <w:top w:val="nil"/>
              <w:left w:val="nil"/>
              <w:bottom w:val="single" w:color="000000" w:sz="8" w:space="0"/>
              <w:right w:val="single" w:color="000000" w:sz="8" w:space="0"/>
            </w:tcBorders>
            <w:shd w:val="clear"/>
            <w:tcMar>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574 298,6</w:t>
            </w:r>
          </w:p>
        </w:tc>
        <w:tc>
          <w:tcPr>
            <w:tcW w:w="1100" w:type="dxa"/>
            <w:tcBorders>
              <w:top w:val="nil"/>
              <w:left w:val="nil"/>
              <w:bottom w:val="single" w:color="000000" w:sz="8" w:space="0"/>
              <w:right w:val="single" w:color="000000" w:sz="8" w:space="0"/>
            </w:tcBorders>
            <w:shd w:val="clear"/>
            <w:tcMar>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574 298,6</w:t>
            </w:r>
          </w:p>
        </w:tc>
        <w:tc>
          <w:tcPr>
            <w:tcW w:w="1540" w:type="dxa"/>
            <w:tcBorders>
              <w:top w:val="nil"/>
              <w:left w:val="nil"/>
              <w:bottom w:val="single" w:color="000000" w:sz="8" w:space="0"/>
              <w:right w:val="single" w:color="000000" w:sz="8" w:space="0"/>
            </w:tcBorders>
            <w:shd w:val="clear"/>
            <w:tcMar>
              <w:left w:w="20" w:type="dxa"/>
              <w:bottom w:w="40" w:type="dxa"/>
              <w:right w:w="20" w:type="dxa"/>
            </w:tcMar>
            <w:vAlign w:val="center"/>
          </w:tcPr>
          <w:p>
            <w:pPr>
              <w:pStyle w:val="5"/>
              <w:keepNext w:val="0"/>
              <w:keepLines w:val="0"/>
              <w:widowControl/>
              <w:suppressLineNumbers w:val="0"/>
              <w:spacing w:line="192" w:lineRule="atLeast"/>
              <w:jc w:val="both"/>
              <w:textAlignment w:val="center"/>
            </w:pPr>
            <w:r>
              <w:rPr>
                <w:color w:val="000000"/>
                <w:spacing w:val="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rPr>
        <w:tc>
          <w:tcPr>
            <w:tcW w:w="640" w:type="dxa"/>
            <w:tcBorders>
              <w:top w:val="nil"/>
              <w:left w:val="single" w:color="000000" w:sz="8" w:space="0"/>
              <w:bottom w:val="single" w:color="000000" w:sz="8" w:space="0"/>
              <w:right w:val="single" w:color="000000" w:sz="8" w:space="0"/>
            </w:tcBorders>
            <w:shd w:val="clear"/>
            <w:tcMar>
              <w:left w:w="20" w:type="dxa"/>
              <w:bottom w:w="40" w:type="dxa"/>
              <w:right w:w="20" w:type="dxa"/>
            </w:tcMar>
            <w:vAlign w:val="center"/>
          </w:tcPr>
          <w:p>
            <w:pPr>
              <w:pStyle w:val="5"/>
              <w:keepNext w:val="0"/>
              <w:keepLines w:val="0"/>
              <w:widowControl/>
              <w:suppressLineNumbers w:val="0"/>
              <w:spacing w:line="204" w:lineRule="atLeast"/>
              <w:jc w:val="center"/>
              <w:textAlignment w:val="center"/>
            </w:pPr>
            <w:r>
              <w:rPr>
                <w:color w:val="000000"/>
                <w:spacing w:val="0"/>
                <w:bdr w:val="none" w:color="auto" w:sz="0" w:space="0"/>
              </w:rPr>
              <w:t>1627</w:t>
            </w:r>
          </w:p>
        </w:tc>
        <w:tc>
          <w:tcPr>
            <w:tcW w:w="5140" w:type="dxa"/>
            <w:tcBorders>
              <w:top w:val="nil"/>
              <w:left w:val="nil"/>
              <w:bottom w:val="single" w:color="000000" w:sz="8" w:space="0"/>
              <w:right w:val="single" w:color="000000" w:sz="8" w:space="0"/>
            </w:tcBorders>
            <w:shd w:val="clear"/>
            <w:tcMar>
              <w:left w:w="20" w:type="dxa"/>
              <w:bottom w:w="40" w:type="dxa"/>
              <w:right w:w="20" w:type="dxa"/>
            </w:tcMar>
            <w:vAlign w:val="center"/>
          </w:tcPr>
          <w:p>
            <w:pPr>
              <w:pStyle w:val="5"/>
              <w:keepNext w:val="0"/>
              <w:keepLines w:val="0"/>
              <w:widowControl/>
              <w:suppressLineNumbers w:val="0"/>
              <w:spacing w:line="204" w:lineRule="atLeast"/>
              <w:jc w:val="left"/>
              <w:textAlignment w:val="center"/>
            </w:pPr>
            <w:r>
              <w:rPr>
                <w:color w:val="000000"/>
                <w:spacing w:val="0"/>
                <w:bdr w:val="none" w:color="auto" w:sz="0" w:space="0"/>
              </w:rPr>
              <w:t>Европейски проекти за общини - администрирани от Държавен фонд "Земеделие" - Сметка за средствата от ЕС</w:t>
            </w:r>
          </w:p>
        </w:tc>
        <w:tc>
          <w:tcPr>
            <w:tcW w:w="1120" w:type="dxa"/>
            <w:tcBorders>
              <w:top w:val="nil"/>
              <w:left w:val="nil"/>
              <w:bottom w:val="single" w:color="000000" w:sz="8" w:space="0"/>
              <w:right w:val="single" w:color="000000" w:sz="8" w:space="0"/>
            </w:tcBorders>
            <w:shd w:val="clear"/>
            <w:tcMar>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173 241,1</w:t>
            </w:r>
          </w:p>
        </w:tc>
        <w:tc>
          <w:tcPr>
            <w:tcW w:w="1100" w:type="dxa"/>
            <w:tcBorders>
              <w:top w:val="nil"/>
              <w:left w:val="nil"/>
              <w:bottom w:val="single" w:color="000000" w:sz="8" w:space="0"/>
              <w:right w:val="single" w:color="000000" w:sz="8" w:space="0"/>
            </w:tcBorders>
            <w:shd w:val="clear"/>
            <w:tcMar>
              <w:left w:w="20" w:type="dxa"/>
              <w:bottom w:w="40" w:type="dxa"/>
              <w:right w:w="20" w:type="dxa"/>
            </w:tcMar>
            <w:vAlign w:val="center"/>
          </w:tcPr>
          <w:p>
            <w:pPr>
              <w:pStyle w:val="5"/>
              <w:keepNext w:val="0"/>
              <w:keepLines w:val="0"/>
              <w:widowControl/>
              <w:suppressLineNumbers w:val="0"/>
              <w:spacing w:line="204" w:lineRule="atLeast"/>
              <w:jc w:val="right"/>
              <w:textAlignment w:val="center"/>
            </w:pPr>
            <w:r>
              <w:rPr>
                <w:color w:val="000000"/>
                <w:spacing w:val="0"/>
                <w:bdr w:val="none" w:color="auto" w:sz="0" w:space="0"/>
              </w:rPr>
              <w:t>173 241,1</w:t>
            </w:r>
          </w:p>
        </w:tc>
        <w:tc>
          <w:tcPr>
            <w:tcW w:w="1540" w:type="dxa"/>
            <w:tcBorders>
              <w:top w:val="nil"/>
              <w:left w:val="nil"/>
              <w:bottom w:val="single" w:color="000000" w:sz="8" w:space="0"/>
              <w:right w:val="single" w:color="000000" w:sz="8" w:space="0"/>
            </w:tcBorders>
            <w:shd w:val="clear"/>
            <w:tcMar>
              <w:left w:w="20" w:type="dxa"/>
              <w:bottom w:w="40" w:type="dxa"/>
              <w:right w:w="20" w:type="dxa"/>
            </w:tcMar>
            <w:vAlign w:val="center"/>
          </w:tcPr>
          <w:p>
            <w:pPr>
              <w:pStyle w:val="5"/>
              <w:keepNext w:val="0"/>
              <w:keepLines w:val="0"/>
              <w:widowControl/>
              <w:suppressLineNumbers w:val="0"/>
              <w:spacing w:line="192" w:lineRule="atLeast"/>
              <w:jc w:val="both"/>
              <w:textAlignment w:val="center"/>
            </w:pPr>
            <w:r>
              <w:rPr>
                <w:color w:val="000000"/>
                <w:spacing w:val="0"/>
                <w:bdr w:val="none" w:color="auto" w:sz="0" w:space="0"/>
              </w:rPr>
              <w:t> </w:t>
            </w:r>
          </w:p>
        </w:tc>
      </w:tr>
    </w:tbl>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Verdana">
    <w:panose1 w:val="020B0604030504040204"/>
    <w:charset w:val="00"/>
    <w:family w:val="auto"/>
    <w:pitch w:val="default"/>
    <w:sig w:usb0="A00006FF" w:usb1="4000205B" w:usb2="00000010" w:usb3="00000000" w:csb0="2000019F" w:csb1="00000000"/>
  </w:font>
  <w:font w:name="Cambria">
    <w:panose1 w:val="02040503050406030204"/>
    <w:charset w:val="00"/>
    <w:family w:val="auto"/>
    <w:pitch w:val="default"/>
    <w:sig w:usb0="E00006FF" w:usb1="420024FF" w:usb2="02000000" w:usb3="00000000" w:csb0="2000019F"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9A682F"/>
    <w:rsid w:val="1A9A6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 w:type="paragraph" w:styleId="5">
    <w:name w:val="Normal (Web)"/>
    <w:uiPriority w:val="0"/>
    <w:pPr>
      <w:spacing w:before="0" w:beforeAutospacing="1" w:after="0" w:afterAutospacing="1"/>
      <w:ind w:left="0" w:right="0"/>
      <w:jc w:val="left"/>
    </w:pPr>
    <w:rPr>
      <w:kern w:val="0"/>
      <w:sz w:val="24"/>
      <w:szCs w:val="24"/>
      <w:lang w:val="en-US" w:eastAsia="zh-CN" w:bidi="ar"/>
    </w:rPr>
  </w:style>
  <w:style w:type="paragraph" w:styleId="6">
    <w:name w:val=""/>
    <w:basedOn w:val="1"/>
    <w:next w:val="1"/>
    <w:uiPriority w:val="0"/>
    <w:pPr>
      <w:pBdr>
        <w:bottom w:val="single" w:color="auto" w:sz="6" w:space="1"/>
      </w:pBdr>
      <w:jc w:val="center"/>
    </w:pPr>
    <w:rPr>
      <w:rFonts w:ascii="Arial" w:eastAsia="SimSun"/>
      <w:vanish/>
      <w:sz w:val="16"/>
    </w:rPr>
  </w:style>
  <w:style w:type="paragraph" w:styleId="7">
    <w:name w:val=""/>
    <w:basedOn w:val="1"/>
    <w:next w:val="1"/>
    <w:uiPriority w:val="0"/>
    <w:pPr>
      <w:pBdr>
        <w:top w:val="single" w:color="auto" w:sz="6" w:space="1"/>
      </w:pBdr>
      <w:jc w:val="center"/>
    </w:pPr>
    <w:rPr>
      <w:rFonts w:ascii="Arial" w:eastAsia="SimSun"/>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2024-01-03T15:03:00Z</dcterms:created>
  <dc:creator>Lenovo</dc:creator>
  <cp:lastModifiedBy>Lenovo</cp:lastModifiedBy>
  <dcterms:modified xsi:type="dcterms:W3CDTF">2024-01-03T15:11:29Z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693BD055EC14488BA017744E92BFF1B7_11</vt:lpwstr>
  </property>
</Properties>
</file>